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2F" w:rsidRDefault="009A64CE">
      <w:pPr>
        <w:jc w:val="center"/>
        <w:rPr>
          <w:rFonts w:ascii="Sylfaen" w:hAnsi="Sylfaen"/>
          <w:b/>
          <w:sz w:val="28"/>
          <w:szCs w:val="28"/>
          <w:lang w:val="ka-GE"/>
        </w:rPr>
      </w:pPr>
      <w:r>
        <w:rPr>
          <w:rFonts w:ascii="Sylfaen" w:hAnsi="Sylfaen"/>
          <w:b/>
          <w:sz w:val="28"/>
          <w:szCs w:val="28"/>
          <w:lang w:val="ka-GE"/>
        </w:rPr>
        <w:t xml:space="preserve">გ ა ნ ა ც ხ ა დ ი </w:t>
      </w:r>
    </w:p>
    <w:p w:rsidR="00575D2F" w:rsidRDefault="009A64CE">
      <w:pPr>
        <w:jc w:val="center"/>
        <w:rPr>
          <w:rFonts w:ascii="Sylfaen" w:hAnsi="Sylfaen"/>
          <w:b/>
          <w:sz w:val="28"/>
          <w:szCs w:val="28"/>
          <w:lang w:val="ka-GE"/>
        </w:rPr>
      </w:pPr>
      <w:r>
        <w:rPr>
          <w:rFonts w:ascii="Sylfaen" w:hAnsi="Sylfaen"/>
          <w:b/>
          <w:sz w:val="28"/>
          <w:szCs w:val="28"/>
          <w:lang w:val="ka-GE"/>
        </w:rPr>
        <w:t>2023 წლის საუკეთესო პრაქტიკის პროგრამაში</w:t>
      </w:r>
      <w:r>
        <w:rPr>
          <w:rFonts w:ascii="Sylfaen" w:hAnsi="Sylfaen"/>
          <w:b/>
          <w:sz w:val="28"/>
          <w:szCs w:val="28"/>
        </w:rPr>
        <w:t xml:space="preserve"> </w:t>
      </w:r>
      <w:r>
        <w:rPr>
          <w:rFonts w:ascii="Sylfaen" w:hAnsi="Sylfaen"/>
          <w:b/>
          <w:sz w:val="28"/>
          <w:szCs w:val="28"/>
          <w:lang w:val="ka-GE"/>
        </w:rPr>
        <w:t>მონაწილეობაზე</w:t>
      </w:r>
    </w:p>
    <w:p w:rsidR="00575D2F" w:rsidRDefault="009A64CE">
      <w:pPr>
        <w:jc w:val="center"/>
        <w:rPr>
          <w:rFonts w:ascii="Sylfaen" w:hAnsi="Sylfaen"/>
          <w:b/>
          <w:sz w:val="28"/>
          <w:szCs w:val="28"/>
          <w:lang w:val="ka-GE"/>
        </w:rPr>
      </w:pPr>
      <w:r>
        <w:rPr>
          <w:rFonts w:ascii="Sylfaen" w:hAnsi="Sylfaen"/>
          <w:b/>
          <w:sz w:val="28"/>
          <w:szCs w:val="28"/>
          <w:lang w:val="ka-GE"/>
        </w:rPr>
        <w:t>დუშეთის მუნიციპალიტეტი</w:t>
      </w:r>
    </w:p>
    <w:p w:rsidR="00575D2F" w:rsidRDefault="00575D2F">
      <w:pPr>
        <w:jc w:val="both"/>
        <w:rPr>
          <w:rFonts w:ascii="Sylfaen" w:hAnsi="Sylfaen" w:cs="Sylfaen"/>
          <w:sz w:val="28"/>
          <w:szCs w:val="28"/>
          <w:lang w:val="ka-GE"/>
        </w:rPr>
      </w:pPr>
    </w:p>
    <w:p w:rsidR="00575D2F" w:rsidRDefault="009A64CE">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 სათაური:</w:t>
      </w:r>
      <w:r>
        <w:rPr>
          <w:rFonts w:ascii="Sylfaen" w:hAnsi="Sylfaen" w:cs="Sylfaen"/>
          <w:lang w:val="ka-GE"/>
        </w:rPr>
        <w:t xml:space="preserve"> </w:t>
      </w:r>
    </w:p>
    <w:p w:rsidR="00575D2F" w:rsidRDefault="009A64CE">
      <w:pPr>
        <w:spacing w:after="0" w:line="240" w:lineRule="auto"/>
        <w:ind w:left="360"/>
        <w:jc w:val="both"/>
        <w:rPr>
          <w:rFonts w:ascii="Sylfaen" w:hAnsi="Sylfaen" w:cs="Sylfaen"/>
          <w:sz w:val="18"/>
          <w:szCs w:val="18"/>
          <w:lang w:val="ka-GE"/>
        </w:rPr>
      </w:pPr>
      <w:r>
        <w:rPr>
          <w:rFonts w:ascii="Sylfaen" w:hAnsi="Sylfaen" w:cs="Sylfaen"/>
          <w:sz w:val="18"/>
          <w:szCs w:val="18"/>
          <w:lang w:val="ka-GE"/>
        </w:rPr>
        <w:t>(სათაურში მოკლედ უნდა მიეთითოს პროექტის შინაარსი)</w:t>
      </w:r>
    </w:p>
    <w:p w:rsidR="00575D2F" w:rsidRDefault="00575D2F">
      <w:pPr>
        <w:spacing w:after="0" w:line="240" w:lineRule="auto"/>
        <w:ind w:left="360"/>
        <w:jc w:val="both"/>
        <w:rPr>
          <w:rFonts w:ascii="Sylfaen" w:hAnsi="Sylfaen" w:cs="Sylfaen"/>
          <w:sz w:val="18"/>
          <w:szCs w:val="18"/>
          <w:lang w:val="ka-GE"/>
        </w:rPr>
      </w:pPr>
    </w:p>
    <w:p w:rsidR="00575D2F" w:rsidRDefault="009A64CE">
      <w:pPr>
        <w:shd w:val="clear" w:color="auto" w:fill="FFFFFF" w:themeFill="background1"/>
        <w:spacing w:after="0" w:line="240" w:lineRule="auto"/>
        <w:ind w:left="360"/>
        <w:jc w:val="both"/>
        <w:rPr>
          <w:rFonts w:ascii="Sylfaen" w:hAnsi="Sylfaen"/>
          <w:i/>
          <w:lang w:val="ka-GE"/>
        </w:rPr>
      </w:pPr>
      <w:r>
        <w:rPr>
          <w:rFonts w:ascii="Sylfaen" w:hAnsi="Sylfaen" w:cs="Sylfaen"/>
          <w:i/>
          <w:lang w:val="ka-GE"/>
        </w:rPr>
        <w:t>დუშეთის  მუნიციპალიტეტის ოჯახების სოციალურ-ეკონომიკური გაძლიერების მხარდაჭერა</w:t>
      </w:r>
    </w:p>
    <w:p w:rsidR="00575D2F" w:rsidRDefault="00575D2F">
      <w:pPr>
        <w:pStyle w:val="ListParagraph"/>
        <w:jc w:val="both"/>
        <w:rPr>
          <w:rFonts w:ascii="Sylfaen" w:hAnsi="Sylfaen" w:cs="Sylfaen"/>
          <w:lang w:val="ka-GE"/>
        </w:rPr>
      </w:pPr>
    </w:p>
    <w:p w:rsidR="00575D2F" w:rsidRDefault="009A64CE">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rsidR="00575D2F" w:rsidRDefault="009A64CE">
      <w:pPr>
        <w:spacing w:after="0" w:line="240" w:lineRule="auto"/>
        <w:ind w:left="360"/>
        <w:jc w:val="both"/>
        <w:rPr>
          <w:rFonts w:ascii="Sylfaen" w:hAnsi="Sylfaen" w:cs="Sylfaen"/>
          <w:sz w:val="18"/>
          <w:szCs w:val="18"/>
          <w:lang w:val="ka-GE"/>
        </w:rPr>
      </w:pPr>
      <w:r>
        <w:rPr>
          <w:rFonts w:ascii="Sylfaen" w:hAnsi="Sylfaen" w:cs="Sylfaen"/>
          <w:sz w:val="18"/>
          <w:szCs w:val="18"/>
          <w:lang w:val="ka-GE"/>
        </w:rPr>
        <w:t>(გამოცხადებული საკონკურსო თემის დასახელება)</w:t>
      </w:r>
    </w:p>
    <w:p w:rsidR="00575D2F" w:rsidRDefault="00575D2F">
      <w:pPr>
        <w:spacing w:after="0" w:line="240" w:lineRule="auto"/>
        <w:ind w:left="360"/>
        <w:jc w:val="both"/>
        <w:rPr>
          <w:rFonts w:ascii="Sylfaen" w:hAnsi="Sylfaen" w:cs="Sylfaen"/>
          <w:sz w:val="18"/>
          <w:szCs w:val="18"/>
          <w:lang w:val="ka-GE"/>
        </w:rPr>
      </w:pPr>
    </w:p>
    <w:p w:rsidR="00575D2F" w:rsidRDefault="009A64CE">
      <w:pPr>
        <w:spacing w:after="0" w:line="240" w:lineRule="auto"/>
        <w:ind w:left="360"/>
        <w:jc w:val="both"/>
        <w:rPr>
          <w:rFonts w:ascii="Sylfaen" w:hAnsi="Sylfaen" w:cs="Sylfaen"/>
          <w:i/>
          <w:lang w:val="ka-GE"/>
        </w:rPr>
      </w:pPr>
      <w:bookmarkStart w:id="0" w:name="_GoBack"/>
      <w:bookmarkEnd w:id="0"/>
      <w:proofErr w:type="spellStart"/>
      <w:r>
        <w:rPr>
          <w:rFonts w:ascii="Sylfaen" w:hAnsi="Sylfaen" w:cs="Sylfaen"/>
          <w:i/>
          <w:lang w:val="ka-GE"/>
        </w:rPr>
        <w:t>მონაწილეობითი</w:t>
      </w:r>
      <w:proofErr w:type="spellEnd"/>
      <w:r>
        <w:rPr>
          <w:rFonts w:ascii="Sylfaen" w:hAnsi="Sylfaen" w:cs="Sylfaen"/>
          <w:i/>
          <w:lang w:val="ka-GE"/>
        </w:rPr>
        <w:t xml:space="preserve"> ეკონომიკური განვითარების ინოვაციური მოდელების დანერგვა; </w:t>
      </w:r>
    </w:p>
    <w:p w:rsidR="00575D2F" w:rsidRDefault="009A64CE">
      <w:pPr>
        <w:spacing w:after="0" w:line="240" w:lineRule="auto"/>
        <w:ind w:left="360"/>
        <w:jc w:val="both"/>
        <w:rPr>
          <w:rFonts w:ascii="Sylfaen" w:hAnsi="Sylfaen" w:cs="Sylfaen"/>
          <w:i/>
          <w:lang w:val="ka-GE"/>
        </w:rPr>
      </w:pPr>
      <w:r>
        <w:rPr>
          <w:rFonts w:ascii="Sylfaen" w:hAnsi="Sylfaen" w:cs="Sylfaen"/>
          <w:i/>
          <w:lang w:val="ka-GE"/>
        </w:rPr>
        <w:t>გენდერული თანასწორობის ხელშეწყობა;</w:t>
      </w:r>
    </w:p>
    <w:p w:rsidR="00575D2F" w:rsidRDefault="00575D2F">
      <w:pPr>
        <w:spacing w:after="0" w:line="240" w:lineRule="auto"/>
        <w:ind w:left="360"/>
        <w:jc w:val="both"/>
        <w:rPr>
          <w:rFonts w:ascii="Sylfaen" w:hAnsi="Sylfaen" w:cs="Sylfaen"/>
          <w:lang w:val="ka-GE"/>
        </w:rPr>
      </w:pPr>
    </w:p>
    <w:p w:rsidR="00575D2F" w:rsidRDefault="00575D2F">
      <w:pPr>
        <w:spacing w:after="0" w:line="240" w:lineRule="auto"/>
        <w:ind w:left="360"/>
        <w:jc w:val="both"/>
        <w:rPr>
          <w:rFonts w:ascii="Sylfaen" w:hAnsi="Sylfaen"/>
          <w:lang w:val="ka-GE"/>
        </w:rPr>
      </w:pPr>
    </w:p>
    <w:p w:rsidR="00575D2F" w:rsidRDefault="009A64CE">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 ავტორი/ინიციატორი:</w:t>
      </w:r>
      <w:r>
        <w:rPr>
          <w:rFonts w:ascii="Sylfaen" w:hAnsi="Sylfaen" w:cs="Sylfaen"/>
          <w:lang w:val="ka-GE"/>
        </w:rPr>
        <w:t xml:space="preserve"> </w:t>
      </w:r>
    </w:p>
    <w:p w:rsidR="00575D2F" w:rsidRDefault="009A64CE">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rsidR="00575D2F" w:rsidRDefault="00575D2F">
      <w:pPr>
        <w:spacing w:after="0" w:line="240" w:lineRule="auto"/>
        <w:ind w:left="360"/>
        <w:jc w:val="both"/>
        <w:rPr>
          <w:rFonts w:ascii="Sylfaen" w:hAnsi="Sylfaen" w:cs="Sylfaen"/>
          <w:sz w:val="18"/>
          <w:szCs w:val="18"/>
          <w:lang w:val="ka-GE"/>
        </w:rPr>
      </w:pPr>
    </w:p>
    <w:p w:rsidR="00575D2F" w:rsidRPr="006201D8" w:rsidRDefault="009A64CE">
      <w:pPr>
        <w:spacing w:after="0" w:line="240" w:lineRule="auto"/>
        <w:ind w:left="360"/>
        <w:jc w:val="both"/>
        <w:rPr>
          <w:rFonts w:ascii="Sylfaen" w:hAnsi="Sylfaen" w:cs="Sylfaen"/>
          <w:i/>
          <w:lang w:val="ka-GE"/>
        </w:rPr>
      </w:pPr>
      <w:r w:rsidRPr="006201D8">
        <w:rPr>
          <w:rFonts w:ascii="Sylfaen" w:hAnsi="Sylfaen" w:cs="Sylfaen"/>
          <w:i/>
          <w:lang w:val="ka-GE"/>
        </w:rPr>
        <w:t>დუშეთის მუნიციპალიტეტი</w:t>
      </w:r>
    </w:p>
    <w:p w:rsidR="00575D2F" w:rsidRDefault="00575D2F">
      <w:pPr>
        <w:jc w:val="both"/>
        <w:rPr>
          <w:rFonts w:ascii="Sylfaen" w:hAnsi="Sylfaen"/>
          <w:lang w:val="ka-GE"/>
        </w:rPr>
      </w:pPr>
    </w:p>
    <w:p w:rsidR="00575D2F" w:rsidRDefault="009A64CE">
      <w:pPr>
        <w:pStyle w:val="ListParagraph"/>
        <w:numPr>
          <w:ilvl w:val="0"/>
          <w:numId w:val="1"/>
        </w:numPr>
        <w:spacing w:after="0" w:line="240" w:lineRule="auto"/>
        <w:jc w:val="both"/>
        <w:rPr>
          <w:rFonts w:ascii="Sylfaen" w:hAnsi="Sylfaen" w:cs="Sylfaen"/>
          <w:b/>
          <w:lang w:val="ka-GE"/>
        </w:rPr>
      </w:pPr>
      <w:r>
        <w:rPr>
          <w:rFonts w:ascii="Sylfaen" w:hAnsi="Sylfaen" w:cs="Sylfaen"/>
          <w:b/>
          <w:lang w:val="ka-GE"/>
        </w:rPr>
        <w:t>მუნიციპალიტეტის</w:t>
      </w:r>
      <w:r>
        <w:rPr>
          <w:rFonts w:ascii="Sylfaen" w:hAnsi="Sylfaen"/>
          <w:b/>
          <w:lang w:val="ka-GE"/>
        </w:rPr>
        <w:t xml:space="preserve"> ზოგადი </w:t>
      </w:r>
      <w:r>
        <w:rPr>
          <w:rFonts w:ascii="Sylfaen" w:hAnsi="Sylfaen" w:cs="Sylfaen"/>
          <w:b/>
          <w:lang w:val="ka-GE"/>
        </w:rPr>
        <w:t xml:space="preserve">მონაცემები: </w:t>
      </w:r>
    </w:p>
    <w:p w:rsidR="00575D2F" w:rsidRDefault="009A64CE">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w:t>
      </w:r>
      <w:proofErr w:type="spellStart"/>
      <w:r>
        <w:rPr>
          <w:rFonts w:ascii="Sylfaen" w:hAnsi="Sylfaen" w:cs="Sylfaen"/>
          <w:sz w:val="18"/>
          <w:szCs w:val="18"/>
          <w:lang w:val="ka-GE"/>
        </w:rPr>
        <w:t>ა.შ</w:t>
      </w:r>
      <w:proofErr w:type="spellEnd"/>
      <w:r>
        <w:rPr>
          <w:rFonts w:ascii="Sylfaen" w:hAnsi="Sylfaen" w:cs="Sylfaen"/>
          <w:sz w:val="18"/>
          <w:szCs w:val="18"/>
          <w:lang w:val="ka-GE"/>
        </w:rPr>
        <w:t>. მაქსიმუმ ნახევარი გვერდი)</w:t>
      </w:r>
    </w:p>
    <w:p w:rsidR="00575D2F" w:rsidRDefault="00575D2F">
      <w:pPr>
        <w:spacing w:after="0" w:line="240" w:lineRule="auto"/>
        <w:ind w:left="360"/>
        <w:jc w:val="both"/>
        <w:rPr>
          <w:rFonts w:ascii="Sylfaen" w:hAnsi="Sylfaen" w:cs="Sylfaen"/>
          <w:sz w:val="18"/>
          <w:szCs w:val="18"/>
          <w:lang w:val="ka-GE"/>
        </w:rPr>
      </w:pPr>
    </w:p>
    <w:p w:rsidR="00575D2F" w:rsidRDefault="009A64CE">
      <w:pPr>
        <w:spacing w:after="0" w:line="240" w:lineRule="auto"/>
        <w:ind w:left="360"/>
        <w:jc w:val="both"/>
        <w:rPr>
          <w:rFonts w:ascii="Sylfaen" w:hAnsi="Sylfaen" w:cs="Sylfaen"/>
          <w:i/>
          <w:lang w:val="ka-GE"/>
        </w:rPr>
      </w:pPr>
      <w:r>
        <w:rPr>
          <w:rFonts w:ascii="Sylfaen" w:hAnsi="Sylfaen" w:cs="Sylfaen"/>
          <w:i/>
          <w:lang w:val="ka-GE"/>
        </w:rPr>
        <w:t>დუშეთის მუნიციპალიტეტი აღმოსავლეთ საქართველოში, მცხეთა-მთიანეთის რეგიონში მდებარეობს. მუნიციპალიტეტის საერთო ფართობია 2981.5 კმ². ფართობის მიხედვით ის აღმოსავლეთ საქართველოს ყველაზე დიდი, ხოლო ქვეყნის მასშტაბით სიდიდით მეორე მუნიციპალიტეტია.</w:t>
      </w:r>
    </w:p>
    <w:p w:rsidR="00575D2F" w:rsidRDefault="009A64CE">
      <w:pPr>
        <w:spacing w:after="0" w:line="240" w:lineRule="auto"/>
        <w:ind w:left="360"/>
        <w:jc w:val="both"/>
        <w:rPr>
          <w:rFonts w:ascii="Sylfaen" w:hAnsi="Sylfaen" w:cs="Sylfaen"/>
          <w:i/>
          <w:lang w:val="ka-GE"/>
        </w:rPr>
      </w:pPr>
      <w:r>
        <w:rPr>
          <w:rFonts w:ascii="Sylfaen" w:hAnsi="Sylfaen" w:cs="Sylfaen"/>
          <w:i/>
          <w:lang w:val="ka-GE"/>
        </w:rPr>
        <w:t>დუშეთის მუნიციპალიტეტი თვითმმართველი თემია. ის ერთ ქალაქს (ქ. დუშეთი), ორ დაბასა (ჟინვალი, ფასანაური) და 288 სოფელს აერთიანებს. მართვის ოპტიმიზაციისათვის დუშეთის მუნიციპალიტეტი დაყოფილია 18 ადმინისტრაციულ ერთეულად .</w:t>
      </w:r>
    </w:p>
    <w:p w:rsidR="00575D2F" w:rsidRDefault="009A64CE">
      <w:pPr>
        <w:spacing w:after="0" w:line="240" w:lineRule="auto"/>
        <w:ind w:left="360"/>
        <w:jc w:val="both"/>
        <w:rPr>
          <w:rFonts w:ascii="Sylfaen" w:hAnsi="Sylfaen" w:cs="Sylfaen"/>
          <w:i/>
          <w:lang w:val="ka-GE"/>
        </w:rPr>
      </w:pPr>
      <w:r>
        <w:rPr>
          <w:rFonts w:ascii="Sylfaen" w:hAnsi="Sylfaen" w:cs="Sylfaen"/>
          <w:i/>
          <w:lang w:val="ka-GE"/>
        </w:rPr>
        <w:t>საქართველოს მთავრობის დადგენილებით, 280 დასახლებას, მათ შორის, 2 დაბასა და 278 სოფელს მინიჭებული აქვს მაღალმთიანი დასახლების სტატუსი. სოფლების უმეტესი ნაწილი ადმინისტრაციული ცენტრიდან მნიშვნელოვანი მანძილითაა დაცილებული. რთული რელიეფის და კლიმატური პირობების გათვალისწინებით, ცალკეულ დასახლებებთან საავტომობილო მიმოსვლა ხშირად ფერხდება. მაღალმთიანი დასახლებების ნაწილი (პირიქითა ხევსურეთის სოფლები) კავკასიონის ქედის ჩრდილოეთ ფერდობზეა განფენილი და მათთან დამაკავშირებელ საავტომობილო გზაზე მოძრაობა ზამთრის დადგომასთან ერთად წყდება.</w:t>
      </w:r>
    </w:p>
    <w:p w:rsidR="00575D2F" w:rsidRDefault="009A64CE">
      <w:pPr>
        <w:spacing w:after="0" w:line="240" w:lineRule="auto"/>
        <w:ind w:left="360"/>
        <w:jc w:val="both"/>
        <w:rPr>
          <w:rFonts w:ascii="Sylfaen" w:hAnsi="Sylfaen" w:cs="Sylfaen"/>
          <w:i/>
          <w:lang w:val="ka-GE"/>
        </w:rPr>
      </w:pPr>
      <w:r>
        <w:rPr>
          <w:rFonts w:ascii="Sylfaen" w:hAnsi="Sylfaen" w:cs="Sylfaen"/>
          <w:i/>
          <w:lang w:val="ka-GE"/>
        </w:rPr>
        <w:t xml:space="preserve">დუშეთის მუნიციპალიტეტის მოსახლეობა საქართველოს სტატისტიკის ეროვნული სამსახურის მონაცემების მიხედვით 2023 წლის 1 იანვრის მდგომარეობით 26,7 ათასი ადამიანია, საიდანაც 10.6 </w:t>
      </w:r>
      <w:r>
        <w:rPr>
          <w:rFonts w:ascii="Sylfaen" w:hAnsi="Sylfaen" w:cs="Sylfaen"/>
          <w:i/>
          <w:lang w:val="ka-GE"/>
        </w:rPr>
        <w:lastRenderedPageBreak/>
        <w:t>ათასი (39.7%) ცხოვრობს ქალაქის ტიპის დასახლებებში, 16.1 ათასი (60.3%) კი - სოფლად. 2022 წლის პირველი იანვრისათვის დაფიქსირებულ მაჩვენებელთან შედარებით მოსახლეობის საერთო რიცხოვნობა გაზრდილია 2.3%-ით. ბოლო ხუთი წლის მაჩვენებელთან (8.8 კაცი/</w:t>
      </w:r>
      <w:proofErr w:type="spellStart"/>
      <w:r>
        <w:rPr>
          <w:rFonts w:ascii="Sylfaen" w:hAnsi="Sylfaen" w:cs="Sylfaen"/>
          <w:i/>
          <w:lang w:val="ka-GE"/>
        </w:rPr>
        <w:t>კვ.კმ</w:t>
      </w:r>
      <w:proofErr w:type="spellEnd"/>
      <w:r>
        <w:rPr>
          <w:rFonts w:ascii="Sylfaen" w:hAnsi="Sylfaen" w:cs="Sylfaen"/>
          <w:i/>
          <w:lang w:val="ka-GE"/>
        </w:rPr>
        <w:t>-ზე) შედარებით, ასევე, გაზრდილია მოსახლეობის სიმჭიდროვეც და 2023 წლის პირველი იანვრისათვის ის 9 კაცს შეადგენს 1კვ.მ.-ზე.</w:t>
      </w:r>
    </w:p>
    <w:p w:rsidR="00575D2F" w:rsidRDefault="009A64CE">
      <w:pPr>
        <w:spacing w:after="0" w:line="240" w:lineRule="auto"/>
        <w:ind w:left="360"/>
        <w:jc w:val="both"/>
        <w:rPr>
          <w:rFonts w:ascii="Sylfaen" w:hAnsi="Sylfaen" w:cs="Sylfaen"/>
          <w:i/>
          <w:lang w:val="ka-GE"/>
        </w:rPr>
      </w:pPr>
      <w:r>
        <w:rPr>
          <w:rFonts w:ascii="Sylfaen" w:hAnsi="Sylfaen" w:cs="Sylfaen"/>
          <w:i/>
          <w:lang w:val="ka-GE"/>
        </w:rPr>
        <w:t>არსებული ბუნებრივი და ადამიანური რესურსების, ისტორიულ-ეკონომიკური სამეურნეო პროფილის, თანამედროვე გამოწვევების/შესაძლებლობების და სხვა გარემოებების გათვალისწინებით, მუნიციპალიტეტის მდგრადი სოციალურ-ეკონომიკური განვითარების უზრუნველსაყოფად ადგილობრივი ხელისუფლება რამდენიმე მიმართულებას განიხილავს. მათ შორისაა: აგრარული სექტორი, ტურიზმი, სამშენებლო მასალების მოპოვება-გადამუშავება, წყლის რესურსების მოპოვება, ინფრასტრუქტურის განვითარება (მათ შორის სოციალური ინფრასტრუქტურა).</w:t>
      </w:r>
    </w:p>
    <w:p w:rsidR="00575D2F" w:rsidRDefault="00575D2F">
      <w:pPr>
        <w:jc w:val="both"/>
        <w:rPr>
          <w:rFonts w:ascii="Sylfaen" w:hAnsi="Sylfaen"/>
          <w:lang w:val="ka-GE"/>
        </w:rPr>
      </w:pPr>
    </w:p>
    <w:p w:rsidR="00575D2F" w:rsidRDefault="009A64CE">
      <w:pPr>
        <w:pStyle w:val="ListParagraph"/>
        <w:numPr>
          <w:ilvl w:val="0"/>
          <w:numId w:val="1"/>
        </w:numPr>
        <w:spacing w:after="0" w:line="240" w:lineRule="auto"/>
        <w:jc w:val="both"/>
        <w:rPr>
          <w:rFonts w:ascii="Sylfaen" w:hAnsi="Sylfaen"/>
          <w:lang w:val="ka-GE"/>
        </w:rPr>
      </w:pPr>
      <w:r>
        <w:rPr>
          <w:rFonts w:ascii="Sylfaen" w:hAnsi="Sylfaen"/>
          <w:b/>
          <w:lang w:val="ka-GE"/>
        </w:rPr>
        <w:t>მუნიციპალიტეტის მახასიათებლები</w:t>
      </w:r>
      <w:r>
        <w:rPr>
          <w:rFonts w:ascii="Sylfaen" w:hAnsi="Sylfaen"/>
          <w:lang w:val="ka-GE"/>
        </w:rPr>
        <w:t xml:space="preserve">: </w:t>
      </w:r>
    </w:p>
    <w:p w:rsidR="00575D2F" w:rsidRDefault="009A64CE">
      <w:pPr>
        <w:spacing w:after="0" w:line="240" w:lineRule="auto"/>
        <w:ind w:left="360"/>
        <w:jc w:val="both"/>
        <w:rPr>
          <w:rFonts w:ascii="Sylfaen" w:hAnsi="Sylfaen"/>
          <w:sz w:val="18"/>
          <w:szCs w:val="18"/>
          <w:lang w:val="ka-GE"/>
        </w:rPr>
      </w:pPr>
      <w:r>
        <w:rPr>
          <w:rFonts w:ascii="Sylfaen" w:hAnsi="Sylfaen" w:cs="Sylfaen"/>
          <w:sz w:val="18"/>
          <w:szCs w:val="18"/>
          <w:lang w:val="ka-GE"/>
        </w:rPr>
        <w:t>(გარემოებები</w:t>
      </w:r>
      <w:r>
        <w:rPr>
          <w:rFonts w:ascii="Sylfaen" w:hAnsi="Sylfaen"/>
          <w:sz w:val="18"/>
          <w:szCs w:val="18"/>
          <w:lang w:val="ka-GE"/>
        </w:rPr>
        <w:t>, რომლებიც გავლენას ახდენს მუნიციპალიტეტის საქმიანობაზე)</w:t>
      </w:r>
    </w:p>
    <w:p w:rsidR="00575D2F" w:rsidRDefault="00575D2F">
      <w:pPr>
        <w:pStyle w:val="ListParagraph"/>
        <w:rPr>
          <w:rFonts w:ascii="Sylfaen" w:hAnsi="Sylfaen"/>
          <w:lang w:val="ka-GE"/>
        </w:rPr>
      </w:pPr>
    </w:p>
    <w:p w:rsidR="00575D2F" w:rsidRDefault="009A64CE">
      <w:pPr>
        <w:pStyle w:val="ListParagraph"/>
        <w:numPr>
          <w:ilvl w:val="0"/>
          <w:numId w:val="3"/>
        </w:numPr>
        <w:jc w:val="both"/>
        <w:rPr>
          <w:rFonts w:ascii="Sylfaen" w:hAnsi="Sylfaen"/>
          <w:lang w:val="ka-GE"/>
        </w:rPr>
      </w:pPr>
      <w:r>
        <w:rPr>
          <w:rFonts w:ascii="Sylfaen" w:hAnsi="Sylfaen"/>
          <w:b/>
          <w:lang w:val="ka-GE"/>
        </w:rPr>
        <w:t>შიდა ფაქტორები</w:t>
      </w:r>
      <w:r>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w:t>
      </w:r>
      <w:proofErr w:type="spellStart"/>
      <w:r>
        <w:rPr>
          <w:rFonts w:ascii="Sylfaen" w:hAnsi="Sylfaen"/>
          <w:lang w:val="ka-GE"/>
        </w:rPr>
        <w:t>ა.შ</w:t>
      </w:r>
      <w:proofErr w:type="spellEnd"/>
      <w:r>
        <w:rPr>
          <w:rFonts w:ascii="Sylfaen" w:hAnsi="Sylfaen"/>
          <w:lang w:val="ka-GE"/>
        </w:rPr>
        <w:t>.;</w:t>
      </w:r>
    </w:p>
    <w:p w:rsidR="00575D2F" w:rsidRDefault="00575D2F">
      <w:pPr>
        <w:pStyle w:val="ListParagraph"/>
        <w:ind w:left="1440"/>
        <w:jc w:val="both"/>
        <w:rPr>
          <w:rFonts w:ascii="Sylfaen" w:hAnsi="Sylfaen"/>
          <w:b/>
          <w:lang w:val="ka-GE"/>
        </w:rPr>
      </w:pPr>
    </w:p>
    <w:p w:rsidR="00575D2F" w:rsidRDefault="009A64CE">
      <w:pPr>
        <w:pStyle w:val="ListParagraph"/>
        <w:ind w:left="1440"/>
        <w:jc w:val="both"/>
        <w:rPr>
          <w:rFonts w:ascii="Sylfaen" w:hAnsi="Sylfaen"/>
          <w:i/>
        </w:rPr>
      </w:pPr>
      <w:r>
        <w:rPr>
          <w:rFonts w:ascii="Sylfaen" w:hAnsi="Sylfaen"/>
          <w:i/>
          <w:lang w:val="ka-GE"/>
        </w:rPr>
        <w:t>დუშეთის მუნიციპალიტეტის მერიაში დასაქმებულია სათანადო კვალიფიკაციის საკმარისი საკადრო რესურსი; მუნიციპალიტეტს გააჩნია სათანადო მატერიალურ-ტექნიკური აღჭურვილობა მსგავსი პროექტების განსახორციელებლად; მუნიციპალიტეტს აქვს ინოვაციური პრაქტიკების დანერგვის კარგი გამოცდილება, მუნიციპალიტეტი აქტიურად მონაწილეობს სხვადასხვა განვითარების პარტნიორების პროექტებში; მუნიციპალიტეტის საკუთარი შემოსავლები მწირია.</w:t>
      </w:r>
    </w:p>
    <w:p w:rsidR="00575D2F" w:rsidRDefault="00575D2F">
      <w:pPr>
        <w:pStyle w:val="ListParagraph"/>
        <w:ind w:left="1440"/>
        <w:jc w:val="both"/>
        <w:rPr>
          <w:rFonts w:ascii="Sylfaen" w:hAnsi="Sylfaen"/>
          <w:lang w:val="ka-GE"/>
        </w:rPr>
      </w:pPr>
    </w:p>
    <w:p w:rsidR="00575D2F" w:rsidRDefault="009A64CE">
      <w:pPr>
        <w:pStyle w:val="ListParagraph"/>
        <w:numPr>
          <w:ilvl w:val="0"/>
          <w:numId w:val="3"/>
        </w:numPr>
        <w:jc w:val="both"/>
        <w:rPr>
          <w:rFonts w:ascii="Sylfaen" w:hAnsi="Sylfaen"/>
          <w:lang w:val="ka-GE"/>
        </w:rPr>
      </w:pPr>
      <w:r>
        <w:rPr>
          <w:rFonts w:ascii="Sylfaen" w:hAnsi="Sylfaen"/>
          <w:b/>
          <w:lang w:val="ka-GE"/>
        </w:rPr>
        <w:t>გარე ფაქტორები</w:t>
      </w:r>
      <w:r>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w:t>
      </w:r>
      <w:proofErr w:type="spellStart"/>
      <w:r>
        <w:rPr>
          <w:rFonts w:ascii="Sylfaen" w:hAnsi="Sylfaen"/>
          <w:lang w:val="ka-GE"/>
        </w:rPr>
        <w:t>ა.შ</w:t>
      </w:r>
      <w:proofErr w:type="spellEnd"/>
      <w:r>
        <w:rPr>
          <w:rFonts w:ascii="Sylfaen" w:hAnsi="Sylfaen"/>
          <w:lang w:val="ka-GE"/>
        </w:rPr>
        <w:t>.), რომლებსაც შეეძლო გავლენა მოეხდინა პროექტის განხორციელებაზე;</w:t>
      </w:r>
    </w:p>
    <w:p w:rsidR="00575D2F" w:rsidRDefault="00575D2F">
      <w:pPr>
        <w:pStyle w:val="ListParagraph"/>
        <w:ind w:left="1440"/>
        <w:jc w:val="both"/>
        <w:rPr>
          <w:rFonts w:ascii="Sylfaen" w:hAnsi="Sylfaen"/>
        </w:rPr>
      </w:pPr>
    </w:p>
    <w:p w:rsidR="00575D2F" w:rsidRDefault="009A64CE">
      <w:pPr>
        <w:pStyle w:val="ListParagraph"/>
        <w:ind w:left="1440"/>
        <w:jc w:val="both"/>
        <w:rPr>
          <w:rFonts w:ascii="Sylfaen" w:hAnsi="Sylfaen"/>
          <w:i/>
          <w:lang w:val="ka-GE"/>
        </w:rPr>
      </w:pPr>
      <w:r>
        <w:rPr>
          <w:rFonts w:ascii="Sylfaen" w:hAnsi="Sylfaen"/>
          <w:i/>
          <w:lang w:val="ka-GE"/>
        </w:rPr>
        <w:t xml:space="preserve">მომხმარებელთა დიდ ბაზრებთან და კომუნიკაციის საშუალებებთან სიახლოვე;  საქართველოში ცნობილი კურორტები და დასახლებები საკურორტო ადგილის სტატუსით; ეროვნულ დონეზე ცნობადი სოფლის </w:t>
      </w:r>
      <w:proofErr w:type="spellStart"/>
      <w:r>
        <w:rPr>
          <w:rFonts w:ascii="Sylfaen" w:hAnsi="Sylfaen"/>
          <w:i/>
          <w:lang w:val="ka-GE"/>
        </w:rPr>
        <w:t>მეურნების</w:t>
      </w:r>
      <w:proofErr w:type="spellEnd"/>
      <w:r>
        <w:rPr>
          <w:rFonts w:ascii="Sylfaen" w:hAnsi="Sylfaen"/>
          <w:i/>
          <w:lang w:val="ka-GE"/>
        </w:rPr>
        <w:t xml:space="preserve"> პროდუქცია და პროდუქტები; ტყის </w:t>
      </w:r>
      <w:proofErr w:type="spellStart"/>
      <w:r>
        <w:rPr>
          <w:rFonts w:ascii="Sylfaen" w:hAnsi="Sylfaen"/>
          <w:i/>
          <w:lang w:val="ka-GE"/>
        </w:rPr>
        <w:t>არამერქნული</w:t>
      </w:r>
      <w:proofErr w:type="spellEnd"/>
      <w:r>
        <w:rPr>
          <w:rFonts w:ascii="Sylfaen" w:hAnsi="Sylfaen"/>
          <w:i/>
          <w:lang w:val="ka-GE"/>
        </w:rPr>
        <w:t xml:space="preserve"> პროდუქტების წარმოების შესაძლებლობა; მრავალფეროვანი ტურისტული სანახაობები; ბიომრავალფეროვნება; დონორი ორგანიზაციების დაინტერესება პროექტის განხორციელებით და ფინანსური მხარდაჭერა; ადგილობრივი და რეგიონული არასამთავრობო სექტორის დაინტერესება და მონაწილეობა პროგრამის განხორიცელების პროცესში; ახალგაზრდების მიერ მცირე გრანტები მიღების გამოცდილება; სტაბილური </w:t>
      </w:r>
      <w:r>
        <w:rPr>
          <w:rFonts w:ascii="Sylfaen" w:hAnsi="Sylfaen"/>
          <w:i/>
          <w:lang w:val="ka-GE"/>
        </w:rPr>
        <w:lastRenderedPageBreak/>
        <w:t>რაოდენობის ურბანული მოსახლეობა ბოლო წლების განმავლობაში. სასოფლო ტიპის დასახლებათა ნაწილის, განსაკუთრებით მაღალმთიან დასახლებათა დეპოპულაცია.  დასახლებების დიდი რაოდენობა მცირე რაოდენობის მოსახლით; საქართველოს ადმინისტრაციულ სასაზღვრო ზოლთან მდებარე სოფლების დიდი რაოდენობა;</w:t>
      </w:r>
      <w:r>
        <w:rPr>
          <w:rFonts w:ascii="Sylfaen" w:hAnsi="Sylfaen"/>
          <w:i/>
        </w:rPr>
        <w:t xml:space="preserve"> </w:t>
      </w:r>
      <w:r>
        <w:rPr>
          <w:rFonts w:ascii="Sylfaen" w:hAnsi="Sylfaen"/>
          <w:i/>
          <w:lang w:val="ka-GE"/>
        </w:rPr>
        <w:t xml:space="preserve">რეგიონთან და ქვეყანასთან შედარებით მაღალი </w:t>
      </w:r>
      <w:proofErr w:type="spellStart"/>
      <w:r>
        <w:rPr>
          <w:rFonts w:ascii="Sylfaen" w:hAnsi="Sylfaen"/>
          <w:i/>
          <w:lang w:val="ka-GE"/>
        </w:rPr>
        <w:t>მედიანური</w:t>
      </w:r>
      <w:proofErr w:type="spellEnd"/>
      <w:r>
        <w:rPr>
          <w:rFonts w:ascii="Sylfaen" w:hAnsi="Sylfaen"/>
          <w:i/>
          <w:lang w:val="ka-GE"/>
        </w:rPr>
        <w:t xml:space="preserve"> ასაკი;</w:t>
      </w:r>
      <w:r>
        <w:rPr>
          <w:rFonts w:ascii="Sylfaen" w:hAnsi="Sylfaen"/>
          <w:i/>
        </w:rPr>
        <w:t xml:space="preserve"> </w:t>
      </w:r>
      <w:r>
        <w:rPr>
          <w:rFonts w:ascii="Sylfaen" w:hAnsi="Sylfaen"/>
          <w:i/>
          <w:lang w:val="ka-GE"/>
        </w:rPr>
        <w:t>დაბალი ეფექტიანობის ბიზნეს სექტორი;</w:t>
      </w:r>
      <w:r>
        <w:rPr>
          <w:rFonts w:ascii="Sylfaen" w:hAnsi="Sylfaen"/>
          <w:i/>
        </w:rPr>
        <w:t xml:space="preserve"> </w:t>
      </w:r>
      <w:r>
        <w:rPr>
          <w:rFonts w:ascii="Sylfaen" w:hAnsi="Sylfaen"/>
          <w:i/>
          <w:lang w:val="ka-GE"/>
        </w:rPr>
        <w:t>სოფლის მეურნეობის პროდუქციის წარმოების დაბალი პროდუქტიულობა, დიგიტალიზაციის, გადამუშავების, ტექნიკის და მარკეტინგის დაბალი დონე;</w:t>
      </w:r>
      <w:r>
        <w:rPr>
          <w:rFonts w:ascii="Sylfaen" w:hAnsi="Sylfaen"/>
          <w:i/>
        </w:rPr>
        <w:t xml:space="preserve"> </w:t>
      </w:r>
      <w:r>
        <w:rPr>
          <w:rFonts w:ascii="Sylfaen" w:hAnsi="Sylfaen"/>
          <w:i/>
          <w:lang w:val="ka-GE"/>
        </w:rPr>
        <w:t>სასოფლო-</w:t>
      </w:r>
      <w:proofErr w:type="spellStart"/>
      <w:r>
        <w:rPr>
          <w:rFonts w:ascii="Sylfaen" w:hAnsi="Sylfaen"/>
          <w:i/>
          <w:lang w:val="ka-GE"/>
        </w:rPr>
        <w:t>სამეურნო</w:t>
      </w:r>
      <w:proofErr w:type="spellEnd"/>
      <w:r>
        <w:rPr>
          <w:rFonts w:ascii="Sylfaen" w:hAnsi="Sylfaen"/>
          <w:i/>
          <w:lang w:val="ka-GE"/>
        </w:rPr>
        <w:t xml:space="preserve"> დანიშნულების მიწების დანაწევრება მცირე ზომის საკადასტრო ერთეულებად;</w:t>
      </w:r>
      <w:r>
        <w:rPr>
          <w:rFonts w:ascii="Sylfaen" w:hAnsi="Sylfaen"/>
          <w:i/>
        </w:rPr>
        <w:t xml:space="preserve"> </w:t>
      </w:r>
      <w:r>
        <w:rPr>
          <w:rFonts w:ascii="Sylfaen" w:hAnsi="Sylfaen"/>
          <w:i/>
          <w:lang w:val="ka-GE"/>
        </w:rPr>
        <w:t xml:space="preserve">გამყოფი ხაზის მიმდებარე დასახლებებში სასოფლო-სამეურნეო სავარგულების ნაწილის ბუფერულ არეალში მოხვედრა,  </w:t>
      </w:r>
      <w:proofErr w:type="spellStart"/>
      <w:r>
        <w:rPr>
          <w:rFonts w:ascii="Sylfaen" w:hAnsi="Sylfaen"/>
          <w:i/>
          <w:lang w:val="ka-GE"/>
        </w:rPr>
        <w:t>დანაღმულობა</w:t>
      </w:r>
      <w:proofErr w:type="spellEnd"/>
      <w:r>
        <w:rPr>
          <w:rFonts w:ascii="Sylfaen" w:hAnsi="Sylfaen"/>
          <w:i/>
          <w:lang w:val="ka-GE"/>
        </w:rPr>
        <w:t xml:space="preserve"> და </w:t>
      </w:r>
      <w:proofErr w:type="spellStart"/>
      <w:r>
        <w:rPr>
          <w:rFonts w:ascii="Sylfaen" w:hAnsi="Sylfaen"/>
          <w:i/>
          <w:lang w:val="ka-GE"/>
        </w:rPr>
        <w:t>ა.შ</w:t>
      </w:r>
      <w:proofErr w:type="spellEnd"/>
      <w:r>
        <w:rPr>
          <w:rFonts w:ascii="Sylfaen" w:hAnsi="Sylfaen"/>
          <w:i/>
          <w:lang w:val="ka-GE"/>
        </w:rPr>
        <w:t>.;</w:t>
      </w:r>
      <w:r>
        <w:rPr>
          <w:rFonts w:ascii="Sylfaen" w:hAnsi="Sylfaen"/>
          <w:i/>
        </w:rPr>
        <w:t xml:space="preserve"> </w:t>
      </w:r>
      <w:r>
        <w:rPr>
          <w:rFonts w:ascii="Sylfaen" w:hAnsi="Sylfaen"/>
          <w:i/>
          <w:lang w:val="ka-GE"/>
        </w:rPr>
        <w:t>გაუმართავი საირიგაციო სისტემა;</w:t>
      </w:r>
      <w:r>
        <w:rPr>
          <w:rFonts w:ascii="Sylfaen" w:hAnsi="Sylfaen"/>
          <w:i/>
        </w:rPr>
        <w:t xml:space="preserve"> </w:t>
      </w:r>
      <w:r>
        <w:rPr>
          <w:rFonts w:ascii="Sylfaen" w:hAnsi="Sylfaen"/>
          <w:i/>
          <w:lang w:val="ka-GE"/>
        </w:rPr>
        <w:t>ხარისხიანი სარგავ-სათესი მასალების დეფიციტი;</w:t>
      </w:r>
      <w:r>
        <w:rPr>
          <w:rFonts w:ascii="Sylfaen" w:hAnsi="Sylfaen"/>
          <w:i/>
        </w:rPr>
        <w:t xml:space="preserve"> </w:t>
      </w:r>
      <w:r>
        <w:rPr>
          <w:rFonts w:ascii="Sylfaen" w:hAnsi="Sylfaen"/>
          <w:i/>
          <w:lang w:val="ka-GE"/>
        </w:rPr>
        <w:t>არადამაკმაყოფილებელი ტურისტული ინფრასტრუქტურა;</w:t>
      </w:r>
      <w:r>
        <w:rPr>
          <w:rFonts w:ascii="Sylfaen" w:hAnsi="Sylfaen"/>
          <w:i/>
        </w:rPr>
        <w:t xml:space="preserve"> </w:t>
      </w:r>
      <w:r>
        <w:rPr>
          <w:rFonts w:ascii="Sylfaen" w:hAnsi="Sylfaen"/>
          <w:i/>
          <w:lang w:val="ka-GE"/>
        </w:rPr>
        <w:t>ტურისტული პროდუქტების ნაკლებობა.</w:t>
      </w:r>
    </w:p>
    <w:p w:rsidR="00575D2F" w:rsidRDefault="00575D2F">
      <w:pPr>
        <w:jc w:val="both"/>
        <w:rPr>
          <w:rFonts w:ascii="Sylfaen" w:hAnsi="Sylfaen"/>
          <w:lang w:val="ka-GE"/>
        </w:rPr>
      </w:pPr>
    </w:p>
    <w:p w:rsidR="00575D2F" w:rsidRDefault="009A64CE">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 მოკ</w:t>
      </w:r>
      <w:r>
        <w:rPr>
          <w:rFonts w:ascii="Sylfaen" w:hAnsi="Sylfaen" w:cs="Sylfaen"/>
          <w:b/>
          <w:lang w:val="ka-GE"/>
        </w:rPr>
        <w:t xml:space="preserve">ლე აღწერა: </w:t>
      </w:r>
    </w:p>
    <w:p w:rsidR="00575D2F" w:rsidRDefault="009A64CE">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rsidR="00575D2F" w:rsidRDefault="00575D2F">
      <w:pPr>
        <w:pStyle w:val="ListParagraph"/>
        <w:rPr>
          <w:rFonts w:ascii="Sylfaen" w:hAnsi="Sylfaen"/>
          <w:lang w:val="ka-GE"/>
        </w:rPr>
      </w:pPr>
    </w:p>
    <w:p w:rsidR="00575D2F" w:rsidRDefault="009A64CE">
      <w:pPr>
        <w:pStyle w:val="ListParagraph"/>
        <w:numPr>
          <w:ilvl w:val="0"/>
          <w:numId w:val="2"/>
        </w:numPr>
        <w:jc w:val="both"/>
        <w:rPr>
          <w:rFonts w:ascii="Sylfaen" w:hAnsi="Sylfaen"/>
          <w:lang w:val="ka-GE"/>
        </w:rPr>
      </w:pPr>
      <w:r>
        <w:rPr>
          <w:rFonts w:ascii="Sylfaen" w:hAnsi="Sylfaen"/>
          <w:b/>
          <w:lang w:val="ka-GE"/>
        </w:rPr>
        <w:t xml:space="preserve">გამოწვევა </w:t>
      </w:r>
      <w:r>
        <w:rPr>
          <w:rFonts w:ascii="Sylfaen" w:hAnsi="Sylfaen"/>
          <w:lang w:val="ka-GE"/>
        </w:rPr>
        <w:t>- პრობლემის მნიშვნელოვანი გარემოებების მითითება</w:t>
      </w:r>
    </w:p>
    <w:p w:rsidR="00575D2F" w:rsidRDefault="009A64CE">
      <w:pPr>
        <w:ind w:left="1080"/>
        <w:jc w:val="both"/>
        <w:rPr>
          <w:rFonts w:ascii="Sylfaen" w:hAnsi="Sylfaen"/>
          <w:i/>
          <w:lang w:val="ka-GE"/>
        </w:rPr>
      </w:pPr>
      <w:r>
        <w:rPr>
          <w:rFonts w:ascii="Sylfaen" w:hAnsi="Sylfaen"/>
          <w:i/>
          <w:lang w:val="ka-GE"/>
        </w:rPr>
        <w:t xml:space="preserve">დუშეთის მუნიციპალიტეტში ბიზნეს სექტორი გამოირჩევა დაბალი ეფექტიანობით, რაც თავის მხრივ უარყოფითად აისახება დასაქმების მაჩვენებელსა და სოციალურ მდგომარეობაზე. ადგილობრივი ეკონომიკის ძირითადი მიმართულებები - </w:t>
      </w:r>
      <w:r>
        <w:rPr>
          <w:rFonts w:ascii="Sylfaen" w:hAnsi="Sylfaen" w:cs="Sylfaen"/>
          <w:i/>
          <w:lang w:val="ka-GE"/>
        </w:rPr>
        <w:t xml:space="preserve">აგრარული სექტორი და ტურიზმი, მიუხედავად განვითარების კარგი პოტენციალისა, ნაკლებად პროდუქტიულია. ოჯახების, განსაკუთრებით სოფლად მცხოვრები ოჯახების უმრავლესობა, ტრადიციული მეურნეობით ან ნაკლებად რენტაბელური ეკონომიკური საქმიანობითაა დაკავებული. დიგიტალიზაციის, გადამუშავების, ტექნიკის და მარკეტინგის დაბალი დონე აფერხებს კონკურენტუნარიანი მცირე ბიზნესის ჩამოყალიბებას. ხშირად ადგილობრივი საოჯახო თუ სხვა მცირე მეურნეობების განვითარების ერთ-ერთი ძირითადი შემაფერხებელი ბიზნეს პროცესებისა და ბიზნესის დაგეგმვის არასაკმარისი ცოდნაა. პრობლემას აღრმავებს </w:t>
      </w:r>
      <w:r>
        <w:rPr>
          <w:rFonts w:ascii="Sylfaen" w:hAnsi="Sylfaen"/>
          <w:i/>
          <w:lang w:val="ka-GE"/>
        </w:rPr>
        <w:t xml:space="preserve">რეგიონთან და ქვეყანასთან შედარებით მაღალი </w:t>
      </w:r>
      <w:proofErr w:type="spellStart"/>
      <w:r>
        <w:rPr>
          <w:rFonts w:ascii="Sylfaen" w:hAnsi="Sylfaen"/>
          <w:i/>
          <w:lang w:val="ka-GE"/>
        </w:rPr>
        <w:t>მედიანური</w:t>
      </w:r>
      <w:proofErr w:type="spellEnd"/>
      <w:r>
        <w:rPr>
          <w:rFonts w:ascii="Sylfaen" w:hAnsi="Sylfaen"/>
          <w:i/>
          <w:lang w:val="ka-GE"/>
        </w:rPr>
        <w:t xml:space="preserve"> ასაკი და დასახლებათა დიდი ნაწილის დეპოპულაცია. </w:t>
      </w:r>
      <w:r>
        <w:rPr>
          <w:rFonts w:ascii="Sylfaen" w:hAnsi="Sylfaen" w:cs="Sylfaen"/>
          <w:i/>
          <w:lang w:val="ka-GE"/>
        </w:rPr>
        <w:t xml:space="preserve">სოფლად მცხოვრები ოჯახები, ქალები და მამაკაცები საჭიროებენ ერთგვარ დახმარებას, სტიმულირებას „გარედან“, სახელმწიფოს, მუნიციპალიტეტის, ასევე კერძო დონორი ორგანიზაციების მხრიდან. </w:t>
      </w:r>
    </w:p>
    <w:p w:rsidR="00575D2F" w:rsidRDefault="009A64CE">
      <w:pPr>
        <w:pStyle w:val="ListParagraph"/>
        <w:numPr>
          <w:ilvl w:val="0"/>
          <w:numId w:val="2"/>
        </w:numPr>
        <w:jc w:val="both"/>
        <w:rPr>
          <w:rFonts w:ascii="Sylfaen" w:hAnsi="Sylfaen"/>
          <w:lang w:val="ka-GE"/>
        </w:rPr>
      </w:pPr>
      <w:r>
        <w:rPr>
          <w:rFonts w:ascii="Sylfaen" w:hAnsi="Sylfaen"/>
          <w:b/>
          <w:lang w:val="ka-GE"/>
        </w:rPr>
        <w:t>წარსული გამოცდილება</w:t>
      </w:r>
      <w:r>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575D2F" w:rsidRDefault="009A64CE">
      <w:pPr>
        <w:ind w:left="1080"/>
        <w:jc w:val="both"/>
        <w:rPr>
          <w:rFonts w:ascii="Sylfaen" w:hAnsi="Sylfaen"/>
          <w:i/>
          <w:lang w:val="ka-GE"/>
        </w:rPr>
      </w:pPr>
      <w:r>
        <w:rPr>
          <w:rFonts w:ascii="Sylfaen" w:hAnsi="Sylfaen" w:cs="Sylfaen"/>
          <w:i/>
          <w:lang w:val="ka-GE"/>
        </w:rPr>
        <w:t>წარსულში</w:t>
      </w:r>
      <w:r>
        <w:rPr>
          <w:rFonts w:ascii="Sylfaen" w:hAnsi="Sylfaen"/>
          <w:i/>
          <w:lang w:val="ka-GE"/>
        </w:rPr>
        <w:t xml:space="preserve"> დუშეთის მუნიციპალიტეტს, ისევე როგორც საქართველოს მუნიციპალიტეტების აბსოლუტურ უმრავლესობას, არ ჰქონია ოჯახების სოციალურ-ეკონომიკური განვითარების სტიმულირების მსგავსი ან ალტერნატიული პრაქტიკა.</w:t>
      </w:r>
    </w:p>
    <w:p w:rsidR="00575D2F" w:rsidRDefault="00575D2F">
      <w:pPr>
        <w:pStyle w:val="ListParagraph"/>
        <w:ind w:left="1440"/>
        <w:jc w:val="both"/>
        <w:rPr>
          <w:rFonts w:ascii="Sylfaen" w:hAnsi="Sylfaen"/>
          <w:lang w:val="ka-GE"/>
        </w:rPr>
      </w:pPr>
    </w:p>
    <w:p w:rsidR="00575D2F" w:rsidRDefault="009A64CE">
      <w:pPr>
        <w:pStyle w:val="ListParagraph"/>
        <w:numPr>
          <w:ilvl w:val="0"/>
          <w:numId w:val="2"/>
        </w:numPr>
        <w:jc w:val="both"/>
        <w:rPr>
          <w:rFonts w:ascii="Sylfaen" w:hAnsi="Sylfaen"/>
          <w:lang w:val="ka-GE"/>
        </w:rPr>
      </w:pPr>
      <w:r>
        <w:rPr>
          <w:rFonts w:ascii="Sylfaen" w:hAnsi="Sylfaen"/>
          <w:b/>
          <w:lang w:val="ka-GE"/>
        </w:rPr>
        <w:t>პასუხი არსებულ გამოწვევაზე</w:t>
      </w:r>
      <w:r>
        <w:rPr>
          <w:rFonts w:ascii="Sylfaen" w:hAnsi="Sylfaen"/>
          <w:lang w:val="ka-GE"/>
        </w:rPr>
        <w:t xml:space="preserve"> - მოკლე აღწერა და მიღწეული შედეგი</w:t>
      </w:r>
    </w:p>
    <w:p w:rsidR="00575D2F" w:rsidRDefault="009A64CE">
      <w:pPr>
        <w:ind w:left="1080"/>
        <w:jc w:val="both"/>
        <w:rPr>
          <w:rFonts w:ascii="Sylfaen" w:hAnsi="Sylfaen"/>
          <w:i/>
          <w:lang w:val="ka-GE"/>
        </w:rPr>
      </w:pPr>
      <w:r>
        <w:rPr>
          <w:rFonts w:ascii="Sylfaen" w:hAnsi="Sylfaen"/>
          <w:i/>
          <w:lang w:val="ka-GE"/>
        </w:rPr>
        <w:t xml:space="preserve">პროექტის განხორციელებით მუნიციპალიტეტმა დანერგა ადგილობრივი </w:t>
      </w:r>
      <w:r>
        <w:rPr>
          <w:rFonts w:ascii="Sylfaen" w:hAnsi="Sylfaen" w:cs="Sylfaen"/>
          <w:i/>
          <w:lang w:val="ka-GE"/>
        </w:rPr>
        <w:t xml:space="preserve">ეკონომიკური განვითარების ერთგვარი მასტიმულირებელი მექანიზმი, რომელიც ხელს უწყობს არა მხოლოდ ერთეული ბიზნეს სუბიექტების დაფუძნებას/განვითარებას, არამედ ერთგვარად „აცოცხლებს“ პასიურ ეკონომიკურ გარემოს. პროექტის აქცენტების გათვალისწინებით, მისი განხორციელებით გაიზარდა ოჯახების, და განსაკუთრებით ქალი განმცხადებლების ეკონომიკური აქტივობა. </w:t>
      </w:r>
    </w:p>
    <w:p w:rsidR="00575D2F" w:rsidRDefault="00575D2F">
      <w:pPr>
        <w:pStyle w:val="ListParagraph"/>
        <w:ind w:left="1440"/>
        <w:jc w:val="both"/>
        <w:rPr>
          <w:rFonts w:ascii="Sylfaen" w:hAnsi="Sylfaen"/>
          <w:lang w:val="ka-GE"/>
        </w:rPr>
      </w:pPr>
    </w:p>
    <w:p w:rsidR="00575D2F" w:rsidRDefault="009A64CE">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Pr>
          <w:rFonts w:ascii="Sylfaen" w:hAnsi="Sylfaen" w:cs="Sylfaen"/>
          <w:b/>
          <w:lang w:val="ka-GE"/>
        </w:rPr>
        <w:t>განხორციელებული</w:t>
      </w:r>
      <w:r>
        <w:rPr>
          <w:rFonts w:ascii="Sylfaen" w:hAnsi="Sylfaen"/>
          <w:b/>
          <w:lang w:val="ka-GE"/>
        </w:rPr>
        <w:t xml:space="preserve"> პრაქტიკის/კონკრეტული ინიციატივის დეტალური აღწერა:</w:t>
      </w:r>
    </w:p>
    <w:p w:rsidR="00575D2F" w:rsidRDefault="009A64CE">
      <w:pPr>
        <w:spacing w:after="0"/>
        <w:ind w:left="360"/>
        <w:jc w:val="both"/>
        <w:rPr>
          <w:rFonts w:ascii="Sylfaen" w:hAnsi="Sylfaen"/>
          <w:sz w:val="18"/>
          <w:szCs w:val="18"/>
          <w:lang w:val="ka-GE"/>
        </w:rPr>
      </w:pPr>
      <w:r>
        <w:rPr>
          <w:rFonts w:ascii="Sylfaen" w:hAnsi="Sylfaen" w:cs="Sylfaen"/>
          <w:sz w:val="18"/>
          <w:szCs w:val="18"/>
          <w:lang w:val="ka-GE"/>
        </w:rPr>
        <w:t>(გამოწვევის</w:t>
      </w:r>
      <w:r>
        <w:rPr>
          <w:rFonts w:ascii="Sylfaen" w:hAnsi="Sylfaen"/>
          <w:sz w:val="18"/>
          <w:szCs w:val="18"/>
          <w:lang w:val="ka-GE"/>
        </w:rPr>
        <w:t xml:space="preserve"> </w:t>
      </w:r>
      <w:proofErr w:type="spellStart"/>
      <w:r>
        <w:rPr>
          <w:rFonts w:ascii="Sylfaen" w:hAnsi="Sylfaen"/>
          <w:sz w:val="18"/>
          <w:szCs w:val="18"/>
          <w:lang w:val="ka-GE"/>
        </w:rPr>
        <w:t>გამკლავების</w:t>
      </w:r>
      <w:proofErr w:type="spellEnd"/>
      <w:r>
        <w:rPr>
          <w:rFonts w:ascii="Sylfaen" w:hAnsi="Sylfaen"/>
          <w:sz w:val="18"/>
          <w:szCs w:val="18"/>
          <w:lang w:val="ka-GE"/>
        </w:rPr>
        <w:t xml:space="preserve"> მიზნით გაწეული სამუშაო. გთხოვთ, პრაქტიკის აღწერისას თანმიმდევრულად </w:t>
      </w:r>
      <w:proofErr w:type="spellStart"/>
      <w:r>
        <w:rPr>
          <w:rFonts w:ascii="Sylfaen" w:hAnsi="Sylfaen"/>
          <w:sz w:val="18"/>
          <w:szCs w:val="18"/>
          <w:lang w:val="ka-GE"/>
        </w:rPr>
        <w:t>მიყვეთ</w:t>
      </w:r>
      <w:proofErr w:type="spellEnd"/>
      <w:r>
        <w:rPr>
          <w:rFonts w:ascii="Sylfaen" w:hAnsi="Sylfaen"/>
          <w:sz w:val="18"/>
          <w:szCs w:val="18"/>
          <w:lang w:val="ka-GE"/>
        </w:rPr>
        <w:t xml:space="preserve"> ქვემოთ ჩამოთვლილ პუნქტებს)</w:t>
      </w:r>
    </w:p>
    <w:p w:rsidR="00575D2F" w:rsidRDefault="00575D2F">
      <w:pPr>
        <w:spacing w:after="0"/>
        <w:ind w:left="360"/>
        <w:jc w:val="both"/>
        <w:rPr>
          <w:rFonts w:ascii="Sylfaen" w:hAnsi="Sylfaen"/>
          <w:sz w:val="18"/>
          <w:szCs w:val="18"/>
          <w:lang w:val="ka-GE"/>
        </w:rPr>
      </w:pPr>
    </w:p>
    <w:p w:rsidR="00575D2F" w:rsidRDefault="009A64CE">
      <w:pPr>
        <w:pStyle w:val="ListParagraph"/>
        <w:numPr>
          <w:ilvl w:val="0"/>
          <w:numId w:val="4"/>
        </w:numPr>
        <w:jc w:val="both"/>
        <w:rPr>
          <w:rFonts w:ascii="Sylfaen" w:hAnsi="Sylfaen"/>
          <w:b/>
          <w:lang w:val="ka-GE"/>
        </w:rPr>
      </w:pPr>
      <w:r>
        <w:rPr>
          <w:rFonts w:ascii="Sylfaen" w:hAnsi="Sylfaen"/>
          <w:b/>
          <w:lang w:val="ka-GE"/>
        </w:rPr>
        <w:t>პროექტის შინაარსი;</w:t>
      </w:r>
    </w:p>
    <w:p w:rsidR="00575D2F" w:rsidRDefault="009A64CE">
      <w:pPr>
        <w:pStyle w:val="ListParagraph"/>
        <w:ind w:left="1440"/>
        <w:jc w:val="both"/>
        <w:rPr>
          <w:rFonts w:ascii="Sylfaen" w:hAnsi="Sylfaen"/>
          <w:i/>
          <w:lang w:val="ka-GE"/>
        </w:rPr>
      </w:pPr>
      <w:r>
        <w:rPr>
          <w:rFonts w:ascii="Sylfaen" w:hAnsi="Sylfaen"/>
          <w:i/>
          <w:lang w:val="ka-GE"/>
        </w:rPr>
        <w:t>პროექტი მიზნად ისახავდა სოფლის მეურნეობის სექტორში დასაქმებული (თვითდასაქმებული</w:t>
      </w:r>
      <w:r>
        <w:rPr>
          <w:rFonts w:ascii="Sylfaen" w:hAnsi="Sylfaen"/>
          <w:i/>
        </w:rPr>
        <w:t>)</w:t>
      </w:r>
      <w:r>
        <w:rPr>
          <w:rFonts w:ascii="Sylfaen" w:hAnsi="Sylfaen"/>
          <w:i/>
          <w:lang w:val="ka-GE"/>
        </w:rPr>
        <w:t xml:space="preserve"> ოჯახების (მათ შორის, სასოფლო-სამეურნეო კოოპერატივის </w:t>
      </w:r>
      <w:proofErr w:type="spellStart"/>
      <w:r>
        <w:rPr>
          <w:rFonts w:ascii="Sylfaen" w:hAnsi="Sylfaen"/>
          <w:i/>
          <w:lang w:val="ka-GE"/>
        </w:rPr>
        <w:t>კოოპერატივის</w:t>
      </w:r>
      <w:proofErr w:type="spellEnd"/>
      <w:r>
        <w:rPr>
          <w:rFonts w:ascii="Sylfaen" w:hAnsi="Sylfaen"/>
          <w:i/>
          <w:lang w:val="ka-GE"/>
        </w:rPr>
        <w:t xml:space="preserve"> წევრები) მხარდაჭერას, იმ ოჯახების სოციალურ-ეკონომიკურ გაძლიერებას, რომელთა მიმდინარე/სამომავლო საქმიანობა მიმართულია ადგილობრივი წარმოების ზრდის, აგრო-ტურისტული პოტენციალის განვითარების, საოჯახო მეურნეობის გაფართოებისა და პოპულარიზაციისკენ.  ადგილობრივ დონეზე გენდერული თანასწორობის პოლიტიკის გაძლიერების ხელშეწყობას, მათ შორის სოფლად მცხოვრებ ქალთა ეკონომიკური გაძლიერებას და სოციალური </w:t>
      </w:r>
      <w:proofErr w:type="spellStart"/>
      <w:r>
        <w:rPr>
          <w:rFonts w:ascii="Sylfaen" w:hAnsi="Sylfaen"/>
          <w:i/>
          <w:lang w:val="ka-GE"/>
        </w:rPr>
        <w:t>ინკლუზიის</w:t>
      </w:r>
      <w:proofErr w:type="spellEnd"/>
      <w:r>
        <w:rPr>
          <w:rFonts w:ascii="Sylfaen" w:hAnsi="Sylfaen"/>
          <w:i/>
          <w:lang w:val="ka-GE"/>
        </w:rPr>
        <w:t xml:space="preserve"> ხელშეწყობას, ასევე დასაქმების ხელშეწყობას.</w:t>
      </w:r>
    </w:p>
    <w:p w:rsidR="00575D2F" w:rsidRDefault="00575D2F">
      <w:pPr>
        <w:pStyle w:val="ListParagraph"/>
        <w:ind w:left="1440"/>
        <w:jc w:val="both"/>
        <w:rPr>
          <w:rFonts w:ascii="Sylfaen" w:hAnsi="Sylfaen"/>
          <w:i/>
          <w:lang w:val="ka-GE"/>
        </w:rPr>
      </w:pPr>
    </w:p>
    <w:p w:rsidR="00575D2F" w:rsidRDefault="009A64CE">
      <w:pPr>
        <w:pStyle w:val="ListParagraph"/>
        <w:ind w:left="1440"/>
        <w:jc w:val="both"/>
        <w:rPr>
          <w:rFonts w:ascii="Sylfaen" w:hAnsi="Sylfaen"/>
          <w:i/>
          <w:lang w:val="ka-GE"/>
        </w:rPr>
      </w:pPr>
      <w:r>
        <w:rPr>
          <w:rFonts w:ascii="Sylfaen" w:hAnsi="Sylfaen"/>
          <w:i/>
          <w:lang w:val="ka-GE"/>
        </w:rPr>
        <w:t xml:space="preserve">დუშეთის მუნიციპალიტეტის საკრებულოს 2022 წლის 29 ივლისის N19 დადგენილებით დამტკიცებული „დუშეთის  მუნიციპალიტეტის ოჯახების სოციალურ-ეკონომიკური გაძლიერების მხარდაჭერის  პროგრამის განხორციელების წესის“ ფარგლებში გამოცხადდა ბიზნეს იდეების კონკურსი, რომელში მონაწილეობის უფლებაც ჰქონდათ დუშეთის მუნიციპალიტეტის ტერიტორიაზე რეგისტრირებულ, 18 წელს მიღწეულ ფიზიკურ პირებსა და მეწარმე იურიდიულ პირებს. ბიზნეს იდეის წარდგენა ასევე შეეძლო ფიზიკურ პირს, ინდივიდუალურ მეწარმეს ან/და მეწარმე იურიდიულ პირს, რომელიც არ იყო დუშეთის მუნიციპალიტეტის ტერიტორიაზე რეგისტრირებული, თუმცა, დაფინანსების შემთხვევაში, მის მიერ წარმოდგენილი საპროექტო განაცხადი სრულად განხორციელდებოდა დუშეთის მუნიციპალიტეტის ტერიტორიაზე. პროგრამის ბენეფიციარი არ შეიძლება ყოფილიყო საჯარო მოსამსახურე, პოლიტიკური თანამდებობის პირი, მათი ოჯახის წევრები და </w:t>
      </w:r>
      <w:proofErr w:type="spellStart"/>
      <w:r>
        <w:rPr>
          <w:rFonts w:ascii="Sylfaen" w:hAnsi="Sylfaen"/>
          <w:i/>
          <w:lang w:val="ka-GE"/>
        </w:rPr>
        <w:t>ა.შ</w:t>
      </w:r>
      <w:proofErr w:type="spellEnd"/>
      <w:r>
        <w:rPr>
          <w:rFonts w:ascii="Sylfaen" w:hAnsi="Sylfaen"/>
          <w:i/>
          <w:lang w:val="ka-GE"/>
        </w:rPr>
        <w:t>.</w:t>
      </w:r>
    </w:p>
    <w:p w:rsidR="00575D2F" w:rsidRDefault="00575D2F">
      <w:pPr>
        <w:pStyle w:val="ListParagraph"/>
        <w:ind w:left="1440"/>
        <w:jc w:val="both"/>
        <w:rPr>
          <w:rFonts w:ascii="Sylfaen" w:hAnsi="Sylfaen"/>
          <w:i/>
          <w:lang w:val="ka-GE"/>
        </w:rPr>
      </w:pPr>
    </w:p>
    <w:p w:rsidR="00575D2F" w:rsidRDefault="009A64CE">
      <w:pPr>
        <w:pStyle w:val="ListParagraph"/>
        <w:ind w:left="1440"/>
        <w:jc w:val="both"/>
        <w:rPr>
          <w:rFonts w:ascii="Sylfaen" w:hAnsi="Sylfaen"/>
          <w:i/>
          <w:lang w:val="ka-GE"/>
        </w:rPr>
      </w:pPr>
      <w:r>
        <w:rPr>
          <w:rFonts w:ascii="Sylfaen" w:hAnsi="Sylfaen"/>
          <w:i/>
          <w:lang w:val="ka-GE"/>
        </w:rPr>
        <w:t xml:space="preserve">პროგრამის ფარგლებში სულ შემოტანილი იქნა 55 განაცხადი (ბიზნეს იდეა). განაცხადების გადარჩევის ეტაპი გადალახა 40 კონკურსანტმა, რომლებმაც გაიარეს პროგრამის სასწავლო კომპონენტი. სწავლების ეტაპი მიზნად ისახავდა კონკურსანტების საბაზისო ცოდნით აღჭურვას ბიზნეს-გეგმის მოსამზადებლად. </w:t>
      </w:r>
      <w:r>
        <w:rPr>
          <w:rFonts w:ascii="Sylfaen" w:hAnsi="Sylfaen"/>
          <w:i/>
          <w:lang w:val="ka-GE"/>
        </w:rPr>
        <w:lastRenderedPageBreak/>
        <w:t xml:space="preserve">სწავლების დასრულების შემდგომ კონკურსანტების მიერ წარმოდგენილი ბიზნეს-გეგმები განიხილა დუშეთის მუნიციპალიტეტის მერის ბრძანებით შექმნილმა საკონკურსო კომისიამ. კომისია დაკომპლექტებული იყო როგორც დუშეთის მუნიციპალიტეტის მერიისა და საკრებულოს წარმომადგენლებით, ასევე ა(ა)იპ სოფლის განვითარების სააგენტოს, პროგრამის პარტნიორი ორგანიზაციების და ადგილობრივი არასამთავრობო ორგანიზაციების წარმომადგენლებით. </w:t>
      </w:r>
    </w:p>
    <w:p w:rsidR="00575D2F" w:rsidRDefault="00575D2F">
      <w:pPr>
        <w:pStyle w:val="ListParagraph"/>
        <w:ind w:left="1440"/>
        <w:jc w:val="both"/>
        <w:rPr>
          <w:rFonts w:ascii="Sylfaen" w:hAnsi="Sylfaen"/>
          <w:i/>
          <w:lang w:val="ka-GE"/>
        </w:rPr>
      </w:pPr>
    </w:p>
    <w:p w:rsidR="00575D2F" w:rsidRDefault="009A64CE">
      <w:pPr>
        <w:pStyle w:val="ListParagraph"/>
        <w:ind w:left="1440"/>
        <w:jc w:val="both"/>
        <w:rPr>
          <w:rFonts w:ascii="Sylfaen" w:hAnsi="Sylfaen"/>
          <w:i/>
          <w:lang w:val="ka-GE"/>
        </w:rPr>
      </w:pPr>
      <w:r>
        <w:rPr>
          <w:rFonts w:ascii="Sylfaen" w:hAnsi="Sylfaen"/>
          <w:i/>
          <w:lang w:val="ka-GE"/>
        </w:rPr>
        <w:t>კონკურსის ეტაპზე ბიზნეს-გეგმების შეფასება განხორციელდა ფორმალური შეფასების და გასაუბრების გზით. შეფასების მაქსიმალურ ქულათა რაოდენობა შეადგენდა 100 ქულას, საიდანაც ფორმალური ეტაპი მაქსიმალურად 30, ხოლო გასაუბრება - 50 ქულით ფასდებოდა. ამავე დროს, განმცხადებელთა ცალკეულ კატეგორიას (</w:t>
      </w:r>
      <w:r>
        <w:rPr>
          <w:rFonts w:ascii="Sylfaen" w:hAnsi="Sylfaen" w:cs="Sylfaen"/>
          <w:i/>
          <w:lang w:val="ka-GE"/>
        </w:rPr>
        <w:t>დამწყები</w:t>
      </w:r>
      <w:r>
        <w:rPr>
          <w:rFonts w:ascii="Sylfaen" w:hAnsi="Sylfaen"/>
          <w:i/>
          <w:lang w:val="ka-GE"/>
        </w:rPr>
        <w:t xml:space="preserve"> ინდივიდუალური მეწარმე ან იურიდიული პირი; სასოფლო-სამეურნეო სტატუსის მქონე კოოპერატივი; ქალი განმცხადებელი; მრავალშვილიანი ოჯახის (ოთხი და მეტი შვილი) წევრი; </w:t>
      </w:r>
      <w:proofErr w:type="spellStart"/>
      <w:r>
        <w:rPr>
          <w:rFonts w:ascii="Sylfaen" w:hAnsi="Sylfaen"/>
          <w:i/>
          <w:lang w:val="ka-GE"/>
        </w:rPr>
        <w:t>შშმ</w:t>
      </w:r>
      <w:proofErr w:type="spellEnd"/>
      <w:r>
        <w:rPr>
          <w:rFonts w:ascii="Sylfaen" w:hAnsi="Sylfaen"/>
          <w:i/>
          <w:lang w:val="ka-GE"/>
        </w:rPr>
        <w:t xml:space="preserve"> ან საპენსიო ასაკს მიღწეული პირი განმცხადებელი) დამატებით ენიჭებოდა 4 ქულა.</w:t>
      </w:r>
    </w:p>
    <w:p w:rsidR="00575D2F" w:rsidRDefault="00575D2F">
      <w:pPr>
        <w:pStyle w:val="ListParagraph"/>
        <w:ind w:left="1440"/>
        <w:jc w:val="both"/>
        <w:rPr>
          <w:rFonts w:ascii="Sylfaen" w:hAnsi="Sylfaen"/>
          <w:i/>
          <w:lang w:val="ka-GE"/>
        </w:rPr>
      </w:pPr>
    </w:p>
    <w:p w:rsidR="00575D2F" w:rsidRDefault="009A64CE">
      <w:pPr>
        <w:pStyle w:val="ListParagraph"/>
        <w:ind w:left="1440"/>
        <w:jc w:val="both"/>
        <w:rPr>
          <w:rFonts w:ascii="Sylfaen" w:hAnsi="Sylfaen"/>
          <w:i/>
          <w:lang w:val="ka-GE"/>
        </w:rPr>
      </w:pPr>
      <w:r>
        <w:rPr>
          <w:rFonts w:ascii="Sylfaen" w:hAnsi="Sylfaen"/>
          <w:i/>
          <w:lang w:val="ka-GE"/>
        </w:rPr>
        <w:t>საკონკურსო კომისიის გადაწყვეტილების გათვალისწინებით, დუშეთის მუნიციპალიტეტის მერის ბრძანებით, გამარჯვებულად გამოვლინდა და დაფინანსდა 7 ბენეფიციარი. შვიდივე გამარჯვებული ქალია.</w:t>
      </w:r>
    </w:p>
    <w:p w:rsidR="00575D2F" w:rsidRDefault="00575D2F">
      <w:pPr>
        <w:pStyle w:val="ListParagraph"/>
        <w:ind w:left="1440"/>
        <w:jc w:val="both"/>
        <w:rPr>
          <w:rFonts w:ascii="Sylfaen" w:hAnsi="Sylfaen"/>
          <w:lang w:val="ka-GE"/>
        </w:rPr>
      </w:pPr>
    </w:p>
    <w:p w:rsidR="00575D2F" w:rsidRDefault="00575D2F">
      <w:pPr>
        <w:pStyle w:val="ListParagraph"/>
        <w:ind w:left="1440"/>
        <w:jc w:val="both"/>
        <w:rPr>
          <w:rFonts w:ascii="Sylfaen" w:hAnsi="Sylfaen"/>
          <w:b/>
          <w:lang w:val="ka-GE"/>
        </w:rPr>
      </w:pPr>
    </w:p>
    <w:p w:rsidR="00575D2F" w:rsidRDefault="009A64CE">
      <w:pPr>
        <w:pStyle w:val="ListParagraph"/>
        <w:numPr>
          <w:ilvl w:val="0"/>
          <w:numId w:val="4"/>
        </w:numPr>
        <w:jc w:val="both"/>
        <w:rPr>
          <w:rFonts w:ascii="Sylfaen" w:hAnsi="Sylfaen"/>
          <w:b/>
          <w:lang w:val="ka-GE"/>
        </w:rPr>
      </w:pPr>
      <w:r>
        <w:rPr>
          <w:rFonts w:ascii="Sylfaen" w:hAnsi="Sylfaen"/>
          <w:b/>
          <w:lang w:val="ka-GE"/>
        </w:rPr>
        <w:t xml:space="preserve">აქტივობათა გეგმა/გრაფიკი </w:t>
      </w:r>
      <w:r>
        <w:rPr>
          <w:rFonts w:ascii="Sylfaen" w:hAnsi="Sylfaen"/>
          <w:bCs/>
          <w:lang w:val="ka-GE"/>
        </w:rPr>
        <w:t>(გთხოვთ წარმოადგინოთ ცხრილის სახით);</w:t>
      </w:r>
    </w:p>
    <w:tbl>
      <w:tblPr>
        <w:tblStyle w:val="TableGrid1"/>
        <w:tblW w:w="9000" w:type="dxa"/>
        <w:tblInd w:w="1165" w:type="dxa"/>
        <w:tblLayout w:type="fixed"/>
        <w:tblLook w:val="04A0" w:firstRow="1" w:lastRow="0" w:firstColumn="1" w:lastColumn="0" w:noHBand="0" w:noVBand="1"/>
      </w:tblPr>
      <w:tblGrid>
        <w:gridCol w:w="546"/>
        <w:gridCol w:w="3770"/>
        <w:gridCol w:w="4684"/>
      </w:tblGrid>
      <w:tr w:rsidR="00575D2F">
        <w:trPr>
          <w:trHeight w:val="577"/>
        </w:trPr>
        <w:tc>
          <w:tcPr>
            <w:tcW w:w="546" w:type="dxa"/>
            <w:vAlign w:val="center"/>
          </w:tcPr>
          <w:p w:rsidR="00575D2F" w:rsidRDefault="009A64CE">
            <w:pPr>
              <w:spacing w:after="0" w:line="240" w:lineRule="auto"/>
              <w:rPr>
                <w:rFonts w:ascii="Sylfaen" w:eastAsia="Sylfaen" w:hAnsi="Sylfaen" w:cs="Times New Roman"/>
                <w:b/>
                <w:sz w:val="20"/>
                <w:szCs w:val="20"/>
              </w:rPr>
            </w:pPr>
            <w:r>
              <w:rPr>
                <w:rFonts w:ascii="Sylfaen" w:eastAsia="Sylfaen" w:hAnsi="Sylfaen" w:cs="Times New Roman"/>
                <w:b/>
                <w:sz w:val="20"/>
                <w:szCs w:val="20"/>
              </w:rPr>
              <w:t>N</w:t>
            </w:r>
          </w:p>
        </w:tc>
        <w:tc>
          <w:tcPr>
            <w:tcW w:w="3770" w:type="dxa"/>
            <w:vAlign w:val="center"/>
          </w:tcPr>
          <w:p w:rsidR="00575D2F" w:rsidRDefault="009A64CE">
            <w:pPr>
              <w:spacing w:after="0" w:line="240" w:lineRule="auto"/>
              <w:rPr>
                <w:rFonts w:ascii="Sylfaen" w:eastAsia="Sylfaen" w:hAnsi="Sylfaen" w:cs="Times New Roman"/>
                <w:b/>
                <w:sz w:val="20"/>
                <w:szCs w:val="20"/>
              </w:rPr>
            </w:pPr>
            <w:r>
              <w:rPr>
                <w:rFonts w:ascii="Sylfaen" w:eastAsia="Sylfaen" w:hAnsi="Sylfaen" w:cs="Times New Roman"/>
                <w:b/>
                <w:sz w:val="20"/>
                <w:szCs w:val="20"/>
              </w:rPr>
              <w:t>დასახელება</w:t>
            </w:r>
          </w:p>
        </w:tc>
        <w:tc>
          <w:tcPr>
            <w:tcW w:w="4684" w:type="dxa"/>
            <w:vAlign w:val="center"/>
          </w:tcPr>
          <w:p w:rsidR="00575D2F" w:rsidRDefault="009A64CE">
            <w:pPr>
              <w:spacing w:after="0" w:line="240" w:lineRule="auto"/>
              <w:rPr>
                <w:rFonts w:ascii="Sylfaen" w:eastAsia="Sylfaen" w:hAnsi="Sylfaen" w:cs="Times New Roman"/>
                <w:b/>
                <w:sz w:val="20"/>
                <w:szCs w:val="20"/>
              </w:rPr>
            </w:pPr>
            <w:r>
              <w:rPr>
                <w:rFonts w:ascii="Sylfaen" w:eastAsia="Sylfaen" w:hAnsi="Sylfaen" w:cs="Times New Roman"/>
                <w:b/>
                <w:sz w:val="20"/>
                <w:szCs w:val="20"/>
              </w:rPr>
              <w:t>თარიღი</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1</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საინფორმაციო კამპანია</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2022 წლის 19 აგვისტოდან 2 სექტემბრამდე</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ბიზნეს იდების მიღება</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2022 წლის 2 სექტემბერიდან 2 ოქტომბრამდე</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3</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ბიზნეს იდეების გადარჩევა</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2022 წლის 3 ოქტომბერიდან 17 ოქტომბერამდე</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4</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სასწავლო კომპონენტი</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2022 წლის 18  ოქტომბრიდან 8 ნოემბრამდე</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5</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ბიზნეს გეგმების წარდგენა</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2022 წლის 9 ნოემბრიდან 24 ნოემბრამდე</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6</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გამარჯვებულის გამოვლენა</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 xml:space="preserve">2022 წლის 25 ნოემბრიდან 2023 წლის 25 იანვრამდე </w:t>
            </w:r>
          </w:p>
        </w:tc>
      </w:tr>
      <w:tr w:rsidR="00575D2F">
        <w:trPr>
          <w:trHeight w:val="577"/>
        </w:trPr>
        <w:tc>
          <w:tcPr>
            <w:tcW w:w="546"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7</w:t>
            </w:r>
          </w:p>
        </w:tc>
        <w:tc>
          <w:tcPr>
            <w:tcW w:w="3770"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გამარჯვებულთან ხელშეკრულების დადება, პროექტების დაფინანსება და მონიტორინგი</w:t>
            </w:r>
          </w:p>
        </w:tc>
        <w:tc>
          <w:tcPr>
            <w:tcW w:w="4684" w:type="dxa"/>
            <w:vAlign w:val="center"/>
          </w:tcPr>
          <w:p w:rsidR="00575D2F" w:rsidRDefault="009A64CE">
            <w:pPr>
              <w:spacing w:after="0" w:line="240" w:lineRule="auto"/>
              <w:rPr>
                <w:rFonts w:ascii="Sylfaen" w:eastAsia="Sylfaen" w:hAnsi="Sylfaen" w:cs="Times New Roman"/>
                <w:sz w:val="20"/>
                <w:szCs w:val="20"/>
              </w:rPr>
            </w:pPr>
            <w:r>
              <w:rPr>
                <w:rFonts w:ascii="Sylfaen" w:eastAsia="Sylfaen" w:hAnsi="Sylfaen" w:cs="Times New Roman"/>
                <w:sz w:val="20"/>
                <w:szCs w:val="20"/>
              </w:rPr>
              <w:t>2023 წლის 25 იანვრიდან 31 დეკემბრამდე</w:t>
            </w:r>
          </w:p>
        </w:tc>
      </w:tr>
    </w:tbl>
    <w:p w:rsidR="00575D2F" w:rsidRDefault="00575D2F">
      <w:pPr>
        <w:pStyle w:val="ListParagraph"/>
        <w:ind w:left="1440"/>
        <w:jc w:val="both"/>
        <w:rPr>
          <w:rFonts w:ascii="Sylfaen" w:hAnsi="Sylfaen"/>
          <w:b/>
          <w:lang w:val="ka-GE"/>
        </w:rPr>
      </w:pPr>
    </w:p>
    <w:p w:rsidR="00575D2F" w:rsidRDefault="00575D2F">
      <w:pPr>
        <w:pStyle w:val="ListParagraph"/>
        <w:ind w:left="1440"/>
        <w:jc w:val="both"/>
        <w:rPr>
          <w:rFonts w:ascii="Sylfaen" w:hAnsi="Sylfaen"/>
          <w:b/>
          <w:lang w:val="ka-GE"/>
        </w:rPr>
      </w:pPr>
    </w:p>
    <w:p w:rsidR="00575D2F" w:rsidRDefault="009A64CE">
      <w:pPr>
        <w:pStyle w:val="ListParagraph"/>
        <w:numPr>
          <w:ilvl w:val="0"/>
          <w:numId w:val="4"/>
        </w:numPr>
        <w:jc w:val="both"/>
        <w:rPr>
          <w:rFonts w:ascii="Sylfaen" w:hAnsi="Sylfaen"/>
          <w:i/>
          <w:u w:val="single"/>
          <w:lang w:val="ka-GE"/>
        </w:rPr>
      </w:pPr>
      <w:r>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w:t>
      </w:r>
      <w:proofErr w:type="spellStart"/>
      <w:r>
        <w:rPr>
          <w:rFonts w:ascii="Sylfaen" w:hAnsi="Sylfaen"/>
          <w:lang w:val="ka-GE"/>
        </w:rPr>
        <w:t>ა.შ</w:t>
      </w:r>
      <w:proofErr w:type="spellEnd"/>
      <w:r>
        <w:rPr>
          <w:rFonts w:ascii="Sylfaen" w:hAnsi="Sylfaen"/>
          <w:lang w:val="ka-GE"/>
        </w:rPr>
        <w:t xml:space="preserve">.). </w:t>
      </w:r>
      <w:r>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575D2F" w:rsidRDefault="009A64CE">
      <w:pPr>
        <w:pStyle w:val="ListParagraph"/>
        <w:numPr>
          <w:ilvl w:val="0"/>
          <w:numId w:val="8"/>
        </w:numPr>
        <w:ind w:left="1890"/>
        <w:jc w:val="both"/>
        <w:rPr>
          <w:rFonts w:ascii="Sylfaen" w:hAnsi="Sylfaen"/>
          <w:i/>
          <w:lang w:val="ka-GE"/>
        </w:rPr>
      </w:pPr>
      <w:r>
        <w:rPr>
          <w:rFonts w:ascii="Sylfaen" w:hAnsi="Sylfaen"/>
          <w:i/>
          <w:lang w:val="ka-GE"/>
        </w:rPr>
        <w:t>დუშეთის მუნიციპალიტეტის საკრებულოს 2022 წლის 29 ივლისის №19 დადგენილება „დუშეთის მუნიციპალიტეტში ოჯახების სოციალურ-ეკონომიკური გაძლიერების მხარდაჭერის (პროგრამული კოდით 06 02 12) პროგრამის განხორციელების შესახებ“;</w:t>
      </w:r>
    </w:p>
    <w:p w:rsidR="00575D2F" w:rsidRDefault="009A64CE">
      <w:pPr>
        <w:pStyle w:val="ListParagraph"/>
        <w:numPr>
          <w:ilvl w:val="0"/>
          <w:numId w:val="8"/>
        </w:numPr>
        <w:ind w:left="189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პროგრამის საკოორდინაციო სამდივნოს შექმნის და მისი შემადგენლობის განსაზღვრის შესახებ“;</w:t>
      </w:r>
    </w:p>
    <w:p w:rsidR="00575D2F" w:rsidRDefault="009A64CE">
      <w:pPr>
        <w:pStyle w:val="ListParagraph"/>
        <w:numPr>
          <w:ilvl w:val="0"/>
          <w:numId w:val="8"/>
        </w:numPr>
        <w:ind w:left="189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პროგრამით განსაზღვრული  ბიზნეს იდეების კონკურსის გამოცხადების თაობაზე“</w:t>
      </w:r>
    </w:p>
    <w:p w:rsidR="00575D2F" w:rsidRDefault="009A64CE">
      <w:pPr>
        <w:pStyle w:val="ListParagraph"/>
        <w:numPr>
          <w:ilvl w:val="0"/>
          <w:numId w:val="8"/>
        </w:numPr>
        <w:ind w:left="189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პროგრამის საკონკურსო კომისიის შექმნის და მისი შემადგენლობის განსაზღვრის შესახებ”</w:t>
      </w:r>
    </w:p>
    <w:p w:rsidR="00575D2F" w:rsidRDefault="009A64CE">
      <w:pPr>
        <w:pStyle w:val="ListParagraph"/>
        <w:numPr>
          <w:ilvl w:val="0"/>
          <w:numId w:val="8"/>
        </w:numPr>
        <w:ind w:left="189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მერის 2022 წლის 1 სექტემბრის #ბ132.132222449 ბრძანებით გამოცხადებული კონკურსის შედეგების შესახებ</w:t>
      </w:r>
    </w:p>
    <w:p w:rsidR="00575D2F" w:rsidRDefault="00575D2F">
      <w:pPr>
        <w:pStyle w:val="ListParagraph"/>
        <w:ind w:left="1890"/>
        <w:jc w:val="both"/>
        <w:rPr>
          <w:rFonts w:ascii="Sylfaen" w:hAnsi="Sylfaen"/>
          <w:lang w:val="ka-GE"/>
        </w:rPr>
      </w:pPr>
    </w:p>
    <w:p w:rsidR="00575D2F" w:rsidRDefault="009A64CE">
      <w:pPr>
        <w:pStyle w:val="ListParagraph"/>
        <w:numPr>
          <w:ilvl w:val="0"/>
          <w:numId w:val="4"/>
        </w:numPr>
        <w:jc w:val="both"/>
        <w:rPr>
          <w:rFonts w:ascii="Sylfaen" w:hAnsi="Sylfaen"/>
          <w:i/>
          <w:u w:val="single"/>
          <w:lang w:val="ka-GE"/>
        </w:rPr>
      </w:pPr>
      <w:r>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Pr>
          <w:rFonts w:ascii="Sylfaen" w:hAnsi="Sylfaen"/>
          <w:bCs/>
          <w:lang w:val="ka-GE"/>
        </w:rPr>
        <w:t>(</w:t>
      </w:r>
      <w:proofErr w:type="spellStart"/>
      <w:r>
        <w:rPr>
          <w:rFonts w:ascii="Sylfaen" w:hAnsi="Sylfaen"/>
          <w:bCs/>
          <w:lang w:val="ka-GE"/>
        </w:rPr>
        <w:t>მ.შ</w:t>
      </w:r>
      <w:proofErr w:type="spellEnd"/>
      <w:r>
        <w:rPr>
          <w:rFonts w:ascii="Sylfaen" w:hAnsi="Sylfaen"/>
          <w:bCs/>
          <w:lang w:val="ka-GE"/>
        </w:rPr>
        <w:t xml:space="preserve">.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Pr>
          <w:rFonts w:ascii="Sylfaen" w:hAnsi="Sylfaen"/>
          <w:b/>
          <w:lang w:val="ka-GE"/>
        </w:rPr>
        <w:t>ჩართულობის</w:t>
      </w:r>
      <w:r>
        <w:rPr>
          <w:rFonts w:ascii="Sylfaen" w:hAnsi="Sylfaen"/>
          <w:bCs/>
          <w:lang w:val="ka-GE"/>
        </w:rPr>
        <w:t xml:space="preserve"> </w:t>
      </w:r>
      <w:r>
        <w:rPr>
          <w:rFonts w:ascii="Sylfaen" w:hAnsi="Sylfaen"/>
          <w:b/>
          <w:lang w:val="ka-GE"/>
        </w:rPr>
        <w:t>შესახებ;</w:t>
      </w:r>
    </w:p>
    <w:p w:rsidR="00575D2F" w:rsidRDefault="009A64CE">
      <w:pPr>
        <w:pStyle w:val="ListParagraph"/>
        <w:numPr>
          <w:ilvl w:val="0"/>
          <w:numId w:val="10"/>
        </w:numPr>
        <w:jc w:val="both"/>
        <w:rPr>
          <w:rFonts w:ascii="Sylfaen" w:hAnsi="Sylfaen"/>
          <w:i/>
          <w:lang w:val="ka-GE"/>
        </w:rPr>
      </w:pPr>
      <w:r>
        <w:rPr>
          <w:rFonts w:ascii="Sylfaen" w:hAnsi="Sylfaen"/>
          <w:i/>
          <w:lang w:val="ka-GE"/>
        </w:rPr>
        <w:t>გაეროს განვითარების პროგრამა საქართველო (UNDP საქართველო)</w:t>
      </w:r>
    </w:p>
    <w:p w:rsidR="00575D2F" w:rsidRDefault="009A64CE">
      <w:pPr>
        <w:pStyle w:val="ListParagraph"/>
        <w:numPr>
          <w:ilvl w:val="0"/>
          <w:numId w:val="10"/>
        </w:numPr>
        <w:jc w:val="both"/>
        <w:rPr>
          <w:rFonts w:ascii="Sylfaen" w:hAnsi="Sylfaen"/>
          <w:i/>
          <w:lang w:val="ka-GE"/>
        </w:rPr>
      </w:pPr>
      <w:r>
        <w:rPr>
          <w:rFonts w:ascii="Sylfaen" w:hAnsi="Sylfaen"/>
          <w:i/>
          <w:lang w:val="ka-GE"/>
        </w:rPr>
        <w:t>ა(ა)იპ „ძალადობისაგან დაცვის ეროვნული ქსელის მცხეთა-მთიანეთის კომიტეტი</w:t>
      </w:r>
    </w:p>
    <w:p w:rsidR="00575D2F" w:rsidRDefault="009A64CE">
      <w:pPr>
        <w:pStyle w:val="ListParagraph"/>
        <w:numPr>
          <w:ilvl w:val="0"/>
          <w:numId w:val="10"/>
        </w:numPr>
        <w:jc w:val="both"/>
        <w:rPr>
          <w:rFonts w:ascii="Sylfaen" w:hAnsi="Sylfaen"/>
          <w:i/>
          <w:lang w:val="ka-GE"/>
        </w:rPr>
      </w:pPr>
      <w:r>
        <w:rPr>
          <w:rFonts w:ascii="Sylfaen" w:hAnsi="Sylfaen"/>
          <w:i/>
          <w:lang w:val="ka-GE"/>
        </w:rPr>
        <w:t>სამოქალაქო მრჩეველთა საბჭო</w:t>
      </w:r>
    </w:p>
    <w:p w:rsidR="00575D2F" w:rsidRDefault="009A64CE">
      <w:pPr>
        <w:pStyle w:val="ListParagraph"/>
        <w:numPr>
          <w:ilvl w:val="0"/>
          <w:numId w:val="10"/>
        </w:numPr>
        <w:jc w:val="both"/>
        <w:rPr>
          <w:rFonts w:ascii="Sylfaen" w:hAnsi="Sylfaen"/>
          <w:lang w:val="ka-GE"/>
        </w:rPr>
      </w:pPr>
      <w:r>
        <w:rPr>
          <w:rFonts w:ascii="Sylfaen" w:hAnsi="Sylfaen"/>
          <w:i/>
          <w:lang w:val="ka-GE"/>
        </w:rPr>
        <w:t>დუშეთის მუნიციპალური გენდერული თანასწორობის საბჭო</w:t>
      </w:r>
    </w:p>
    <w:p w:rsidR="00575D2F" w:rsidRDefault="00575D2F">
      <w:pPr>
        <w:pStyle w:val="ListParagraph"/>
        <w:ind w:left="1440"/>
        <w:jc w:val="both"/>
        <w:rPr>
          <w:rFonts w:ascii="Sylfaen" w:hAnsi="Sylfaen"/>
          <w:i/>
          <w:u w:val="single"/>
          <w:lang w:val="ka-GE"/>
        </w:rPr>
      </w:pPr>
    </w:p>
    <w:p w:rsidR="00575D2F" w:rsidRDefault="009A64CE">
      <w:pPr>
        <w:pStyle w:val="ListParagraph"/>
        <w:numPr>
          <w:ilvl w:val="0"/>
          <w:numId w:val="4"/>
        </w:numPr>
        <w:jc w:val="both"/>
        <w:rPr>
          <w:rFonts w:ascii="Sylfaen" w:hAnsi="Sylfaen"/>
          <w:i/>
          <w:u w:val="single"/>
          <w:lang w:val="ka-GE"/>
        </w:rPr>
      </w:pPr>
      <w:r>
        <w:rPr>
          <w:rFonts w:ascii="Sylfaen" w:hAnsi="Sylfaen"/>
          <w:b/>
          <w:lang w:val="ka-GE"/>
        </w:rPr>
        <w:t xml:space="preserve">ინფორმაცია პროექტისთვის გამოყენებული რესურსის შესახებ. </w:t>
      </w:r>
      <w:proofErr w:type="spellStart"/>
      <w:r>
        <w:rPr>
          <w:rFonts w:ascii="Sylfaen" w:hAnsi="Sylfaen"/>
          <w:b/>
          <w:lang w:val="ka-GE"/>
        </w:rPr>
        <w:t>მ.შ</w:t>
      </w:r>
      <w:proofErr w:type="spellEnd"/>
      <w:r>
        <w:rPr>
          <w:rFonts w:ascii="Sylfaen" w:hAnsi="Sylfaen"/>
          <w:b/>
          <w:lang w:val="ka-GE"/>
        </w:rPr>
        <w:t>.:</w:t>
      </w:r>
      <w:r>
        <w:rPr>
          <w:rFonts w:ascii="Sylfaen" w:hAnsi="Sylfaen"/>
          <w:lang w:val="ka-GE"/>
        </w:rPr>
        <w:t xml:space="preserve"> </w:t>
      </w:r>
    </w:p>
    <w:p w:rsidR="00575D2F" w:rsidRDefault="009A64CE">
      <w:pPr>
        <w:pStyle w:val="ListParagraph"/>
        <w:ind w:left="1440"/>
        <w:jc w:val="both"/>
        <w:rPr>
          <w:rFonts w:ascii="Sylfaen" w:hAnsi="Sylfaen"/>
          <w:lang w:val="ka-GE"/>
        </w:rPr>
      </w:pPr>
      <w:r>
        <w:rPr>
          <w:rFonts w:ascii="Sylfaen" w:hAnsi="Sylfaen"/>
          <w:lang w:val="ka-GE"/>
        </w:rPr>
        <w:t>ა) ადამიანური რესურსი - საკუთარი/</w:t>
      </w:r>
      <w:proofErr w:type="spellStart"/>
      <w:r>
        <w:rPr>
          <w:rFonts w:ascii="Sylfaen" w:hAnsi="Sylfaen"/>
          <w:lang w:val="ka-GE"/>
        </w:rPr>
        <w:t>არასაკუთარი</w:t>
      </w:r>
      <w:proofErr w:type="spellEnd"/>
      <w:r>
        <w:rPr>
          <w:rFonts w:ascii="Sylfaen" w:hAnsi="Sylfaen"/>
          <w:lang w:val="ka-GE"/>
        </w:rPr>
        <w:t>;</w:t>
      </w:r>
    </w:p>
    <w:p w:rsidR="00575D2F" w:rsidRDefault="009A64CE">
      <w:pPr>
        <w:pStyle w:val="ListParagraph"/>
        <w:ind w:left="1440"/>
        <w:jc w:val="both"/>
        <w:rPr>
          <w:rFonts w:ascii="Sylfaen" w:hAnsi="Sylfaen"/>
          <w:i/>
          <w:lang w:val="ka-GE"/>
        </w:rPr>
      </w:pPr>
      <w:r>
        <w:rPr>
          <w:rFonts w:ascii="Sylfaen" w:hAnsi="Sylfaen"/>
          <w:i/>
          <w:lang w:val="ka-GE"/>
        </w:rPr>
        <w:t xml:space="preserve">პროგრამის განხორციელებაში მონაწილეობდნენ დუშეთის მუნიციპალიტეტის მერიის მოხელეები, დუშეთის მუნიციპალიტეტის საკრებულოს თანამდებობის პირები, პროცესში ჩართული სხვა ორგანიზაციის წარმომადგენლები. პროგრამის სამდივნო </w:t>
      </w:r>
      <w:r>
        <w:rPr>
          <w:rFonts w:ascii="Sylfaen" w:hAnsi="Sylfaen"/>
          <w:i/>
          <w:lang w:val="ka-GE"/>
        </w:rPr>
        <w:lastRenderedPageBreak/>
        <w:t xml:space="preserve">შედგებოდა 11, ხოლო კომისია 8 პირისაგან. საჭიროების შემთხვევაში პროგრამის განხორციელებაში მონაწილეობდნენ დუშეთის მუნიციპალიტეტის მერიის სხვა მოსამსახურეებიც, მათ შორის საინფორმაციო განყოფილებიდან, საქმისწარმოების განყოფილებიდან და </w:t>
      </w:r>
      <w:proofErr w:type="spellStart"/>
      <w:r>
        <w:rPr>
          <w:rFonts w:ascii="Sylfaen" w:hAnsi="Sylfaen"/>
          <w:i/>
          <w:lang w:val="ka-GE"/>
        </w:rPr>
        <w:t>ა.შ</w:t>
      </w:r>
      <w:proofErr w:type="spellEnd"/>
    </w:p>
    <w:p w:rsidR="00575D2F" w:rsidRDefault="009A64CE">
      <w:pPr>
        <w:pStyle w:val="ListParagraph"/>
        <w:ind w:left="1440"/>
        <w:jc w:val="both"/>
        <w:rPr>
          <w:rFonts w:ascii="Sylfaen" w:hAnsi="Sylfaen"/>
          <w:lang w:val="ka-GE"/>
        </w:rPr>
      </w:pPr>
      <w:r>
        <w:rPr>
          <w:rFonts w:ascii="Sylfaen" w:hAnsi="Sylfaen"/>
          <w:lang w:val="ka-GE"/>
        </w:rPr>
        <w:t>ბ) ფინანსური - მუნიციპალიტეტის ბიუჯეტი/დონორის დახმარება;</w:t>
      </w:r>
    </w:p>
    <w:p w:rsidR="00575D2F" w:rsidRDefault="009A64CE">
      <w:pPr>
        <w:pStyle w:val="ListParagraph"/>
        <w:ind w:left="1440"/>
        <w:jc w:val="both"/>
        <w:rPr>
          <w:rFonts w:ascii="Sylfaen" w:hAnsi="Sylfaen"/>
          <w:i/>
          <w:lang w:val="ka-GE"/>
        </w:rPr>
      </w:pPr>
      <w:r>
        <w:rPr>
          <w:rFonts w:ascii="Sylfaen" w:hAnsi="Sylfaen"/>
          <w:i/>
          <w:lang w:val="ka-GE"/>
        </w:rPr>
        <w:t>მუნიციპალიტეტის ბიუჯეტის სახსრები - 40 423 ლარი</w:t>
      </w:r>
    </w:p>
    <w:p w:rsidR="00575D2F" w:rsidRDefault="009A64CE">
      <w:pPr>
        <w:pStyle w:val="ListParagraph"/>
        <w:ind w:left="1440"/>
        <w:jc w:val="both"/>
        <w:rPr>
          <w:rFonts w:ascii="Sylfaen" w:hAnsi="Sylfaen"/>
          <w:i/>
          <w:lang w:val="ka-GE"/>
        </w:rPr>
      </w:pPr>
      <w:r>
        <w:rPr>
          <w:rFonts w:ascii="Sylfaen" w:hAnsi="Sylfaen"/>
          <w:i/>
          <w:lang w:val="ka-GE"/>
        </w:rPr>
        <w:t>დონორის დახმარება - 43 990 ლარი</w:t>
      </w:r>
    </w:p>
    <w:p w:rsidR="00575D2F" w:rsidRDefault="009A64CE">
      <w:pPr>
        <w:pStyle w:val="ListParagraph"/>
        <w:ind w:left="1440"/>
        <w:jc w:val="both"/>
        <w:rPr>
          <w:rFonts w:ascii="Sylfaen" w:hAnsi="Sylfaen"/>
          <w:lang w:val="ka-GE"/>
        </w:rPr>
      </w:pPr>
      <w:r>
        <w:rPr>
          <w:rFonts w:ascii="Sylfaen" w:hAnsi="Sylfaen"/>
          <w:lang w:val="ka-GE"/>
        </w:rPr>
        <w:t>გ) გამოყენებული მატერიალურ-ტექნიკური რესურსი;</w:t>
      </w:r>
    </w:p>
    <w:p w:rsidR="00575D2F" w:rsidRDefault="009A64CE">
      <w:pPr>
        <w:pStyle w:val="ListParagraph"/>
        <w:ind w:left="1440"/>
        <w:jc w:val="both"/>
        <w:rPr>
          <w:rFonts w:ascii="Sylfaen" w:hAnsi="Sylfaen"/>
          <w:i/>
          <w:u w:val="single"/>
          <w:lang w:val="ka-GE"/>
        </w:rPr>
      </w:pPr>
      <w:r>
        <w:rPr>
          <w:rFonts w:ascii="Sylfaen" w:hAnsi="Sylfaen"/>
          <w:i/>
          <w:lang w:val="ka-GE"/>
        </w:rPr>
        <w:t>პროგრამის განსახორციელებლად გამოყენებული იქნა დუშეთის მუნიციპალიტეტის მერიის არსებული მატერიალურ-ტექნიკური რესურსი და საოფისე სივრცე;</w:t>
      </w:r>
    </w:p>
    <w:p w:rsidR="00575D2F" w:rsidRDefault="009A64CE">
      <w:pPr>
        <w:pStyle w:val="ListParagraph"/>
        <w:numPr>
          <w:ilvl w:val="0"/>
          <w:numId w:val="4"/>
        </w:numPr>
        <w:jc w:val="both"/>
        <w:rPr>
          <w:rFonts w:ascii="Sylfaen" w:hAnsi="Sylfaen"/>
          <w:i/>
          <w:u w:val="single"/>
          <w:lang w:val="ka-GE"/>
        </w:rPr>
      </w:pPr>
      <w:r>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rsidR="00575D2F" w:rsidRDefault="009A64CE">
      <w:pPr>
        <w:pStyle w:val="ListParagraph"/>
        <w:ind w:left="1440"/>
        <w:jc w:val="both"/>
        <w:rPr>
          <w:rFonts w:ascii="Sylfaen" w:hAnsi="Sylfaen"/>
          <w:i/>
          <w:u w:val="single"/>
          <w:lang w:val="ka-GE"/>
        </w:rPr>
      </w:pPr>
      <w:r>
        <w:rPr>
          <w:rFonts w:ascii="Sylfaen" w:hAnsi="Sylfaen"/>
          <w:i/>
          <w:lang w:val="ka-GE"/>
        </w:rPr>
        <w:t>დუშეთის მუნიციპალიტეტს წინა წლებში არ ჰქონია მსგავსი პროექტის განხორციელების გამოცდილება, შესაბამისად, პროექტის მიმდინარეობის ეტაპზე საჭირო გახდა ცალკეული დეტალების და ვადების დაზუსტება. პროექტის განხორციელებისას ასევე გამოიკვეთა ბენეფიციართა უფრო საფუძვლიანი და ხანგრძლივი გადამზადების აუცილებლობა.</w:t>
      </w:r>
    </w:p>
    <w:p w:rsidR="00575D2F" w:rsidRDefault="00575D2F">
      <w:pPr>
        <w:pStyle w:val="ListParagraph"/>
        <w:ind w:left="1440"/>
        <w:jc w:val="both"/>
        <w:rPr>
          <w:rFonts w:ascii="Sylfaen" w:hAnsi="Sylfaen"/>
          <w:i/>
          <w:u w:val="single"/>
          <w:lang w:val="ka-GE"/>
        </w:rPr>
      </w:pPr>
    </w:p>
    <w:p w:rsidR="00575D2F" w:rsidRDefault="009A64CE">
      <w:pPr>
        <w:pStyle w:val="ListParagraph"/>
        <w:numPr>
          <w:ilvl w:val="0"/>
          <w:numId w:val="4"/>
        </w:numPr>
        <w:jc w:val="both"/>
        <w:rPr>
          <w:rFonts w:ascii="Sylfaen" w:hAnsi="Sylfaen"/>
          <w:i/>
          <w:u w:val="single"/>
          <w:lang w:val="ka-GE"/>
        </w:rPr>
      </w:pPr>
      <w:r>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rsidR="00575D2F" w:rsidRDefault="009A64CE">
      <w:pPr>
        <w:pStyle w:val="ListParagraph"/>
        <w:ind w:firstLine="720"/>
        <w:rPr>
          <w:rFonts w:ascii="Sylfaen" w:hAnsi="Sylfaen"/>
          <w:i/>
          <w:lang w:val="ka-GE"/>
        </w:rPr>
      </w:pPr>
      <w:r>
        <w:rPr>
          <w:rFonts w:ascii="Sylfaen" w:hAnsi="Sylfaen"/>
          <w:i/>
          <w:lang w:val="ka-GE"/>
        </w:rPr>
        <w:t>გაეროს განვითარების პროგრამა საქართველო (UNDP საქართველო)</w:t>
      </w:r>
    </w:p>
    <w:p w:rsidR="00575D2F" w:rsidRDefault="00575D2F">
      <w:pPr>
        <w:pStyle w:val="ListParagraph"/>
        <w:ind w:left="1440"/>
        <w:jc w:val="both"/>
        <w:rPr>
          <w:rFonts w:ascii="Sylfaen" w:hAnsi="Sylfaen"/>
          <w:i/>
          <w:u w:val="single"/>
          <w:lang w:val="ka-GE"/>
        </w:rPr>
      </w:pPr>
    </w:p>
    <w:p w:rsidR="00575D2F" w:rsidRDefault="009A64CE">
      <w:pPr>
        <w:pStyle w:val="ListParagraph"/>
        <w:numPr>
          <w:ilvl w:val="0"/>
          <w:numId w:val="4"/>
        </w:numPr>
        <w:jc w:val="both"/>
        <w:rPr>
          <w:rFonts w:ascii="Sylfaen" w:hAnsi="Sylfaen"/>
          <w:i/>
          <w:u w:val="single"/>
          <w:lang w:val="ka-GE"/>
        </w:rPr>
      </w:pPr>
      <w:r>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575D2F" w:rsidRDefault="00575D2F">
      <w:pPr>
        <w:jc w:val="both"/>
        <w:rPr>
          <w:rFonts w:ascii="Sylfaen" w:hAnsi="Sylfaen"/>
          <w:i/>
          <w:u w:val="single"/>
          <w:lang w:val="ka-GE"/>
        </w:rPr>
      </w:pPr>
    </w:p>
    <w:p w:rsidR="00575D2F" w:rsidRDefault="009A64CE">
      <w:pPr>
        <w:pStyle w:val="ListParagraph"/>
        <w:numPr>
          <w:ilvl w:val="0"/>
          <w:numId w:val="1"/>
        </w:numPr>
        <w:spacing w:after="0"/>
        <w:jc w:val="both"/>
        <w:rPr>
          <w:rFonts w:ascii="Sylfaen" w:hAnsi="Sylfaen"/>
          <w:b/>
          <w:lang w:val="ka-GE"/>
        </w:rPr>
      </w:pPr>
      <w:r>
        <w:rPr>
          <w:rFonts w:ascii="Sylfaen" w:hAnsi="Sylfaen" w:cs="Sylfaen"/>
          <w:b/>
          <w:lang w:val="ka-GE"/>
        </w:rPr>
        <w:t>მიღწეული</w:t>
      </w:r>
      <w:r>
        <w:rPr>
          <w:rFonts w:ascii="Sylfaen" w:hAnsi="Sylfaen"/>
          <w:b/>
          <w:lang w:val="ka-GE"/>
        </w:rPr>
        <w:t xml:space="preserve"> შედეგი და დადებითი გავლენა: </w:t>
      </w:r>
    </w:p>
    <w:p w:rsidR="00575D2F" w:rsidRDefault="009A64CE">
      <w:pPr>
        <w:spacing w:after="0"/>
        <w:ind w:left="360"/>
        <w:jc w:val="both"/>
        <w:rPr>
          <w:rFonts w:ascii="Sylfaen" w:hAnsi="Sylfaen"/>
          <w:sz w:val="18"/>
          <w:szCs w:val="18"/>
          <w:lang w:val="ka-GE"/>
        </w:rPr>
      </w:pPr>
      <w:r>
        <w:rPr>
          <w:rFonts w:ascii="Sylfaen" w:hAnsi="Sylfaen" w:cs="Sylfaen"/>
          <w:sz w:val="18"/>
          <w:szCs w:val="18"/>
          <w:lang w:val="ka-GE"/>
        </w:rPr>
        <w:t>(დეტალური</w:t>
      </w:r>
      <w:r>
        <w:rPr>
          <w:rFonts w:ascii="Sylfaen" w:hAnsi="Sylfaen"/>
          <w:sz w:val="18"/>
          <w:szCs w:val="18"/>
          <w:lang w:val="ka-GE"/>
        </w:rPr>
        <w:t>, დოკუმენტირებული ინფორმაცია მიღწეული შედეგების შესახებ)</w:t>
      </w:r>
    </w:p>
    <w:p w:rsidR="00575D2F" w:rsidRDefault="00575D2F">
      <w:pPr>
        <w:spacing w:after="0"/>
        <w:ind w:left="360"/>
        <w:jc w:val="both"/>
        <w:rPr>
          <w:rFonts w:ascii="Sylfaen" w:hAnsi="Sylfaen"/>
          <w:sz w:val="18"/>
          <w:szCs w:val="18"/>
          <w:lang w:val="ka-GE"/>
        </w:rPr>
      </w:pPr>
    </w:p>
    <w:p w:rsidR="00575D2F" w:rsidRDefault="009A64CE">
      <w:pPr>
        <w:pStyle w:val="ListParagraph"/>
        <w:ind w:left="360"/>
        <w:jc w:val="both"/>
        <w:rPr>
          <w:rFonts w:ascii="Sylfaen" w:hAnsi="Sylfaen"/>
          <w:i/>
          <w:lang w:val="ka-GE"/>
        </w:rPr>
      </w:pPr>
      <w:r>
        <w:rPr>
          <w:rFonts w:ascii="Sylfaen" w:hAnsi="Sylfaen"/>
          <w:i/>
          <w:lang w:val="ka-GE"/>
        </w:rPr>
        <w:t xml:space="preserve">პროექტის განხორციელებით მუნიციპალიტეტმა ხელი შეუწყო სამიზნე ოჯახების ეკონომიკურ გაძლიერებას, როგორც ახალი ბიზნეს ინიციატივების, ასევე უკვე არსებული ბიზნესის განვითარების სტიმულირების გზით. პროექტის ფარგლებში დაფინანსდა 7 პროექტი, სწავლება გაიარა 40 ბენეფიციარმა. მუნიციპალიტეტის მიერ ჩატარებული საინფორმაციო კამპანიის და სხვა აქტივობების განხორციელებით, პროექტის შედეგით - დაფინანსებული პროექტებით, როგორც წარმატების მაგალითით, გაიზარდა სამიზნე ოჯახების მოტივაცია და ეკონომიკურ პროცესებში მონაწილეობის სურვილი. შესაბამისად, პროექტი დადებით გავლენას ახდენს ადგილობრივი წარმოების ზრდაზე, აგრო-ტურისტული სექტორის განვითარებასა და დასაქმებაზე. ბენეფიციართა კონტინგენტის გათვალისწინებით, პროექტმა დადებითი როლი ითამაშა ადგილობრივ დონეზე გენდერული თანასწორობის პოლიტიკის თვალსაზრისით, ხელი შეუწყო ქალების ეკონომიკურ აქტივობას, მათ შორის სოფლად მცხოვრებ ქალთა ეკონომიკურ გაძლიერებას და სოციალურ </w:t>
      </w:r>
      <w:proofErr w:type="spellStart"/>
      <w:r>
        <w:rPr>
          <w:rFonts w:ascii="Sylfaen" w:hAnsi="Sylfaen"/>
          <w:i/>
          <w:lang w:val="ka-GE"/>
        </w:rPr>
        <w:t>ინკლუზიას</w:t>
      </w:r>
      <w:proofErr w:type="spellEnd"/>
      <w:r>
        <w:rPr>
          <w:rFonts w:ascii="Sylfaen" w:hAnsi="Sylfaen"/>
          <w:i/>
          <w:lang w:val="ka-GE"/>
        </w:rPr>
        <w:t>.</w:t>
      </w:r>
    </w:p>
    <w:p w:rsidR="00575D2F" w:rsidRDefault="00575D2F">
      <w:pPr>
        <w:spacing w:after="0"/>
        <w:ind w:left="360"/>
        <w:jc w:val="both"/>
        <w:rPr>
          <w:rFonts w:ascii="Sylfaen" w:hAnsi="Sylfaen"/>
          <w:i/>
          <w:sz w:val="18"/>
          <w:szCs w:val="18"/>
          <w:u w:val="single"/>
          <w:lang w:val="ka-GE"/>
        </w:rPr>
      </w:pPr>
    </w:p>
    <w:p w:rsidR="00575D2F" w:rsidRDefault="009A64CE">
      <w:pPr>
        <w:pStyle w:val="ListParagraph"/>
        <w:numPr>
          <w:ilvl w:val="0"/>
          <w:numId w:val="1"/>
        </w:numPr>
        <w:spacing w:after="0"/>
        <w:jc w:val="both"/>
        <w:rPr>
          <w:rFonts w:ascii="Sylfaen" w:hAnsi="Sylfaen" w:cs="Sylfaen"/>
          <w:b/>
          <w:lang w:val="ka-GE"/>
        </w:rPr>
      </w:pPr>
      <w:r>
        <w:rPr>
          <w:rFonts w:ascii="Sylfaen" w:hAnsi="Sylfaen" w:cs="Sylfaen"/>
          <w:b/>
          <w:lang w:val="ka-GE"/>
        </w:rPr>
        <w:t>მიღებული გამოცდილება და გაკეთებული დასკვნები:</w:t>
      </w:r>
    </w:p>
    <w:p w:rsidR="00575D2F" w:rsidRDefault="009A64CE">
      <w:pPr>
        <w:spacing w:after="0"/>
        <w:ind w:left="360"/>
        <w:jc w:val="both"/>
        <w:rPr>
          <w:rFonts w:ascii="Sylfaen" w:hAnsi="Sylfaen"/>
          <w:i/>
          <w:u w:val="single"/>
          <w:lang w:val="ka-GE"/>
        </w:rPr>
      </w:pPr>
      <w:r>
        <w:rPr>
          <w:rFonts w:ascii="Sylfaen" w:hAnsi="Sylfaen" w:cs="Sylfaen"/>
          <w:b/>
          <w:sz w:val="18"/>
          <w:szCs w:val="18"/>
          <w:lang w:val="ka-GE"/>
        </w:rPr>
        <w:t>(</w:t>
      </w:r>
      <w:r>
        <w:rPr>
          <w:rFonts w:ascii="Sylfaen" w:hAnsi="Sylfaen" w:cs="Sylfaen"/>
          <w:sz w:val="18"/>
          <w:szCs w:val="18"/>
          <w:lang w:val="ka-GE"/>
        </w:rPr>
        <w:t xml:space="preserve">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w:t>
      </w:r>
      <w:proofErr w:type="spellStart"/>
      <w:r>
        <w:rPr>
          <w:rFonts w:ascii="Sylfaen" w:hAnsi="Sylfaen" w:cs="Sylfaen"/>
          <w:sz w:val="18"/>
          <w:szCs w:val="18"/>
          <w:lang w:val="ka-GE"/>
        </w:rPr>
        <w:t>მუნიციპალიეტეტში</w:t>
      </w:r>
      <w:proofErr w:type="spellEnd"/>
      <w:r>
        <w:rPr>
          <w:rFonts w:ascii="Sylfaen" w:hAnsi="Sylfaen" w:cs="Sylfaen"/>
          <w:sz w:val="18"/>
          <w:szCs w:val="18"/>
          <w:lang w:val="ka-GE"/>
        </w:rPr>
        <w:t>)</w:t>
      </w:r>
    </w:p>
    <w:p w:rsidR="00575D2F" w:rsidRDefault="00575D2F">
      <w:pPr>
        <w:pStyle w:val="ListParagraph"/>
        <w:rPr>
          <w:rFonts w:ascii="Sylfaen" w:hAnsi="Sylfaen"/>
          <w:i/>
          <w:u w:val="single"/>
          <w:lang w:val="ka-GE"/>
        </w:rPr>
      </w:pPr>
    </w:p>
    <w:p w:rsidR="00575D2F" w:rsidRDefault="009A64CE">
      <w:pPr>
        <w:pStyle w:val="ListParagraph"/>
        <w:numPr>
          <w:ilvl w:val="0"/>
          <w:numId w:val="5"/>
        </w:numPr>
        <w:jc w:val="both"/>
        <w:rPr>
          <w:rFonts w:ascii="Sylfaen" w:hAnsi="Sylfaen"/>
          <w:i/>
          <w:u w:val="single"/>
          <w:lang w:val="ka-GE"/>
        </w:rPr>
      </w:pPr>
      <w:r>
        <w:rPr>
          <w:rFonts w:ascii="Sylfaen" w:hAnsi="Sylfaen"/>
          <w:b/>
          <w:lang w:val="ka-GE"/>
        </w:rPr>
        <w:t>წარმატების განმსაზღვრელი ფაქტორები</w:t>
      </w:r>
      <w:r>
        <w:rPr>
          <w:rFonts w:ascii="Sylfaen" w:hAnsi="Sylfaen"/>
          <w:lang w:val="ka-GE"/>
        </w:rPr>
        <w:t xml:space="preserve"> (</w:t>
      </w:r>
      <w:proofErr w:type="spellStart"/>
      <w:r>
        <w:rPr>
          <w:rFonts w:ascii="Sylfaen" w:hAnsi="Sylfaen"/>
          <w:lang w:val="ka-GE"/>
        </w:rPr>
        <w:t>მ.შ</w:t>
      </w:r>
      <w:proofErr w:type="spellEnd"/>
      <w:r>
        <w:rPr>
          <w:rFonts w:ascii="Sylfaen" w:hAnsi="Sylfaen"/>
          <w:lang w:val="ka-GE"/>
        </w:rPr>
        <w:t>.: კონკრეტული მუნიციპალიტეტისათვის სპეციფიკური ფაქტორების ჩათვლით);</w:t>
      </w:r>
    </w:p>
    <w:p w:rsidR="00575D2F" w:rsidRDefault="009A64CE">
      <w:pPr>
        <w:pStyle w:val="ListParagraph"/>
        <w:ind w:left="1440"/>
        <w:jc w:val="both"/>
        <w:rPr>
          <w:rFonts w:ascii="Sylfaen" w:hAnsi="Sylfaen"/>
          <w:i/>
          <w:lang w:val="ka-GE"/>
        </w:rPr>
      </w:pPr>
      <w:r>
        <w:rPr>
          <w:rFonts w:ascii="Sylfaen" w:hAnsi="Sylfaen"/>
          <w:i/>
          <w:lang w:val="ka-GE"/>
        </w:rPr>
        <w:t xml:space="preserve">პროექტის წარმატების ერთ-ერთი წინაპირობაა ფართო საზოგადოების, მათ შორის დონორი ორგანიზაციების და არასამთავრობო სექტორის მონაწილეობა.  საინფორმაციო კამპანიის ეფექტურად წარმართვა, პროექტის შესახებ ინფორმაციის დროულად გავრცელება, ასევე პროექტის სასწავლო კომპონენტის შემდგომი დახვეწა და ბენეფიციართა ინტენსიური სწავლება. </w:t>
      </w:r>
    </w:p>
    <w:p w:rsidR="00575D2F" w:rsidRDefault="009A64CE">
      <w:pPr>
        <w:pStyle w:val="ListParagraph"/>
        <w:numPr>
          <w:ilvl w:val="0"/>
          <w:numId w:val="5"/>
        </w:numPr>
        <w:jc w:val="both"/>
        <w:rPr>
          <w:rFonts w:ascii="Sylfaen" w:hAnsi="Sylfaen"/>
          <w:bCs/>
          <w:i/>
          <w:u w:val="single"/>
          <w:lang w:val="ka-GE"/>
        </w:rPr>
      </w:pPr>
      <w:r>
        <w:rPr>
          <w:rFonts w:ascii="Sylfaen" w:hAnsi="Sylfaen"/>
          <w:b/>
          <w:lang w:val="ka-GE"/>
        </w:rPr>
        <w:t xml:space="preserve">ინფორმაცია პრაქტიკის/ინიციატივის მდგრადობის შესახებ </w:t>
      </w:r>
      <w:r>
        <w:rPr>
          <w:rFonts w:ascii="Sylfaen" w:hAnsi="Sylfaen"/>
          <w:bCs/>
          <w:lang w:val="ka-GE"/>
        </w:rPr>
        <w:t xml:space="preserve">(გთხოვთ, </w:t>
      </w:r>
      <w:proofErr w:type="spellStart"/>
      <w:r>
        <w:rPr>
          <w:rFonts w:ascii="Sylfaen" w:hAnsi="Sylfaen"/>
          <w:bCs/>
          <w:lang w:val="ka-GE"/>
        </w:rPr>
        <w:t>მიყვეთ</w:t>
      </w:r>
      <w:proofErr w:type="spellEnd"/>
      <w:r>
        <w:rPr>
          <w:rFonts w:ascii="Sylfaen" w:hAnsi="Sylfaen"/>
          <w:bCs/>
          <w:lang w:val="ka-GE"/>
        </w:rPr>
        <w:t xml:space="preserve"> </w:t>
      </w:r>
      <w:proofErr w:type="spellStart"/>
      <w:r>
        <w:rPr>
          <w:rFonts w:ascii="Sylfaen" w:hAnsi="Sylfaen"/>
          <w:bCs/>
          <w:lang w:val="ka-GE"/>
        </w:rPr>
        <w:t>პუნქტობრივად</w:t>
      </w:r>
      <w:proofErr w:type="spellEnd"/>
      <w:r>
        <w:rPr>
          <w:rFonts w:ascii="Sylfaen" w:hAnsi="Sylfaen"/>
          <w:bCs/>
          <w:lang w:val="ka-GE"/>
        </w:rPr>
        <w:t>):</w:t>
      </w:r>
    </w:p>
    <w:p w:rsidR="00575D2F" w:rsidRDefault="009A64CE">
      <w:pPr>
        <w:pStyle w:val="ListParagraph"/>
        <w:ind w:left="1440"/>
        <w:jc w:val="both"/>
        <w:rPr>
          <w:rFonts w:ascii="Sylfaen" w:hAnsi="Sylfaen"/>
          <w:bCs/>
          <w:lang w:val="ka-GE"/>
        </w:rPr>
      </w:pPr>
      <w:r>
        <w:rPr>
          <w:rFonts w:ascii="Sylfaen" w:hAnsi="Sylfaen"/>
          <w:bCs/>
          <w:lang w:val="ka-GE"/>
        </w:rPr>
        <w:t>ა) პროექტის შედეგად მუნიციპალური სერვისის მიწოდებაში ასახული ცვლილება;</w:t>
      </w:r>
    </w:p>
    <w:p w:rsidR="00575D2F" w:rsidRDefault="009A64CE">
      <w:pPr>
        <w:pStyle w:val="ListParagraph"/>
        <w:ind w:left="1440"/>
        <w:jc w:val="both"/>
        <w:rPr>
          <w:rFonts w:ascii="Sylfaen" w:hAnsi="Sylfaen"/>
          <w:bCs/>
          <w:i/>
          <w:lang w:val="ka-GE"/>
        </w:rPr>
      </w:pPr>
      <w:r>
        <w:rPr>
          <w:rFonts w:ascii="Sylfaen" w:hAnsi="Sylfaen"/>
          <w:bCs/>
          <w:i/>
          <w:lang w:val="ka-GE"/>
        </w:rPr>
        <w:t>პროექტის განხორციელება პირდაპირ არ უკავშირდება და არ იწვევს ცვლილებას მუნიციპალური სერვისებში;</w:t>
      </w:r>
    </w:p>
    <w:p w:rsidR="00575D2F" w:rsidRDefault="009A64CE">
      <w:pPr>
        <w:pStyle w:val="ListParagraph"/>
        <w:ind w:left="1440"/>
        <w:jc w:val="both"/>
        <w:rPr>
          <w:rFonts w:ascii="Sylfaen" w:hAnsi="Sylfaen"/>
          <w:bCs/>
          <w:lang w:val="ka-GE"/>
        </w:rPr>
      </w:pPr>
      <w:r>
        <w:rPr>
          <w:rFonts w:ascii="Sylfaen" w:hAnsi="Sylfaen"/>
          <w:bCs/>
          <w:lang w:val="ka-GE"/>
        </w:rPr>
        <w:t>ბ) პროექტის შედეგად ადგილობრივ ბიუჯეტში ასახული ცვლილება;</w:t>
      </w:r>
    </w:p>
    <w:p w:rsidR="00575D2F" w:rsidRDefault="009A64CE">
      <w:pPr>
        <w:pStyle w:val="ListParagraph"/>
        <w:ind w:left="1440"/>
        <w:jc w:val="both"/>
        <w:rPr>
          <w:rFonts w:ascii="Sylfaen" w:hAnsi="Sylfaen"/>
          <w:bCs/>
          <w:i/>
          <w:lang w:val="ka-GE"/>
        </w:rPr>
      </w:pPr>
      <w:r>
        <w:rPr>
          <w:rFonts w:ascii="Sylfaen" w:hAnsi="Sylfaen"/>
          <w:bCs/>
          <w:i/>
          <w:lang w:val="ka-GE"/>
        </w:rPr>
        <w:t>პროექტის განსახორციელებლად მუნიციპალიტეტის ბიუჯეტში საკუთარი შემოსავლებიდან გამოიყო 40 423 ლარი, ხოლო დონორის მიერ გამოყოფილი დაფინანსებიდან 43 990 ლარი;</w:t>
      </w:r>
    </w:p>
    <w:p w:rsidR="00575D2F" w:rsidRDefault="009A64CE">
      <w:pPr>
        <w:pStyle w:val="ListParagraph"/>
        <w:ind w:left="1440"/>
        <w:jc w:val="both"/>
        <w:rPr>
          <w:rFonts w:ascii="Sylfaen" w:hAnsi="Sylfaen"/>
          <w:bCs/>
          <w:lang w:val="ka-GE"/>
        </w:rPr>
      </w:pPr>
      <w:r>
        <w:rPr>
          <w:rFonts w:ascii="Sylfaen" w:hAnsi="Sylfaen"/>
          <w:bCs/>
          <w:lang w:val="ka-GE"/>
        </w:rPr>
        <w:t xml:space="preserve">გ) მოსახლეობის მხარდაჭერა; </w:t>
      </w:r>
    </w:p>
    <w:p w:rsidR="00575D2F" w:rsidRDefault="009A64CE">
      <w:pPr>
        <w:pStyle w:val="ListParagraph"/>
        <w:ind w:left="1440"/>
        <w:jc w:val="both"/>
        <w:rPr>
          <w:rFonts w:ascii="Sylfaen" w:hAnsi="Sylfaen"/>
          <w:bCs/>
          <w:i/>
          <w:lang w:val="ka-GE"/>
        </w:rPr>
      </w:pPr>
      <w:r>
        <w:rPr>
          <w:rFonts w:ascii="Sylfaen" w:hAnsi="Sylfaen"/>
          <w:bCs/>
          <w:i/>
          <w:lang w:val="ka-GE"/>
        </w:rPr>
        <w:t>პროექტმა გამოიწვია ფართო საზოგადოების დაინტერესება და სარგებლობს მხარდაჭერით.</w:t>
      </w:r>
    </w:p>
    <w:p w:rsidR="00575D2F" w:rsidRDefault="009A64CE">
      <w:pPr>
        <w:pStyle w:val="ListParagraph"/>
        <w:ind w:left="1440"/>
        <w:jc w:val="both"/>
        <w:rPr>
          <w:rFonts w:ascii="Sylfaen" w:hAnsi="Sylfaen"/>
          <w:bCs/>
          <w:lang w:val="ka-GE"/>
        </w:rPr>
      </w:pPr>
      <w:r>
        <w:rPr>
          <w:rFonts w:ascii="Sylfaen" w:hAnsi="Sylfaen"/>
          <w:bCs/>
          <w:lang w:val="ka-GE"/>
        </w:rPr>
        <w:t>დ) შეტანილია თუ არა პროექტი მომავალი წლის ბიუჯეტში;</w:t>
      </w:r>
    </w:p>
    <w:p w:rsidR="00575D2F" w:rsidRDefault="009A64CE">
      <w:pPr>
        <w:pStyle w:val="ListParagraph"/>
        <w:ind w:left="1440"/>
        <w:jc w:val="both"/>
        <w:rPr>
          <w:rFonts w:ascii="Sylfaen" w:hAnsi="Sylfaen"/>
          <w:bCs/>
          <w:i/>
          <w:u w:val="single"/>
          <w:lang w:val="ka-GE"/>
        </w:rPr>
      </w:pPr>
      <w:r>
        <w:rPr>
          <w:rFonts w:ascii="Sylfaen" w:hAnsi="Sylfaen"/>
          <w:bCs/>
          <w:i/>
          <w:lang w:val="ka-GE"/>
        </w:rPr>
        <w:t>ამ ეტაპზე პროექტი მომავალი წლის ბიუჯეტში ასახული არაა. პროექტი ბიუჯეტში გათვალისწინებული იქნება დონორ ორგანიზაციებთან მოლაპარაკების შედეგების და მოპოვებული დაფინანსების ოდენობის გათვალისწინებით.</w:t>
      </w:r>
    </w:p>
    <w:p w:rsidR="00575D2F" w:rsidRDefault="00575D2F">
      <w:pPr>
        <w:pStyle w:val="ListParagraph"/>
        <w:ind w:left="1440"/>
        <w:jc w:val="both"/>
        <w:rPr>
          <w:rFonts w:ascii="Sylfaen" w:hAnsi="Sylfaen"/>
          <w:b/>
          <w:i/>
          <w:u w:val="single"/>
          <w:lang w:val="ka-GE"/>
        </w:rPr>
      </w:pPr>
    </w:p>
    <w:p w:rsidR="00575D2F" w:rsidRDefault="009A64CE">
      <w:pPr>
        <w:pStyle w:val="ListParagraph"/>
        <w:numPr>
          <w:ilvl w:val="0"/>
          <w:numId w:val="1"/>
        </w:numPr>
        <w:jc w:val="both"/>
        <w:rPr>
          <w:rFonts w:ascii="Sylfaen" w:hAnsi="Sylfaen"/>
          <w:b/>
          <w:lang w:val="ka-GE"/>
        </w:rPr>
      </w:pPr>
      <w:r>
        <w:rPr>
          <w:rFonts w:ascii="Sylfaen" w:hAnsi="Sylfaen"/>
          <w:b/>
          <w:lang w:val="ka-GE"/>
        </w:rPr>
        <w:t>საკრებულოს როლი:</w:t>
      </w:r>
    </w:p>
    <w:p w:rsidR="00575D2F" w:rsidRDefault="009A64CE">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575D2F" w:rsidRDefault="009A64CE">
      <w:pPr>
        <w:pStyle w:val="ListParagraph"/>
        <w:ind w:left="1440"/>
        <w:jc w:val="both"/>
        <w:rPr>
          <w:rFonts w:ascii="Sylfaen" w:hAnsi="Sylfaen"/>
          <w:i/>
          <w:lang w:val="ka-GE"/>
        </w:rPr>
      </w:pPr>
      <w:r>
        <w:rPr>
          <w:rFonts w:ascii="Sylfaen" w:hAnsi="Sylfaen"/>
          <w:i/>
          <w:lang w:val="ka-GE"/>
        </w:rPr>
        <w:t>პროექტი განხორციელდა დუშეთის მუნიციპალიტეტის საკრებულოს მიერ დამტკიცებული წესის შესაბამისად. საკრებულოს წევრები მონაწილეობდნენ კომისიის/სამდივნოს საქმიანობაში.</w:t>
      </w:r>
    </w:p>
    <w:p w:rsidR="00575D2F" w:rsidRDefault="009A64CE">
      <w:pPr>
        <w:pStyle w:val="ListParagraph"/>
        <w:numPr>
          <w:ilvl w:val="0"/>
          <w:numId w:val="6"/>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პროექტის/ინიციატივის შერჩევის საკითხში;</w:t>
      </w:r>
    </w:p>
    <w:p w:rsidR="00575D2F" w:rsidRDefault="009A64CE">
      <w:pPr>
        <w:pStyle w:val="ListParagraph"/>
        <w:ind w:left="1440"/>
        <w:jc w:val="both"/>
        <w:rPr>
          <w:rFonts w:ascii="Sylfaen" w:hAnsi="Sylfaen"/>
          <w:i/>
          <w:lang w:val="ka-GE"/>
        </w:rPr>
      </w:pPr>
      <w:r>
        <w:rPr>
          <w:rFonts w:ascii="Sylfaen" w:hAnsi="Sylfaen"/>
          <w:i/>
          <w:lang w:val="ka-GE"/>
        </w:rPr>
        <w:t>პროექტი შეირჩა დუშეთის მუნიციპალიტეტის მერიის მიერ.</w:t>
      </w:r>
    </w:p>
    <w:p w:rsidR="00575D2F" w:rsidRDefault="009A64CE">
      <w:pPr>
        <w:pStyle w:val="ListParagraph"/>
        <w:numPr>
          <w:ilvl w:val="0"/>
          <w:numId w:val="6"/>
        </w:numPr>
        <w:jc w:val="both"/>
        <w:rPr>
          <w:rFonts w:ascii="Sylfaen" w:hAnsi="Sylfaen"/>
          <w:b/>
          <w:lang w:val="ka-GE"/>
        </w:rPr>
      </w:pPr>
      <w:r>
        <w:rPr>
          <w:rFonts w:ascii="Sylfaen" w:hAnsi="Sylfaen"/>
          <w:b/>
          <w:lang w:val="ka-GE"/>
        </w:rPr>
        <w:t xml:space="preserve">როგორი იყო საკრებულოში არსებული ფრაქციების </w:t>
      </w:r>
      <w:proofErr w:type="spellStart"/>
      <w:r>
        <w:rPr>
          <w:rFonts w:ascii="Sylfaen" w:hAnsi="Sylfaen"/>
          <w:b/>
          <w:lang w:val="ka-GE"/>
        </w:rPr>
        <w:t>დამოკიდეულება</w:t>
      </w:r>
      <w:proofErr w:type="spellEnd"/>
      <w:r>
        <w:rPr>
          <w:rFonts w:ascii="Sylfaen" w:hAnsi="Sylfaen"/>
          <w:b/>
          <w:lang w:val="ka-GE"/>
        </w:rPr>
        <w:t xml:space="preserve"> ამ პრაქტიკის/ინიციატივის მიმართ;</w:t>
      </w:r>
    </w:p>
    <w:p w:rsidR="00575D2F" w:rsidRDefault="009A64CE">
      <w:pPr>
        <w:pStyle w:val="ListParagraph"/>
        <w:ind w:left="1440"/>
        <w:jc w:val="both"/>
        <w:rPr>
          <w:rFonts w:ascii="Sylfaen" w:hAnsi="Sylfaen"/>
          <w:i/>
          <w:lang w:val="ka-GE"/>
        </w:rPr>
      </w:pPr>
      <w:r>
        <w:rPr>
          <w:rFonts w:ascii="Sylfaen" w:hAnsi="Sylfaen"/>
          <w:i/>
          <w:lang w:val="ka-GE"/>
        </w:rPr>
        <w:t>პროექტი განხორციელდა საკრებულოს მიერ დადგენილი წესით, რომელიც მოწონებული და მხარდაჭერილია საკრებულოს უმრავლესობის მიერ.</w:t>
      </w:r>
    </w:p>
    <w:p w:rsidR="00575D2F" w:rsidRDefault="00575D2F">
      <w:pPr>
        <w:pStyle w:val="ListParagraph"/>
        <w:ind w:left="1440"/>
        <w:jc w:val="both"/>
        <w:rPr>
          <w:rFonts w:ascii="Sylfaen" w:hAnsi="Sylfaen"/>
          <w:b/>
          <w:lang w:val="ka-GE"/>
        </w:rPr>
      </w:pPr>
    </w:p>
    <w:p w:rsidR="00575D2F" w:rsidRDefault="009A64CE">
      <w:pPr>
        <w:pStyle w:val="ListParagraph"/>
        <w:numPr>
          <w:ilvl w:val="0"/>
          <w:numId w:val="1"/>
        </w:numPr>
        <w:jc w:val="both"/>
        <w:rPr>
          <w:rFonts w:ascii="Sylfaen" w:hAnsi="Sylfaen"/>
          <w:b/>
          <w:lang w:val="ka-GE"/>
        </w:rPr>
      </w:pPr>
      <w:proofErr w:type="spellStart"/>
      <w:r>
        <w:rPr>
          <w:rFonts w:ascii="Sylfaen" w:hAnsi="Sylfaen"/>
          <w:b/>
          <w:lang w:val="ka-GE"/>
        </w:rPr>
        <w:t>პრატიკასთან</w:t>
      </w:r>
      <w:proofErr w:type="spellEnd"/>
      <w:r>
        <w:rPr>
          <w:rFonts w:ascii="Sylfaen" w:hAnsi="Sylfaen"/>
          <w:b/>
          <w:lang w:val="ka-GE"/>
        </w:rPr>
        <w:t>/</w:t>
      </w:r>
      <w:proofErr w:type="spellStart"/>
      <w:r>
        <w:rPr>
          <w:rFonts w:ascii="Sylfaen" w:hAnsi="Sylfaen"/>
          <w:b/>
          <w:lang w:val="ka-GE"/>
        </w:rPr>
        <w:t>ინიციატივანსთან</w:t>
      </w:r>
      <w:proofErr w:type="spellEnd"/>
      <w:r>
        <w:rPr>
          <w:rFonts w:ascii="Sylfaen" w:hAnsi="Sylfaen"/>
          <w:b/>
          <w:lang w:val="ka-GE"/>
        </w:rPr>
        <w:t xml:space="preserve"> ან ამავე საკითხთან </w:t>
      </w:r>
      <w:r>
        <w:rPr>
          <w:rFonts w:ascii="Sylfaen" w:hAnsi="Sylfaen" w:cs="Sylfaen"/>
          <w:b/>
          <w:lang w:val="ka-GE"/>
        </w:rPr>
        <w:t xml:space="preserve">დაკავშირებული, </w:t>
      </w:r>
      <w:r>
        <w:rPr>
          <w:rFonts w:ascii="Sylfaen" w:hAnsi="Sylfaen"/>
          <w:b/>
          <w:lang w:val="ka-GE"/>
        </w:rPr>
        <w:t xml:space="preserve"> სამომავლო გეგმების მოკლე  მიმოხილვა; </w:t>
      </w:r>
    </w:p>
    <w:p w:rsidR="00575D2F" w:rsidRDefault="009A64CE">
      <w:pPr>
        <w:pStyle w:val="ListParagraph"/>
        <w:jc w:val="both"/>
        <w:rPr>
          <w:rFonts w:ascii="Sylfaen" w:hAnsi="Sylfaen"/>
          <w:i/>
          <w:lang w:val="ka-GE"/>
        </w:rPr>
      </w:pPr>
      <w:r>
        <w:rPr>
          <w:rFonts w:ascii="Sylfaen" w:hAnsi="Sylfaen"/>
          <w:i/>
          <w:lang w:val="ka-GE"/>
        </w:rPr>
        <w:t>მუნიციპალიტეტს აქვს განზრახვა მომდევნო წლების განმავლობაში განახორციელოს პროექტი, არსებული წესის ცალკეული დეტალების სრულყოფით, მათ შორის სასწავლო კომპონენტის მნიშვნელობის გაზრდით. პროგრამის განსახორციელებლად მუნიციპალიტეტი გეგმავს კონსულტაციებს სხვადასხვა დონორ ორგანიზაციასთან.</w:t>
      </w:r>
    </w:p>
    <w:p w:rsidR="00575D2F" w:rsidRDefault="00575D2F">
      <w:pPr>
        <w:pStyle w:val="ListParagraph"/>
        <w:ind w:left="1440"/>
        <w:jc w:val="both"/>
        <w:rPr>
          <w:rFonts w:ascii="Sylfaen" w:hAnsi="Sylfaen"/>
          <w:b/>
          <w:i/>
          <w:u w:val="single"/>
          <w:lang w:val="ka-GE"/>
        </w:rPr>
      </w:pPr>
    </w:p>
    <w:p w:rsidR="00575D2F" w:rsidRDefault="009A64CE">
      <w:pPr>
        <w:pStyle w:val="ListParagraph"/>
        <w:numPr>
          <w:ilvl w:val="0"/>
          <w:numId w:val="1"/>
        </w:numPr>
        <w:spacing w:after="0"/>
        <w:jc w:val="both"/>
        <w:rPr>
          <w:rFonts w:ascii="Sylfaen" w:hAnsi="Sylfaen"/>
          <w:b/>
          <w:lang w:val="ka-GE"/>
        </w:rPr>
      </w:pPr>
      <w:r>
        <w:rPr>
          <w:rFonts w:ascii="Sylfaen" w:hAnsi="Sylfaen"/>
          <w:b/>
          <w:lang w:val="ka-GE"/>
        </w:rPr>
        <w:t xml:space="preserve">საკონტაქტო ინფორმაცია: </w:t>
      </w:r>
    </w:p>
    <w:p w:rsidR="00575D2F" w:rsidRPr="00DD2BF2" w:rsidRDefault="009A64CE">
      <w:pPr>
        <w:pStyle w:val="ListParagraph"/>
        <w:numPr>
          <w:ilvl w:val="0"/>
          <w:numId w:val="7"/>
        </w:numPr>
        <w:spacing w:after="0" w:line="240" w:lineRule="auto"/>
        <w:jc w:val="both"/>
        <w:rPr>
          <w:rFonts w:ascii="Sylfaen" w:hAnsi="Sylfaen" w:cs="Sylfaen"/>
          <w:sz w:val="18"/>
          <w:szCs w:val="18"/>
          <w:lang w:val="ka-GE"/>
        </w:rPr>
      </w:pPr>
      <w:r>
        <w:rPr>
          <w:rFonts w:ascii="Sylfaen" w:hAnsi="Sylfaen" w:cs="Sylfaen"/>
          <w:b/>
          <w:bCs/>
          <w:lang w:val="ka-GE"/>
        </w:rPr>
        <w:t>განაცხადის შევსებაზე პასუხისმგებელი პირის მონაცემები:</w:t>
      </w:r>
      <w:r>
        <w:rPr>
          <w:rFonts w:ascii="Sylfaen" w:hAnsi="Sylfaen" w:cs="Sylfaen"/>
          <w:sz w:val="18"/>
          <w:szCs w:val="18"/>
          <w:lang w:val="ka-GE"/>
        </w:rPr>
        <w:t xml:space="preserve"> სახელი, გვარი, თანამდებობა, </w:t>
      </w:r>
      <w:r w:rsidRPr="00DD2BF2">
        <w:rPr>
          <w:rFonts w:ascii="Sylfaen" w:hAnsi="Sylfaen" w:cs="Sylfaen"/>
          <w:sz w:val="18"/>
          <w:szCs w:val="18"/>
          <w:lang w:val="ka-GE"/>
        </w:rPr>
        <w:t>საკონტაქტო ინფორმაცია (ტელეფონი, ელ-ფოსტა);</w:t>
      </w:r>
      <w:r w:rsidRPr="00DD2BF2">
        <w:rPr>
          <w:rFonts w:ascii="Sylfaen" w:hAnsi="Sylfaen"/>
          <w:sz w:val="18"/>
          <w:szCs w:val="18"/>
          <w:lang w:val="ka-GE"/>
        </w:rPr>
        <w:t xml:space="preserve"> </w:t>
      </w:r>
    </w:p>
    <w:p w:rsidR="00575D2F" w:rsidRPr="00DD2BF2"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მანანა ნარიმანიძე, მუნიციპალიტეტის მერი, ტელ: 551109815, ელფოსტა: manana.macaco@gmail.com,</w:t>
      </w:r>
    </w:p>
    <w:p w:rsidR="00575D2F" w:rsidRPr="00DD2BF2"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 xml:space="preserve">ხატია </w:t>
      </w:r>
      <w:proofErr w:type="spellStart"/>
      <w:r w:rsidRPr="00DD2BF2">
        <w:rPr>
          <w:rFonts w:ascii="Sylfaen" w:hAnsi="Sylfaen" w:cs="Sylfaen"/>
          <w:bCs/>
          <w:i/>
          <w:sz w:val="20"/>
          <w:szCs w:val="20"/>
          <w:lang w:val="ka-GE"/>
        </w:rPr>
        <w:t>პირმისაშვილი</w:t>
      </w:r>
      <w:proofErr w:type="spellEnd"/>
      <w:r w:rsidRPr="00DD2BF2">
        <w:rPr>
          <w:rFonts w:ascii="Sylfaen" w:hAnsi="Sylfaen" w:cs="Sylfaen"/>
          <w:bCs/>
          <w:i/>
          <w:sz w:val="20"/>
          <w:szCs w:val="20"/>
          <w:lang w:val="ka-GE"/>
        </w:rPr>
        <w:t xml:space="preserve">, მერის თანაშემწე, ტელ: 592 029273, </w:t>
      </w:r>
      <w:proofErr w:type="spellStart"/>
      <w:r w:rsidRPr="00DD2BF2">
        <w:rPr>
          <w:rFonts w:ascii="Sylfaen" w:hAnsi="Sylfaen" w:cs="Sylfaen"/>
          <w:bCs/>
          <w:i/>
          <w:sz w:val="20"/>
          <w:szCs w:val="20"/>
          <w:lang w:val="ka-GE"/>
        </w:rPr>
        <w:t>ელ.ფოსტა</w:t>
      </w:r>
      <w:proofErr w:type="spellEnd"/>
      <w:r w:rsidRPr="00DD2BF2">
        <w:rPr>
          <w:rFonts w:ascii="Sylfaen" w:hAnsi="Sylfaen" w:cs="Sylfaen"/>
          <w:bCs/>
          <w:i/>
          <w:sz w:val="20"/>
          <w:szCs w:val="20"/>
          <w:lang w:val="ka-GE"/>
        </w:rPr>
        <w:t xml:space="preserve"> </w:t>
      </w:r>
      <w:hyperlink r:id="rId5">
        <w:r w:rsidRPr="00DD2BF2">
          <w:rPr>
            <w:rStyle w:val="Hyperlink"/>
            <w:rFonts w:ascii="Sylfaen" w:hAnsi="Sylfaen" w:cs="Sylfaen"/>
            <w:bCs/>
            <w:i/>
            <w:sz w:val="20"/>
            <w:szCs w:val="20"/>
            <w:lang w:val="ka-GE"/>
          </w:rPr>
          <w:t>pirmisashvilikhatia@gmail.com</w:t>
        </w:r>
      </w:hyperlink>
      <w:r w:rsidRPr="00DD2BF2">
        <w:rPr>
          <w:rFonts w:ascii="Sylfaen" w:hAnsi="Sylfaen" w:cs="Sylfaen"/>
          <w:bCs/>
          <w:i/>
          <w:sz w:val="20"/>
          <w:szCs w:val="20"/>
          <w:lang w:val="ka-GE"/>
        </w:rPr>
        <w:t>,</w:t>
      </w:r>
    </w:p>
    <w:p w:rsidR="00575D2F" w:rsidRPr="00DD2BF2"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 xml:space="preserve">ნოდარ კობიაშვილი, მოწვეული სპეციალისტი სამართლებრივ საკითხებში, ტელ.: 598 192523, </w:t>
      </w:r>
      <w:proofErr w:type="spellStart"/>
      <w:r w:rsidRPr="00DD2BF2">
        <w:rPr>
          <w:rFonts w:ascii="Sylfaen" w:hAnsi="Sylfaen" w:cs="Sylfaen"/>
          <w:bCs/>
          <w:i/>
          <w:sz w:val="20"/>
          <w:szCs w:val="20"/>
          <w:lang w:val="ka-GE"/>
        </w:rPr>
        <w:t>ელ.ფოსტა</w:t>
      </w:r>
      <w:proofErr w:type="spellEnd"/>
      <w:r w:rsidRPr="00DD2BF2">
        <w:rPr>
          <w:rFonts w:ascii="Sylfaen" w:hAnsi="Sylfaen" w:cs="Sylfaen"/>
          <w:bCs/>
          <w:i/>
          <w:sz w:val="20"/>
          <w:szCs w:val="20"/>
          <w:lang w:val="ka-GE"/>
        </w:rPr>
        <w:t>.: n.kobiashvili@gmail.com,</w:t>
      </w:r>
    </w:p>
    <w:p w:rsidR="00575D2F" w:rsidRPr="00DD2BF2" w:rsidRDefault="009A64CE">
      <w:pPr>
        <w:pStyle w:val="ListParagraph"/>
        <w:numPr>
          <w:ilvl w:val="0"/>
          <w:numId w:val="7"/>
        </w:numPr>
        <w:spacing w:after="0" w:line="240" w:lineRule="auto"/>
        <w:jc w:val="both"/>
        <w:rPr>
          <w:rFonts w:ascii="Sylfaen" w:hAnsi="Sylfaen" w:cs="Sylfaen"/>
          <w:sz w:val="18"/>
          <w:szCs w:val="18"/>
          <w:lang w:val="ka-GE"/>
        </w:rPr>
      </w:pPr>
      <w:r w:rsidRPr="00DD2BF2">
        <w:rPr>
          <w:rFonts w:ascii="Sylfaen" w:hAnsi="Sylfaen"/>
          <w:b/>
          <w:bCs/>
          <w:lang w:val="ka-GE"/>
        </w:rPr>
        <w:t>პროექტის საკონტაქტო პირების მონაცემები</w:t>
      </w:r>
      <w:r w:rsidRPr="00DD2BF2">
        <w:rPr>
          <w:rFonts w:ascii="Sylfaen" w:hAnsi="Sylfaen"/>
          <w:sz w:val="18"/>
          <w:szCs w:val="18"/>
          <w:lang w:val="ka-GE"/>
        </w:rPr>
        <w:t xml:space="preserve">: იმ პირთა სახელი, გვარი, სამსახურებრივი პოზიცია, ტელეფონი, </w:t>
      </w:r>
      <w:proofErr w:type="spellStart"/>
      <w:r w:rsidRPr="00DD2BF2">
        <w:rPr>
          <w:rFonts w:ascii="Sylfaen" w:hAnsi="Sylfaen"/>
          <w:sz w:val="18"/>
          <w:szCs w:val="18"/>
          <w:lang w:val="ka-GE"/>
        </w:rPr>
        <w:t>ელ.ფოსტა</w:t>
      </w:r>
      <w:proofErr w:type="spellEnd"/>
      <w:r w:rsidRPr="00DD2BF2">
        <w:rPr>
          <w:rFonts w:ascii="Sylfaen" w:hAnsi="Sylfaen"/>
          <w:sz w:val="18"/>
          <w:szCs w:val="18"/>
          <w:lang w:val="ka-GE"/>
        </w:rPr>
        <w:t xml:space="preserve">, რომლებიც ჩართულნი იყვნენ პროექტის დაგეგმვასა და განხორციელებაში და, საჭიროების </w:t>
      </w:r>
      <w:proofErr w:type="spellStart"/>
      <w:r w:rsidRPr="00DD2BF2">
        <w:rPr>
          <w:rFonts w:ascii="Sylfaen" w:hAnsi="Sylfaen"/>
          <w:sz w:val="18"/>
          <w:szCs w:val="18"/>
          <w:lang w:val="ka-GE"/>
        </w:rPr>
        <w:t>შემთქვევაში</w:t>
      </w:r>
      <w:proofErr w:type="spellEnd"/>
      <w:r w:rsidRPr="00DD2BF2">
        <w:rPr>
          <w:rFonts w:ascii="Sylfaen" w:hAnsi="Sylfaen"/>
          <w:sz w:val="18"/>
          <w:szCs w:val="18"/>
          <w:lang w:val="ka-GE"/>
        </w:rPr>
        <w:t>, შეუძლიათ პროექტის შესახებ დამატებითი ინფორმაცია მიაწოდონ დაინტერესებულ პირებს.</w:t>
      </w:r>
    </w:p>
    <w:p w:rsidR="00575D2F" w:rsidRPr="00DD2BF2" w:rsidRDefault="00575D2F">
      <w:pPr>
        <w:pStyle w:val="ListParagraph"/>
        <w:spacing w:after="0" w:line="240" w:lineRule="auto"/>
        <w:ind w:left="1080"/>
        <w:jc w:val="both"/>
        <w:rPr>
          <w:rFonts w:ascii="Sylfaen" w:hAnsi="Sylfaen" w:cs="Sylfaen"/>
          <w:sz w:val="18"/>
          <w:szCs w:val="18"/>
          <w:lang w:val="ka-GE"/>
        </w:rPr>
      </w:pPr>
    </w:p>
    <w:p w:rsidR="00575D2F" w:rsidRPr="00DD2BF2"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მანანა ნარიმანიძე, მუნიციპალიტეტის მერი, ტელ: 551109815, ელფოსტა: manana.macaco@gmail.com,</w:t>
      </w:r>
    </w:p>
    <w:p w:rsidR="00575D2F" w:rsidRPr="00DD2BF2"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 xml:space="preserve">ხატია </w:t>
      </w:r>
      <w:proofErr w:type="spellStart"/>
      <w:r w:rsidRPr="00DD2BF2">
        <w:rPr>
          <w:rFonts w:ascii="Sylfaen" w:hAnsi="Sylfaen" w:cs="Sylfaen"/>
          <w:bCs/>
          <w:i/>
          <w:sz w:val="20"/>
          <w:szCs w:val="20"/>
          <w:lang w:val="ka-GE"/>
        </w:rPr>
        <w:t>პირმისაშვილი</w:t>
      </w:r>
      <w:proofErr w:type="spellEnd"/>
      <w:r w:rsidRPr="00DD2BF2">
        <w:rPr>
          <w:rFonts w:ascii="Sylfaen" w:hAnsi="Sylfaen" w:cs="Sylfaen"/>
          <w:bCs/>
          <w:i/>
          <w:sz w:val="20"/>
          <w:szCs w:val="20"/>
          <w:lang w:val="ka-GE"/>
        </w:rPr>
        <w:t xml:space="preserve">, მერის თანაშემწე, ტელ: 592 029273, </w:t>
      </w:r>
      <w:proofErr w:type="spellStart"/>
      <w:r w:rsidRPr="00DD2BF2">
        <w:rPr>
          <w:rFonts w:ascii="Sylfaen" w:hAnsi="Sylfaen" w:cs="Sylfaen"/>
          <w:bCs/>
          <w:i/>
          <w:sz w:val="20"/>
          <w:szCs w:val="20"/>
          <w:lang w:val="ka-GE"/>
        </w:rPr>
        <w:t>ელ.ფოსტა</w:t>
      </w:r>
      <w:proofErr w:type="spellEnd"/>
      <w:r w:rsidRPr="00DD2BF2">
        <w:rPr>
          <w:rFonts w:ascii="Sylfaen" w:hAnsi="Sylfaen" w:cs="Sylfaen"/>
          <w:bCs/>
          <w:i/>
          <w:sz w:val="20"/>
          <w:szCs w:val="20"/>
          <w:lang w:val="ka-GE"/>
        </w:rPr>
        <w:t xml:space="preserve"> </w:t>
      </w:r>
      <w:hyperlink r:id="rId6">
        <w:r w:rsidRPr="00DD2BF2">
          <w:rPr>
            <w:rStyle w:val="Hyperlink"/>
            <w:rFonts w:ascii="Sylfaen" w:hAnsi="Sylfaen" w:cs="Sylfaen"/>
            <w:bCs/>
            <w:i/>
            <w:sz w:val="20"/>
            <w:szCs w:val="20"/>
            <w:lang w:val="ka-GE"/>
          </w:rPr>
          <w:t>pirmisashvilikhatia@gmail.com</w:t>
        </w:r>
      </w:hyperlink>
      <w:r w:rsidRPr="00DD2BF2">
        <w:rPr>
          <w:rFonts w:ascii="Sylfaen" w:hAnsi="Sylfaen" w:cs="Sylfaen"/>
          <w:bCs/>
          <w:i/>
          <w:sz w:val="20"/>
          <w:szCs w:val="20"/>
          <w:lang w:val="ka-GE"/>
        </w:rPr>
        <w:t>,</w:t>
      </w:r>
    </w:p>
    <w:p w:rsidR="00575D2F" w:rsidRDefault="009A64CE">
      <w:pPr>
        <w:ind w:left="1080"/>
        <w:jc w:val="both"/>
        <w:rPr>
          <w:rFonts w:ascii="Sylfaen" w:hAnsi="Sylfaen" w:cs="Sylfaen"/>
          <w:bCs/>
          <w:i/>
          <w:sz w:val="20"/>
          <w:szCs w:val="20"/>
          <w:lang w:val="ka-GE"/>
        </w:rPr>
      </w:pPr>
      <w:r w:rsidRPr="00DD2BF2">
        <w:rPr>
          <w:rFonts w:ascii="Sylfaen" w:hAnsi="Sylfaen" w:cs="Sylfaen"/>
          <w:bCs/>
          <w:i/>
          <w:sz w:val="20"/>
          <w:szCs w:val="20"/>
          <w:lang w:val="ka-GE"/>
        </w:rPr>
        <w:t xml:space="preserve">ნოდარ კობიაშვილი, მოწვეული სპეციალისტი სამართლებრივ საკითხებში, ტელ.: 598 192523, </w:t>
      </w:r>
      <w:proofErr w:type="spellStart"/>
      <w:r w:rsidRPr="00DD2BF2">
        <w:rPr>
          <w:rFonts w:ascii="Sylfaen" w:hAnsi="Sylfaen" w:cs="Sylfaen"/>
          <w:bCs/>
          <w:i/>
          <w:sz w:val="20"/>
          <w:szCs w:val="20"/>
          <w:lang w:val="ka-GE"/>
        </w:rPr>
        <w:t>ელ.ფოსტა</w:t>
      </w:r>
      <w:proofErr w:type="spellEnd"/>
      <w:r w:rsidRPr="00DD2BF2">
        <w:rPr>
          <w:rFonts w:ascii="Sylfaen" w:hAnsi="Sylfaen" w:cs="Sylfaen"/>
          <w:bCs/>
          <w:i/>
          <w:sz w:val="20"/>
          <w:szCs w:val="20"/>
          <w:lang w:val="ka-GE"/>
        </w:rPr>
        <w:t>.: n.kobiashvili@gmail.com,</w:t>
      </w:r>
    </w:p>
    <w:p w:rsidR="00575D2F" w:rsidRDefault="00575D2F">
      <w:pPr>
        <w:pStyle w:val="ListParagraph"/>
        <w:spacing w:after="0" w:line="240" w:lineRule="auto"/>
        <w:ind w:left="1080"/>
        <w:jc w:val="both"/>
        <w:rPr>
          <w:rFonts w:ascii="Sylfaen" w:hAnsi="Sylfaen" w:cs="Sylfaen"/>
          <w:sz w:val="18"/>
          <w:szCs w:val="18"/>
          <w:lang w:val="ka-GE"/>
        </w:rPr>
      </w:pPr>
    </w:p>
    <w:p w:rsidR="00575D2F" w:rsidRDefault="00575D2F">
      <w:pPr>
        <w:pStyle w:val="ListParagraph"/>
        <w:jc w:val="both"/>
        <w:rPr>
          <w:rFonts w:ascii="Sylfaen" w:hAnsi="Sylfaen"/>
          <w:b/>
          <w:lang w:val="ka-GE"/>
        </w:rPr>
      </w:pPr>
    </w:p>
    <w:p w:rsidR="00575D2F" w:rsidRDefault="009A64CE">
      <w:pPr>
        <w:pStyle w:val="ListParagraph"/>
        <w:numPr>
          <w:ilvl w:val="0"/>
          <w:numId w:val="1"/>
        </w:numPr>
        <w:jc w:val="both"/>
        <w:rPr>
          <w:rFonts w:ascii="Sylfaen" w:hAnsi="Sylfaen"/>
          <w:b/>
          <w:lang w:val="ka-GE"/>
        </w:rPr>
      </w:pPr>
      <w:r>
        <w:rPr>
          <w:rFonts w:ascii="Sylfaen" w:hAnsi="Sylfaen" w:cs="Sylfaen"/>
          <w:b/>
          <w:lang w:val="ka-GE"/>
        </w:rPr>
        <w:t>თანდართული</w:t>
      </w:r>
      <w:r>
        <w:rPr>
          <w:rFonts w:ascii="Sylfaen" w:hAnsi="Sylfaen"/>
          <w:b/>
          <w:lang w:val="ka-GE"/>
        </w:rPr>
        <w:t xml:space="preserve"> დოკუმენტების/მასალების სია </w:t>
      </w:r>
    </w:p>
    <w:p w:rsidR="00575D2F" w:rsidRDefault="009A64CE">
      <w:pPr>
        <w:pStyle w:val="ListParagraph"/>
        <w:jc w:val="both"/>
        <w:rPr>
          <w:rFonts w:ascii="Sylfaen" w:hAnsi="Sylfaen" w:cs="Sylfaen"/>
          <w:bCs/>
          <w:lang w:val="ka-GE"/>
        </w:rPr>
      </w:pPr>
      <w:r>
        <w:rPr>
          <w:rFonts w:ascii="Sylfaen" w:hAnsi="Sylfaen" w:cs="Sylfaen"/>
          <w:bCs/>
          <w:lang w:val="ka-GE"/>
        </w:rPr>
        <w:t>გთხოვთ განაცხადს თან დაურთოთ:</w:t>
      </w:r>
    </w:p>
    <w:p w:rsidR="00575D2F" w:rsidRDefault="009A64CE">
      <w:pPr>
        <w:pStyle w:val="ListParagraph"/>
        <w:jc w:val="both"/>
        <w:rPr>
          <w:rFonts w:ascii="Sylfaen" w:hAnsi="Sylfaen" w:cs="Sylfaen"/>
          <w:bCs/>
          <w:lang w:val="ka-GE"/>
        </w:rPr>
      </w:pPr>
      <w:r>
        <w:rPr>
          <w:rFonts w:ascii="Sylfaen" w:hAnsi="Sylfaen" w:cs="Sylfaen"/>
          <w:bCs/>
          <w:lang w:val="ka-GE"/>
        </w:rPr>
        <w:t>ა) პროექტის განხორციელების პროცესში შექმნილი დოკუმენტები;</w:t>
      </w:r>
    </w:p>
    <w:p w:rsidR="00575D2F" w:rsidRDefault="009A64CE">
      <w:pPr>
        <w:pStyle w:val="ListParagraph"/>
        <w:jc w:val="both"/>
        <w:rPr>
          <w:rFonts w:ascii="Sylfaen" w:hAnsi="Sylfaen" w:cs="Sylfaen"/>
          <w:bCs/>
          <w:lang w:val="ka-GE"/>
        </w:rPr>
      </w:pPr>
      <w:r>
        <w:rPr>
          <w:rFonts w:ascii="Sylfaen" w:hAnsi="Sylfaen" w:cs="Sylfaen"/>
          <w:bCs/>
          <w:lang w:val="ka-GE"/>
        </w:rPr>
        <w:t>ბ) პროექტთან დაკავშირებით გამოქვეყნებული ანგარიშები (</w:t>
      </w:r>
      <w:proofErr w:type="spellStart"/>
      <w:r>
        <w:rPr>
          <w:rFonts w:ascii="Sylfaen" w:hAnsi="Sylfaen" w:cs="Sylfaen"/>
          <w:bCs/>
          <w:lang w:val="ka-GE"/>
        </w:rPr>
        <w:t>მ.შ</w:t>
      </w:r>
      <w:proofErr w:type="spellEnd"/>
      <w:r>
        <w:rPr>
          <w:rFonts w:ascii="Sylfaen" w:hAnsi="Sylfaen" w:cs="Sylfaen"/>
          <w:bCs/>
          <w:lang w:val="ka-GE"/>
        </w:rPr>
        <w:t>.: მერის, საკრებულოს წევრის ანგარიშები);</w:t>
      </w:r>
    </w:p>
    <w:p w:rsidR="00575D2F" w:rsidRDefault="009A64CE">
      <w:pPr>
        <w:pStyle w:val="ListParagraph"/>
        <w:jc w:val="both"/>
        <w:rPr>
          <w:rFonts w:ascii="Sylfaen" w:hAnsi="Sylfaen" w:cs="Sylfaen"/>
          <w:bCs/>
          <w:lang w:val="ka-GE"/>
        </w:rPr>
      </w:pPr>
      <w:r>
        <w:rPr>
          <w:rFonts w:ascii="Sylfaen" w:hAnsi="Sylfaen" w:cs="Sylfaen"/>
          <w:bCs/>
          <w:lang w:val="ka-GE"/>
        </w:rPr>
        <w:t>გ) ადგილობრივი ეკონომიკური განვითარების გეგმა, სტრატეგია ან სხვა დოკუმენტი, რომელიც კავშირშია პროექტის განხორციელებასთან;</w:t>
      </w:r>
    </w:p>
    <w:p w:rsidR="00575D2F" w:rsidRDefault="009A64CE">
      <w:pPr>
        <w:pStyle w:val="ListParagraph"/>
        <w:jc w:val="both"/>
        <w:rPr>
          <w:rFonts w:ascii="Sylfaen" w:hAnsi="Sylfaen"/>
          <w:bCs/>
          <w:lang w:val="ka-GE"/>
        </w:rPr>
      </w:pPr>
      <w:r>
        <w:rPr>
          <w:rFonts w:ascii="Sylfaen" w:hAnsi="Sylfaen" w:cs="Sylfaen"/>
          <w:bCs/>
          <w:lang w:val="ka-GE"/>
        </w:rPr>
        <w:t xml:space="preserve">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w:t>
      </w:r>
      <w:proofErr w:type="spellStart"/>
      <w:r>
        <w:rPr>
          <w:rFonts w:ascii="Sylfaen" w:hAnsi="Sylfaen" w:cs="Sylfaen"/>
          <w:bCs/>
          <w:lang w:val="ka-GE"/>
        </w:rPr>
        <w:t>ლინკი</w:t>
      </w:r>
      <w:proofErr w:type="spellEnd"/>
      <w:r>
        <w:rPr>
          <w:rFonts w:ascii="Sylfaen" w:hAnsi="Sylfaen" w:cs="Sylfaen"/>
          <w:bCs/>
          <w:lang w:val="ka-GE"/>
        </w:rPr>
        <w:t>.</w:t>
      </w:r>
    </w:p>
    <w:p w:rsidR="00575D2F" w:rsidRDefault="00575D2F">
      <w:pPr>
        <w:jc w:val="both"/>
        <w:rPr>
          <w:rFonts w:ascii="Sylfaen" w:hAnsi="Sylfaen" w:cs="Sylfaen"/>
          <w:b/>
          <w:sz w:val="14"/>
          <w:szCs w:val="14"/>
          <w:lang w:val="ka-GE"/>
        </w:rPr>
      </w:pPr>
    </w:p>
    <w:p w:rsidR="00575D2F" w:rsidRDefault="009A64CE">
      <w:pPr>
        <w:pStyle w:val="ListParagraph"/>
        <w:numPr>
          <w:ilvl w:val="0"/>
          <w:numId w:val="9"/>
        </w:numPr>
        <w:ind w:left="1080"/>
        <w:jc w:val="both"/>
        <w:rPr>
          <w:rFonts w:ascii="Sylfaen" w:hAnsi="Sylfaen"/>
          <w:i/>
          <w:lang w:val="ka-GE"/>
        </w:rPr>
      </w:pPr>
      <w:r>
        <w:rPr>
          <w:rFonts w:ascii="Sylfaen" w:hAnsi="Sylfaen"/>
          <w:i/>
          <w:lang w:val="ka-GE"/>
        </w:rPr>
        <w:t>დუშეთის მუნიციპალიტეტის საკრებულოს 2022 წლის 29 ივლისის №19 დადგენილება „დუშეთის მუნიციპალიტეტში ოჯახების სოციალურ-ეკონომიკური გაძლიერების მხარდაჭერის (პროგრამული კოდით 06 02 12) პროგრამის განხორციელების შესახებ“;</w:t>
      </w:r>
    </w:p>
    <w:p w:rsidR="00575D2F" w:rsidRDefault="009A64CE">
      <w:pPr>
        <w:pStyle w:val="ListParagraph"/>
        <w:numPr>
          <w:ilvl w:val="0"/>
          <w:numId w:val="9"/>
        </w:numPr>
        <w:ind w:left="1080"/>
        <w:jc w:val="both"/>
        <w:rPr>
          <w:rFonts w:ascii="Sylfaen" w:hAnsi="Sylfaen"/>
          <w:i/>
          <w:lang w:val="ka-GE"/>
        </w:rPr>
      </w:pPr>
      <w:r>
        <w:rPr>
          <w:rFonts w:ascii="Sylfaen" w:hAnsi="Sylfaen"/>
          <w:i/>
          <w:lang w:val="ka-GE"/>
        </w:rPr>
        <w:lastRenderedPageBreak/>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პროგრამის საკოორდინაციო სამდივნოს შექმნის და მისი შემადგენლობის განსაზღვრის შესახებ“;</w:t>
      </w:r>
    </w:p>
    <w:p w:rsidR="00575D2F" w:rsidRDefault="009A64CE">
      <w:pPr>
        <w:pStyle w:val="ListParagraph"/>
        <w:numPr>
          <w:ilvl w:val="0"/>
          <w:numId w:val="9"/>
        </w:numPr>
        <w:ind w:left="108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პროგრამით განსაზღვრული  ბიზნეს იდეების კონკურსის გამოცხადების თაობაზე“</w:t>
      </w:r>
    </w:p>
    <w:p w:rsidR="00575D2F" w:rsidRDefault="009A64CE">
      <w:pPr>
        <w:pStyle w:val="ListParagraph"/>
        <w:numPr>
          <w:ilvl w:val="0"/>
          <w:numId w:val="9"/>
        </w:numPr>
        <w:ind w:left="108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ოჯახების სოციალურ-ეკონომიკური გაძლიერების მხარდაჭერის პროგრამის საკონკურსო კომისიის შექმნის და მისი შემადგენლობის განსაზღვრის შესახებ”</w:t>
      </w:r>
    </w:p>
    <w:p w:rsidR="00575D2F" w:rsidRDefault="009A64CE">
      <w:pPr>
        <w:pStyle w:val="ListParagraph"/>
        <w:numPr>
          <w:ilvl w:val="0"/>
          <w:numId w:val="9"/>
        </w:numPr>
        <w:ind w:left="1080"/>
        <w:jc w:val="both"/>
        <w:rPr>
          <w:rFonts w:ascii="Sylfaen" w:hAnsi="Sylfaen"/>
          <w:i/>
          <w:lang w:val="ka-GE"/>
        </w:rPr>
      </w:pPr>
      <w:r>
        <w:rPr>
          <w:rFonts w:ascii="Sylfaen" w:hAnsi="Sylfaen"/>
          <w:i/>
          <w:lang w:val="ka-GE"/>
        </w:rPr>
        <w:t>დუშეთის მუნიციპალიტეტის მერის ბრძანება დუშეთის მუნიციპალიტეტის მერის 2022 წლის 1 სექტემბრის #ბ132.132222449 ბრძანებით გამოცხადებული კონკურსის შედეგების შესახებ</w:t>
      </w:r>
    </w:p>
    <w:p w:rsidR="00D27091" w:rsidRPr="00D27091" w:rsidRDefault="00D27091" w:rsidP="00D27091">
      <w:pPr>
        <w:pStyle w:val="ListParagraph"/>
        <w:numPr>
          <w:ilvl w:val="0"/>
          <w:numId w:val="9"/>
        </w:numPr>
        <w:ind w:left="1080"/>
        <w:jc w:val="both"/>
        <w:rPr>
          <w:rFonts w:ascii="Sylfaen" w:hAnsi="Sylfaen"/>
          <w:i/>
          <w:lang w:val="ka-GE"/>
        </w:rPr>
      </w:pPr>
      <w:r w:rsidRPr="00D27091">
        <w:rPr>
          <w:rFonts w:ascii="Sylfaen" w:hAnsi="Sylfaen"/>
          <w:i/>
          <w:lang w:val="ka-GE"/>
        </w:rPr>
        <w:t xml:space="preserve">https://www.facebook.com/story.php?story_fbid=440273194807108&amp;id=100064732927132&amp;mibextid=CDWPTG </w:t>
      </w:r>
    </w:p>
    <w:p w:rsidR="00D27091" w:rsidRPr="00D27091" w:rsidRDefault="00D27091" w:rsidP="00D27091">
      <w:pPr>
        <w:pStyle w:val="ListParagraph"/>
        <w:numPr>
          <w:ilvl w:val="0"/>
          <w:numId w:val="9"/>
        </w:numPr>
        <w:ind w:left="1080"/>
        <w:jc w:val="both"/>
        <w:rPr>
          <w:rFonts w:ascii="Sylfaen" w:hAnsi="Sylfaen"/>
          <w:i/>
          <w:lang w:val="ka-GE"/>
        </w:rPr>
      </w:pPr>
      <w:r w:rsidRPr="00D27091">
        <w:rPr>
          <w:rFonts w:ascii="Sylfaen" w:hAnsi="Sylfaen"/>
          <w:i/>
          <w:lang w:val="ka-GE"/>
        </w:rPr>
        <w:t xml:space="preserve">https://www.facebook.com/story.php?story_fbid=499170225584071&amp;id=100064732927132&amp;mibextid=CDWPTG </w:t>
      </w:r>
    </w:p>
    <w:p w:rsidR="00D27091" w:rsidRPr="00D27091" w:rsidRDefault="00D27091" w:rsidP="00D27091">
      <w:pPr>
        <w:pStyle w:val="ListParagraph"/>
        <w:numPr>
          <w:ilvl w:val="0"/>
          <w:numId w:val="9"/>
        </w:numPr>
        <w:ind w:left="1080"/>
        <w:jc w:val="both"/>
        <w:rPr>
          <w:rFonts w:ascii="Sylfaen" w:hAnsi="Sylfaen"/>
          <w:i/>
          <w:lang w:val="ka-GE"/>
        </w:rPr>
      </w:pPr>
      <w:r w:rsidRPr="00D27091">
        <w:rPr>
          <w:rFonts w:ascii="Sylfaen" w:hAnsi="Sylfaen"/>
          <w:i/>
          <w:lang w:val="ka-GE"/>
        </w:rPr>
        <w:t xml:space="preserve">https://www.facebook.com/story.php?story_fbid=530236279144132&amp;id=100064732927132&amp;mibextid=CDWPTG </w:t>
      </w:r>
    </w:p>
    <w:p w:rsidR="00D27091" w:rsidRPr="00D27091" w:rsidRDefault="00D27091" w:rsidP="00D27091">
      <w:pPr>
        <w:pStyle w:val="ListParagraph"/>
        <w:numPr>
          <w:ilvl w:val="0"/>
          <w:numId w:val="9"/>
        </w:numPr>
        <w:ind w:left="1080"/>
        <w:jc w:val="both"/>
        <w:rPr>
          <w:rFonts w:ascii="Sylfaen" w:hAnsi="Sylfaen"/>
          <w:i/>
          <w:lang w:val="ka-GE"/>
        </w:rPr>
      </w:pPr>
      <w:r w:rsidRPr="00D27091">
        <w:rPr>
          <w:rFonts w:ascii="Sylfaen" w:hAnsi="Sylfaen"/>
          <w:i/>
          <w:lang w:val="ka-GE"/>
        </w:rPr>
        <w:t xml:space="preserve">https://www.facebook.com/story.php?story_fbid=440378384796589&amp;id=100064732927132&amp;mibextid=CDWPTG </w:t>
      </w:r>
    </w:p>
    <w:p w:rsidR="00903C22" w:rsidRPr="00D27091" w:rsidRDefault="00D27091" w:rsidP="00D27091">
      <w:pPr>
        <w:pStyle w:val="ListParagraph"/>
        <w:numPr>
          <w:ilvl w:val="0"/>
          <w:numId w:val="9"/>
        </w:numPr>
        <w:ind w:left="1080"/>
        <w:jc w:val="both"/>
        <w:rPr>
          <w:rFonts w:ascii="Sylfaen" w:hAnsi="Sylfaen"/>
          <w:i/>
          <w:lang w:val="ka-GE"/>
        </w:rPr>
      </w:pPr>
      <w:r w:rsidRPr="00D27091">
        <w:rPr>
          <w:rFonts w:ascii="Sylfaen" w:hAnsi="Sylfaen"/>
          <w:i/>
          <w:lang w:val="ka-GE"/>
        </w:rPr>
        <w:t xml:space="preserve">https://www.facebook.com/story.php?story_fbid=449658320535262&amp;id=100064732927132&amp;mibextid=CDWPTG </w:t>
      </w:r>
    </w:p>
    <w:p w:rsidR="00575D2F" w:rsidRDefault="00575D2F" w:rsidP="00903C22">
      <w:pPr>
        <w:pStyle w:val="ListParagraph"/>
        <w:ind w:left="1080"/>
        <w:jc w:val="both"/>
        <w:rPr>
          <w:rFonts w:ascii="Sylfaen" w:hAnsi="Sylfaen"/>
          <w:i/>
          <w:highlight w:val="yellow"/>
          <w:lang w:val="ka-GE"/>
        </w:rPr>
      </w:pPr>
    </w:p>
    <w:p w:rsidR="00575D2F" w:rsidRDefault="00575D2F">
      <w:pPr>
        <w:jc w:val="both"/>
        <w:rPr>
          <w:rFonts w:ascii="Sylfaen" w:hAnsi="Sylfaen" w:cs="Sylfaen"/>
          <w:b/>
          <w:sz w:val="14"/>
          <w:szCs w:val="14"/>
          <w:lang w:val="ka-GE"/>
        </w:rPr>
      </w:pPr>
    </w:p>
    <w:p w:rsidR="00575D2F" w:rsidRDefault="00575D2F">
      <w:pPr>
        <w:jc w:val="both"/>
        <w:rPr>
          <w:rFonts w:ascii="Sylfaen" w:hAnsi="Sylfaen" w:cs="Sylfaen"/>
          <w:b/>
          <w:sz w:val="14"/>
          <w:szCs w:val="14"/>
          <w:lang w:val="ka-GE"/>
        </w:rPr>
      </w:pPr>
    </w:p>
    <w:p w:rsidR="00575D2F" w:rsidRDefault="00575D2F">
      <w:pPr>
        <w:jc w:val="both"/>
        <w:rPr>
          <w:rFonts w:ascii="Sylfaen" w:hAnsi="Sylfaen" w:cs="Sylfaen"/>
          <w:b/>
          <w:sz w:val="14"/>
          <w:szCs w:val="14"/>
          <w:lang w:val="ka-GE"/>
        </w:rPr>
      </w:pPr>
    </w:p>
    <w:p w:rsidR="00575D2F" w:rsidRDefault="009A64CE">
      <w:pPr>
        <w:jc w:val="both"/>
        <w:rPr>
          <w:rFonts w:ascii="Sylfaen" w:hAnsi="Sylfaen" w:cs="Sylfaen"/>
          <w:b/>
          <w:i/>
          <w:lang w:val="ka-GE"/>
        </w:rPr>
      </w:pPr>
      <w:r>
        <w:rPr>
          <w:rFonts w:ascii="Sylfaen" w:hAnsi="Sylfaen" w:cs="Sylfaen"/>
          <w:b/>
          <w:i/>
          <w:lang w:val="ka-GE"/>
        </w:rPr>
        <w:t xml:space="preserve">განაცხადის მიღების ვადაა 2023 წლის </w:t>
      </w:r>
      <w:r w:rsidRPr="00C607EB">
        <w:rPr>
          <w:rFonts w:ascii="Sylfaen" w:hAnsi="Sylfaen" w:cs="Sylfaen"/>
          <w:b/>
          <w:i/>
          <w:lang w:val="ka-GE"/>
        </w:rPr>
        <w:t>10</w:t>
      </w:r>
      <w:r>
        <w:rPr>
          <w:rFonts w:ascii="Sylfaen" w:hAnsi="Sylfaen" w:cs="Sylfaen"/>
          <w:b/>
          <w:i/>
          <w:lang w:val="ka-GE"/>
        </w:rPr>
        <w:t xml:space="preserve"> ოქტომბერი</w:t>
      </w:r>
      <w:r w:rsidR="008B5209" w:rsidRPr="007B74B7">
        <w:rPr>
          <w:rFonts w:ascii="Sylfaen" w:hAnsi="Sylfaen" w:cs="Sylfaen"/>
          <w:b/>
          <w:i/>
          <w:lang w:val="ka-GE"/>
        </w:rPr>
        <w:t xml:space="preserve"> </w:t>
      </w:r>
      <w:r>
        <w:rPr>
          <w:rFonts w:ascii="Sylfaen" w:hAnsi="Sylfaen" w:cs="Sylfaen"/>
          <w:b/>
          <w:i/>
          <w:lang w:val="ka-GE"/>
        </w:rPr>
        <w:t>- 17 ნოემბერი.</w:t>
      </w:r>
    </w:p>
    <w:p w:rsidR="00575D2F" w:rsidRDefault="009A64CE">
      <w:pPr>
        <w:jc w:val="both"/>
        <w:rPr>
          <w:rFonts w:ascii="Sylfaen" w:hAnsi="Sylfaen" w:cs="Sylfaen"/>
          <w:b/>
          <w:i/>
          <w:lang w:val="ka-GE"/>
        </w:rPr>
      </w:pPr>
      <w:r>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7">
        <w:r>
          <w:rPr>
            <w:color w:val="0563C1" w:themeColor="hyperlink"/>
            <w:sz w:val="24"/>
            <w:szCs w:val="24"/>
            <w:u w:val="single"/>
            <w:lang w:val="ka-GE"/>
          </w:rPr>
          <w:t>b</w:t>
        </w:r>
        <w:r w:rsidRPr="00C607EB">
          <w:rPr>
            <w:color w:val="0563C1" w:themeColor="hyperlink"/>
            <w:sz w:val="24"/>
            <w:szCs w:val="24"/>
            <w:u w:val="single"/>
            <w:lang w:val="ka-GE"/>
          </w:rPr>
          <w:t>estpractice.</w:t>
        </w:r>
        <w:r>
          <w:rPr>
            <w:color w:val="0563C1" w:themeColor="hyperlink"/>
            <w:sz w:val="24"/>
            <w:szCs w:val="24"/>
            <w:u w:val="single"/>
            <w:lang w:val="ka-GE"/>
          </w:rPr>
          <w:t>nala.ge</w:t>
        </w:r>
      </w:hyperlink>
    </w:p>
    <w:p w:rsidR="00575D2F" w:rsidRDefault="009A64CE">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8">
        <w:r>
          <w:rPr>
            <w:rStyle w:val="Hyperlink"/>
            <w:rFonts w:ascii="Sylfaen" w:hAnsi="Sylfaen" w:cs="Sylfaen"/>
            <w:sz w:val="14"/>
            <w:szCs w:val="14"/>
            <w:lang w:val="ka-GE"/>
          </w:rPr>
          <w:t>nzurabishvili@nala.ge</w:t>
        </w:r>
      </w:hyperlink>
      <w:r>
        <w:rPr>
          <w:rStyle w:val="Hyperlink"/>
          <w:rFonts w:ascii="Sylfaen" w:hAnsi="Sylfaen" w:cs="Sylfaen"/>
          <w:sz w:val="14"/>
          <w:szCs w:val="14"/>
          <w:lang w:val="ka-GE"/>
        </w:rPr>
        <w:t xml:space="preserve"> </w:t>
      </w:r>
      <w:r>
        <w:rPr>
          <w:rFonts w:ascii="Sylfaen" w:hAnsi="Sylfaen" w:cs="Sylfaen"/>
          <w:sz w:val="14"/>
          <w:szCs w:val="14"/>
          <w:lang w:val="ka-GE"/>
        </w:rPr>
        <w:t xml:space="preserve">ან ელენე ჩხეიძეს ტელ.: 555 23 53 33 </w:t>
      </w:r>
      <w:hyperlink r:id="rId9">
        <w:r>
          <w:rPr>
            <w:rStyle w:val="Hyperlink"/>
            <w:rFonts w:ascii="Sylfaen" w:hAnsi="Sylfaen" w:cs="Sylfaen"/>
            <w:sz w:val="14"/>
            <w:szCs w:val="14"/>
            <w:lang w:val="ka-GE"/>
          </w:rPr>
          <w:t>echkheidze@nala.ge</w:t>
        </w:r>
      </w:hyperlink>
    </w:p>
    <w:sectPr w:rsidR="00575D2F">
      <w:pgSz w:w="12240" w:h="15840"/>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A01"/>
    <w:multiLevelType w:val="multilevel"/>
    <w:tmpl w:val="EA3A4B6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37B265B"/>
    <w:multiLevelType w:val="multilevel"/>
    <w:tmpl w:val="578E771A"/>
    <w:lvl w:ilvl="0">
      <w:start w:val="1"/>
      <w:numFmt w:val="decimal"/>
      <w:lvlText w:val="%1."/>
      <w:lvlJc w:val="left"/>
      <w:pPr>
        <w:tabs>
          <w:tab w:val="num" w:pos="0"/>
        </w:tabs>
        <w:ind w:left="2160" w:hanging="360"/>
      </w:p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 w15:restartNumberingAfterBreak="0">
    <w:nsid w:val="0538619F"/>
    <w:multiLevelType w:val="multilevel"/>
    <w:tmpl w:val="CEE8502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E13175A"/>
    <w:multiLevelType w:val="multilevel"/>
    <w:tmpl w:val="2494B3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55A23DA"/>
    <w:multiLevelType w:val="multilevel"/>
    <w:tmpl w:val="4418DB1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2C697B30"/>
    <w:multiLevelType w:val="multilevel"/>
    <w:tmpl w:val="819A7DAE"/>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6" w15:restartNumberingAfterBreak="0">
    <w:nsid w:val="2FE06C6E"/>
    <w:multiLevelType w:val="multilevel"/>
    <w:tmpl w:val="F4121F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A1066CF"/>
    <w:multiLevelType w:val="multilevel"/>
    <w:tmpl w:val="CA1C1F88"/>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8" w15:restartNumberingAfterBreak="0">
    <w:nsid w:val="63B01E8D"/>
    <w:multiLevelType w:val="multilevel"/>
    <w:tmpl w:val="96C0D884"/>
    <w:lvl w:ilvl="0">
      <w:start w:val="1"/>
      <w:numFmt w:val="decimal"/>
      <w:lvlText w:val="%1."/>
      <w:lvlJc w:val="left"/>
      <w:pPr>
        <w:tabs>
          <w:tab w:val="num" w:pos="0"/>
        </w:tabs>
        <w:ind w:left="720" w:hanging="360"/>
      </w:pPr>
      <w:rPr>
        <w:rFonts w:cs="Sylfae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D4B37EA"/>
    <w:multiLevelType w:val="multilevel"/>
    <w:tmpl w:val="8DA8CD4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73206461"/>
    <w:multiLevelType w:val="multilevel"/>
    <w:tmpl w:val="425E979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8"/>
  </w:num>
  <w:num w:numId="2">
    <w:abstractNumId w:val="9"/>
  </w:num>
  <w:num w:numId="3">
    <w:abstractNumId w:val="0"/>
  </w:num>
  <w:num w:numId="4">
    <w:abstractNumId w:val="2"/>
  </w:num>
  <w:num w:numId="5">
    <w:abstractNumId w:val="4"/>
  </w:num>
  <w:num w:numId="6">
    <w:abstractNumId w:val="6"/>
  </w:num>
  <w:num w:numId="7">
    <w:abstractNumId w:val="10"/>
  </w:num>
  <w:num w:numId="8">
    <w:abstractNumId w:val="5"/>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2F"/>
    <w:rsid w:val="00370591"/>
    <w:rsid w:val="0038159D"/>
    <w:rsid w:val="00575D2F"/>
    <w:rsid w:val="006201D8"/>
    <w:rsid w:val="007B74B7"/>
    <w:rsid w:val="008B5209"/>
    <w:rsid w:val="00903C22"/>
    <w:rsid w:val="009A64CE"/>
    <w:rsid w:val="00C607EB"/>
    <w:rsid w:val="00CC5938"/>
    <w:rsid w:val="00D27091"/>
    <w:rsid w:val="00DD2BF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9C79"/>
  <w15:docId w15:val="{EFBF8935-FBC5-469B-812A-710002B5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65A"/>
    <w:rPr>
      <w:color w:val="0563C1" w:themeColor="hyperlink"/>
      <w:u w:val="single"/>
    </w:rPr>
  </w:style>
  <w:style w:type="character" w:customStyle="1" w:styleId="BalloonTextChar">
    <w:name w:val="Balloon Text Char"/>
    <w:basedOn w:val="DefaultParagraphFont"/>
    <w:link w:val="BalloonText"/>
    <w:uiPriority w:val="99"/>
    <w:semiHidden/>
    <w:qFormat/>
    <w:rsid w:val="008E0282"/>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15665A"/>
    <w:pPr>
      <w:ind w:left="720"/>
      <w:contextualSpacing/>
    </w:pPr>
  </w:style>
  <w:style w:type="paragraph" w:styleId="BalloonText">
    <w:name w:val="Balloon Text"/>
    <w:basedOn w:val="Normal"/>
    <w:link w:val="BalloonTextChar"/>
    <w:uiPriority w:val="99"/>
    <w:semiHidden/>
    <w:unhideWhenUsed/>
    <w:qFormat/>
    <w:rsid w:val="008E0282"/>
    <w:pPr>
      <w:spacing w:after="0" w:line="240" w:lineRule="auto"/>
    </w:pPr>
    <w:rPr>
      <w:rFonts w:ascii="Segoe UI" w:hAnsi="Segoe UI" w:cs="Segoe UI"/>
      <w:sz w:val="18"/>
      <w:szCs w:val="18"/>
    </w:rPr>
  </w:style>
  <w:style w:type="table" w:customStyle="1" w:styleId="TableGrid1">
    <w:name w:val="Table Grid1"/>
    <w:basedOn w:val="TableNormal"/>
    <w:uiPriority w:val="39"/>
    <w:rsid w:val="006B0CA1"/>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misashvilikhatia@gmail.com" TargetMode="External"/><Relationship Id="rId11" Type="http://schemas.openxmlformats.org/officeDocument/2006/relationships/theme" Target="theme/theme1.xml"/><Relationship Id="rId5" Type="http://schemas.openxmlformats.org/officeDocument/2006/relationships/hyperlink" Target="mailto:pirmisashvilikhati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dc:description/>
  <cp:lastModifiedBy>Nodari Kobiashvili</cp:lastModifiedBy>
  <cp:revision>4</cp:revision>
  <cp:lastPrinted>2023-11-17T06:51:00Z</cp:lastPrinted>
  <dcterms:created xsi:type="dcterms:W3CDTF">2023-11-17T06:52:00Z</dcterms:created>
  <dcterms:modified xsi:type="dcterms:W3CDTF">2023-11-17T08:21:00Z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