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14" w:rsidRPr="00385989" w:rsidRDefault="00253B91" w:rsidP="005A35F2">
      <w:pPr>
        <w:jc w:val="center"/>
        <w:rPr>
          <w:rFonts w:ascii="Sylfaen" w:hAnsi="Sylfaen"/>
          <w:b/>
          <w:sz w:val="24"/>
          <w:szCs w:val="24"/>
          <w:lang w:val="ka-GE"/>
        </w:rPr>
      </w:pPr>
      <w:r w:rsidRPr="00385989">
        <w:rPr>
          <w:rFonts w:ascii="Sylfaen" w:hAnsi="Sylfaen"/>
          <w:b/>
          <w:sz w:val="24"/>
          <w:szCs w:val="24"/>
          <w:lang w:val="ka-GE"/>
        </w:rPr>
        <w:t>შეზღუდული შესაძლებლობის მქონე პირთა საკითხებზე მომუშავე საბჭოს სხდომა</w:t>
      </w:r>
    </w:p>
    <w:p w:rsidR="00253B91" w:rsidRPr="00385989" w:rsidRDefault="00253B91" w:rsidP="005B2DAC">
      <w:pPr>
        <w:jc w:val="both"/>
        <w:rPr>
          <w:rFonts w:ascii="Sylfaen" w:hAnsi="Sylfaen"/>
          <w:sz w:val="24"/>
          <w:szCs w:val="24"/>
          <w:lang w:val="ka-GE"/>
        </w:rPr>
      </w:pPr>
    </w:p>
    <w:p w:rsidR="00253B91" w:rsidRPr="00385989" w:rsidRDefault="00253B91" w:rsidP="005B2DAC">
      <w:pPr>
        <w:jc w:val="both"/>
        <w:rPr>
          <w:rFonts w:ascii="Sylfaen" w:hAnsi="Sylfaen"/>
          <w:sz w:val="24"/>
          <w:szCs w:val="24"/>
          <w:lang w:val="ka-GE"/>
        </w:rPr>
      </w:pPr>
      <w:r w:rsidRPr="00385989">
        <w:rPr>
          <w:rFonts w:ascii="Sylfaen" w:hAnsi="Sylfaen"/>
          <w:sz w:val="24"/>
          <w:szCs w:val="24"/>
          <w:lang w:val="ka-GE"/>
        </w:rPr>
        <w:t xml:space="preserve">ქ.საჩხერე                                                                                                                    </w:t>
      </w:r>
      <w:r w:rsidR="005A35F2" w:rsidRPr="00385989">
        <w:rPr>
          <w:rFonts w:ascii="Sylfaen" w:hAnsi="Sylfaen"/>
          <w:sz w:val="24"/>
          <w:szCs w:val="24"/>
          <w:lang w:val="ka-GE"/>
        </w:rPr>
        <w:t xml:space="preserve">        </w:t>
      </w:r>
      <w:r w:rsidR="00BE738A" w:rsidRPr="00385989">
        <w:rPr>
          <w:rFonts w:ascii="Sylfaen" w:hAnsi="Sylfaen"/>
          <w:sz w:val="24"/>
          <w:szCs w:val="24"/>
          <w:lang w:val="ka-GE"/>
        </w:rPr>
        <w:t>31 მაისი</w:t>
      </w:r>
      <w:r w:rsidRPr="00385989">
        <w:rPr>
          <w:rFonts w:ascii="Sylfaen" w:hAnsi="Sylfaen"/>
          <w:sz w:val="24"/>
          <w:szCs w:val="24"/>
          <w:lang w:val="ka-GE"/>
        </w:rPr>
        <w:t>, 20</w:t>
      </w:r>
      <w:r w:rsidR="00BE738A" w:rsidRPr="00385989">
        <w:rPr>
          <w:rFonts w:ascii="Sylfaen" w:hAnsi="Sylfaen"/>
          <w:sz w:val="24"/>
          <w:szCs w:val="24"/>
          <w:lang w:val="ka-GE"/>
        </w:rPr>
        <w:t>21</w:t>
      </w:r>
      <w:r w:rsidRPr="00385989">
        <w:rPr>
          <w:rFonts w:ascii="Sylfaen" w:hAnsi="Sylfaen"/>
          <w:sz w:val="24"/>
          <w:szCs w:val="24"/>
          <w:lang w:val="ka-GE"/>
        </w:rPr>
        <w:t xml:space="preserve"> წელი</w:t>
      </w:r>
    </w:p>
    <w:p w:rsidR="00253B91" w:rsidRPr="00385989" w:rsidRDefault="00253B91" w:rsidP="005B2DAC">
      <w:pPr>
        <w:jc w:val="both"/>
        <w:rPr>
          <w:rFonts w:ascii="Sylfaen" w:hAnsi="Sylfaen"/>
          <w:sz w:val="24"/>
          <w:szCs w:val="24"/>
          <w:lang w:val="ka-GE"/>
        </w:rPr>
      </w:pPr>
    </w:p>
    <w:p w:rsidR="00253B91" w:rsidRPr="00385989" w:rsidRDefault="00253B91" w:rsidP="005A35F2">
      <w:pPr>
        <w:jc w:val="center"/>
        <w:rPr>
          <w:rFonts w:ascii="Sylfaen" w:hAnsi="Sylfaen"/>
          <w:sz w:val="24"/>
          <w:szCs w:val="24"/>
          <w:lang w:val="ka-GE"/>
        </w:rPr>
      </w:pPr>
    </w:p>
    <w:p w:rsidR="00253B91" w:rsidRPr="00385989" w:rsidRDefault="00253B91" w:rsidP="005A35F2">
      <w:pPr>
        <w:jc w:val="center"/>
        <w:rPr>
          <w:rFonts w:ascii="Sylfaen" w:hAnsi="Sylfaen"/>
          <w:b/>
          <w:sz w:val="24"/>
          <w:szCs w:val="24"/>
          <w:lang w:val="ka-GE"/>
        </w:rPr>
      </w:pPr>
      <w:r w:rsidRPr="00385989">
        <w:rPr>
          <w:rFonts w:ascii="Sylfaen" w:hAnsi="Sylfaen"/>
          <w:b/>
          <w:sz w:val="24"/>
          <w:szCs w:val="24"/>
          <w:lang w:val="ka-GE"/>
        </w:rPr>
        <w:t xml:space="preserve">ო ქ მ ი № </w:t>
      </w:r>
      <w:r w:rsidR="00324CFF" w:rsidRPr="00385989">
        <w:rPr>
          <w:rFonts w:ascii="Sylfaen" w:hAnsi="Sylfaen"/>
          <w:b/>
          <w:sz w:val="24"/>
          <w:szCs w:val="24"/>
          <w:lang w:val="ka-GE"/>
        </w:rPr>
        <w:t>6</w:t>
      </w:r>
    </w:p>
    <w:p w:rsidR="00253B91" w:rsidRPr="00385989" w:rsidRDefault="00BE738A" w:rsidP="005B2DAC">
      <w:pPr>
        <w:jc w:val="both"/>
        <w:rPr>
          <w:rFonts w:ascii="Sylfaen" w:hAnsi="Sylfaen"/>
          <w:sz w:val="24"/>
          <w:szCs w:val="24"/>
          <w:lang w:val="ka-GE"/>
        </w:rPr>
      </w:pPr>
      <w:r w:rsidRPr="00385989">
        <w:rPr>
          <w:rFonts w:ascii="Sylfaen" w:hAnsi="Sylfaen"/>
          <w:sz w:val="24"/>
          <w:szCs w:val="24"/>
        </w:rPr>
        <w:t>31</w:t>
      </w:r>
      <w:r w:rsidRPr="00385989">
        <w:rPr>
          <w:rFonts w:ascii="Sylfaen" w:hAnsi="Sylfaen"/>
          <w:sz w:val="24"/>
          <w:szCs w:val="24"/>
          <w:lang w:val="ka-GE"/>
        </w:rPr>
        <w:t xml:space="preserve"> მაისს</w:t>
      </w:r>
      <w:r w:rsidR="00253B91" w:rsidRPr="00385989">
        <w:rPr>
          <w:rFonts w:ascii="Sylfaen" w:hAnsi="Sylfaen"/>
          <w:sz w:val="24"/>
          <w:szCs w:val="24"/>
          <w:lang w:val="ka-GE"/>
        </w:rPr>
        <w:t xml:space="preserve">, </w:t>
      </w:r>
      <w:r w:rsidRPr="00385989">
        <w:rPr>
          <w:rFonts w:ascii="Sylfaen" w:hAnsi="Sylfaen"/>
          <w:sz w:val="24"/>
          <w:szCs w:val="24"/>
        </w:rPr>
        <w:t>13</w:t>
      </w:r>
      <w:r w:rsidR="003B2FF1" w:rsidRPr="00385989">
        <w:rPr>
          <w:rFonts w:ascii="Sylfaen" w:hAnsi="Sylfaen"/>
          <w:sz w:val="24"/>
          <w:szCs w:val="24"/>
          <w:lang w:val="ka-GE"/>
        </w:rPr>
        <w:t xml:space="preserve"> </w:t>
      </w:r>
      <w:r w:rsidR="00253B91" w:rsidRPr="00385989">
        <w:rPr>
          <w:rFonts w:ascii="Sylfaen" w:hAnsi="Sylfaen"/>
          <w:sz w:val="24"/>
          <w:szCs w:val="24"/>
          <w:lang w:val="ka-GE"/>
        </w:rPr>
        <w:t xml:space="preserve">საათზე საჩხერის მუნიციპალიტეტის საკრებულოს სათათბირო დარბაზში </w:t>
      </w:r>
      <w:r w:rsidR="00DC2C4A" w:rsidRPr="00385989">
        <w:rPr>
          <w:rFonts w:ascii="Sylfaen" w:hAnsi="Sylfaen"/>
          <w:sz w:val="24"/>
          <w:szCs w:val="24"/>
          <w:lang w:val="ka-GE"/>
        </w:rPr>
        <w:t>გაიმართ</w:t>
      </w:r>
      <w:r w:rsidR="00253B91" w:rsidRPr="00385989">
        <w:rPr>
          <w:rFonts w:ascii="Sylfaen" w:hAnsi="Sylfaen"/>
          <w:sz w:val="24"/>
          <w:szCs w:val="24"/>
          <w:lang w:val="ka-GE"/>
        </w:rPr>
        <w:t>ა</w:t>
      </w:r>
      <w:r w:rsidR="009703DF" w:rsidRPr="00385989">
        <w:rPr>
          <w:rFonts w:ascii="Sylfaen" w:hAnsi="Sylfaen"/>
          <w:sz w:val="24"/>
          <w:szCs w:val="24"/>
          <w:lang w:val="ka-GE"/>
        </w:rPr>
        <w:t xml:space="preserve"> შეზღუდული შესაძლებლობის მქონე პირთა</w:t>
      </w:r>
      <w:r w:rsidR="002E7E38" w:rsidRPr="00385989">
        <w:rPr>
          <w:rFonts w:ascii="Sylfaen" w:hAnsi="Sylfaen"/>
          <w:sz w:val="24"/>
          <w:szCs w:val="24"/>
          <w:lang w:val="ka-GE"/>
        </w:rPr>
        <w:t xml:space="preserve"> საკითხებზე მომუშავე საბჭოს სხდომა.</w:t>
      </w:r>
    </w:p>
    <w:p w:rsidR="002E7E38" w:rsidRPr="00385989" w:rsidRDefault="002E7E38" w:rsidP="005B2DAC">
      <w:pPr>
        <w:jc w:val="both"/>
        <w:rPr>
          <w:rFonts w:ascii="Sylfaen" w:hAnsi="Sylfaen"/>
          <w:b/>
          <w:sz w:val="24"/>
          <w:szCs w:val="24"/>
          <w:lang w:val="ka-GE"/>
        </w:rPr>
      </w:pPr>
      <w:r w:rsidRPr="00385989">
        <w:rPr>
          <w:rFonts w:ascii="Sylfaen" w:hAnsi="Sylfaen"/>
          <w:b/>
          <w:sz w:val="24"/>
          <w:szCs w:val="24"/>
          <w:lang w:val="ka-GE"/>
        </w:rPr>
        <w:t>სხდომას ესწრებოდნენ:</w:t>
      </w:r>
    </w:p>
    <w:p w:rsidR="006D3D55" w:rsidRPr="00385989" w:rsidRDefault="006D3D55" w:rsidP="005B2DAC">
      <w:pPr>
        <w:jc w:val="both"/>
        <w:rPr>
          <w:rFonts w:ascii="Sylfaen" w:hAnsi="Sylfaen"/>
          <w:sz w:val="24"/>
          <w:szCs w:val="24"/>
          <w:lang w:val="ka-GE"/>
        </w:rPr>
      </w:pPr>
      <w:r w:rsidRPr="00385989">
        <w:rPr>
          <w:rFonts w:ascii="Sylfaen" w:hAnsi="Sylfaen"/>
          <w:b/>
          <w:sz w:val="24"/>
          <w:szCs w:val="24"/>
          <w:lang w:val="ka-GE"/>
        </w:rPr>
        <w:t>საბჭოს თავმჯდომარე: ოთარ ომიაძე-</w:t>
      </w:r>
      <w:r w:rsidRPr="00385989">
        <w:rPr>
          <w:rFonts w:ascii="Sylfaen" w:hAnsi="Sylfaen"/>
          <w:sz w:val="24"/>
          <w:szCs w:val="24"/>
          <w:lang w:val="ka-GE"/>
        </w:rPr>
        <w:t>საჩხერის მუნიციპალიტეტის მერის მოადგილე.</w:t>
      </w:r>
    </w:p>
    <w:p w:rsidR="006D3D55" w:rsidRPr="00385989" w:rsidRDefault="006D3D55" w:rsidP="005B2DAC">
      <w:pPr>
        <w:jc w:val="both"/>
        <w:rPr>
          <w:rFonts w:ascii="Sylfaen" w:hAnsi="Sylfaen"/>
          <w:sz w:val="24"/>
          <w:szCs w:val="24"/>
          <w:lang w:val="ka-GE"/>
        </w:rPr>
      </w:pPr>
      <w:r w:rsidRPr="00385989">
        <w:rPr>
          <w:rFonts w:ascii="Sylfaen" w:hAnsi="Sylfaen"/>
          <w:b/>
          <w:sz w:val="24"/>
          <w:szCs w:val="24"/>
          <w:lang w:val="ka-GE"/>
        </w:rPr>
        <w:t>თავმჯდომარის მოადგილე: ანა შუკაკიძე-</w:t>
      </w:r>
      <w:r w:rsidR="0085074E" w:rsidRPr="00385989">
        <w:rPr>
          <w:rFonts w:ascii="Sylfaen" w:hAnsi="Sylfaen"/>
          <w:b/>
          <w:sz w:val="24"/>
          <w:szCs w:val="24"/>
          <w:lang w:val="ka-GE"/>
        </w:rPr>
        <w:t xml:space="preserve"> </w:t>
      </w:r>
      <w:r w:rsidR="0085074E" w:rsidRPr="00385989">
        <w:rPr>
          <w:rFonts w:ascii="Sylfaen" w:hAnsi="Sylfaen"/>
          <w:sz w:val="24"/>
          <w:szCs w:val="24"/>
          <w:lang w:val="ka-GE"/>
        </w:rPr>
        <w:t>საჩხერის მუნიციპალიტეტის მერიის</w:t>
      </w:r>
      <w:r w:rsidR="0085074E" w:rsidRPr="00385989">
        <w:rPr>
          <w:rFonts w:ascii="Sylfaen" w:hAnsi="Sylfaen"/>
          <w:b/>
          <w:sz w:val="24"/>
          <w:szCs w:val="24"/>
          <w:lang w:val="ka-GE"/>
        </w:rPr>
        <w:t xml:space="preserve"> </w:t>
      </w:r>
      <w:r w:rsidRPr="00385989">
        <w:rPr>
          <w:rFonts w:ascii="Sylfaen" w:hAnsi="Sylfaen"/>
          <w:sz w:val="24"/>
          <w:szCs w:val="24"/>
          <w:lang w:val="ka-GE"/>
        </w:rPr>
        <w:t>ჯანმრთელობისა და სოციალური დაცვის სამსახურის უფროსი.</w:t>
      </w:r>
    </w:p>
    <w:p w:rsidR="006D3D55" w:rsidRPr="00385989" w:rsidRDefault="006D3D55" w:rsidP="005B2DAC">
      <w:pPr>
        <w:jc w:val="both"/>
        <w:rPr>
          <w:rFonts w:ascii="Sylfaen" w:hAnsi="Sylfaen"/>
          <w:sz w:val="24"/>
          <w:szCs w:val="24"/>
          <w:lang w:val="ka-GE"/>
        </w:rPr>
      </w:pPr>
      <w:r w:rsidRPr="00385989">
        <w:rPr>
          <w:rFonts w:ascii="Sylfaen" w:hAnsi="Sylfaen"/>
          <w:b/>
          <w:sz w:val="24"/>
          <w:szCs w:val="24"/>
          <w:lang w:val="ka-GE"/>
        </w:rPr>
        <w:t>საბჭოს მდივანი: თეონა გოგატიშვილი-</w:t>
      </w:r>
      <w:r w:rsidRPr="00385989">
        <w:rPr>
          <w:rFonts w:ascii="Sylfaen" w:hAnsi="Sylfaen"/>
          <w:sz w:val="24"/>
          <w:szCs w:val="24"/>
          <w:lang w:val="ka-GE"/>
        </w:rPr>
        <w:t xml:space="preserve"> საჩხერის მუნიციპალიტეტის მერიის ჯანმრთელობისა და სოციალური დაცვის სამსახურის პირველი კატეგორიის უმცროსი სპეციალისტი შეზღუდული შესაძლებლობის მქონე პირთა მომსახურების საკითხებში.</w:t>
      </w:r>
    </w:p>
    <w:p w:rsidR="003B1A09" w:rsidRPr="00385989" w:rsidRDefault="003B1A09" w:rsidP="003B1A09">
      <w:pPr>
        <w:jc w:val="both"/>
        <w:rPr>
          <w:rFonts w:ascii="Sylfaen" w:hAnsi="Sylfaen"/>
          <w:sz w:val="24"/>
          <w:szCs w:val="24"/>
          <w:lang w:val="ka-GE"/>
        </w:rPr>
      </w:pPr>
      <w:r w:rsidRPr="00385989">
        <w:rPr>
          <w:rFonts w:ascii="Sylfaen" w:hAnsi="Sylfaen"/>
          <w:b/>
          <w:sz w:val="24"/>
          <w:szCs w:val="24"/>
          <w:lang w:val="ka-GE"/>
        </w:rPr>
        <w:t>მარინა კაციტაძე-</w:t>
      </w:r>
      <w:r w:rsidRPr="00385989">
        <w:rPr>
          <w:rFonts w:ascii="Sylfaen" w:hAnsi="Sylfaen"/>
          <w:sz w:val="24"/>
          <w:szCs w:val="24"/>
          <w:lang w:val="ka-GE"/>
        </w:rPr>
        <w:t>საჩხერის მუნიციპალიტეტის საკრებულოს ჰუმანიტარულ საკითხთა კომისიის თავმჯდომარე.</w:t>
      </w:r>
    </w:p>
    <w:p w:rsidR="003B1A09" w:rsidRPr="00385989" w:rsidRDefault="003B1A09" w:rsidP="005B2DAC">
      <w:pPr>
        <w:jc w:val="both"/>
        <w:rPr>
          <w:rFonts w:ascii="Sylfaen" w:hAnsi="Sylfaen"/>
          <w:sz w:val="24"/>
          <w:szCs w:val="24"/>
          <w:lang w:val="ka-GE"/>
        </w:rPr>
      </w:pPr>
      <w:r w:rsidRPr="00385989">
        <w:rPr>
          <w:rFonts w:ascii="Sylfaen" w:hAnsi="Sylfaen"/>
          <w:b/>
          <w:sz w:val="24"/>
          <w:szCs w:val="24"/>
          <w:lang w:val="ka-GE"/>
        </w:rPr>
        <w:t>დიმიტრი გოდაბრელიძე-</w:t>
      </w:r>
      <w:r w:rsidRPr="00385989">
        <w:rPr>
          <w:rFonts w:ascii="Sylfaen" w:hAnsi="Sylfaen"/>
          <w:sz w:val="24"/>
          <w:szCs w:val="24"/>
          <w:lang w:val="ka-GE"/>
        </w:rPr>
        <w:t>საჩხერის მუნიციპალიტეტის მერიის სივრცითი მოწყობის, არქიტექტურისა და მშენებლობის სამსახურის უფროსი.</w:t>
      </w:r>
    </w:p>
    <w:p w:rsidR="007E2936" w:rsidRPr="00385989" w:rsidRDefault="007E2936" w:rsidP="005B2DAC">
      <w:pPr>
        <w:jc w:val="both"/>
        <w:rPr>
          <w:rFonts w:ascii="Sylfaen" w:hAnsi="Sylfaen"/>
          <w:sz w:val="24"/>
          <w:szCs w:val="24"/>
          <w:lang w:val="ka-GE"/>
        </w:rPr>
      </w:pPr>
      <w:r w:rsidRPr="00385989">
        <w:rPr>
          <w:rFonts w:ascii="Sylfaen" w:hAnsi="Sylfaen"/>
          <w:b/>
          <w:sz w:val="24"/>
          <w:szCs w:val="24"/>
          <w:lang w:val="ka-GE"/>
        </w:rPr>
        <w:t>გიორგი გოგატიშვილი-</w:t>
      </w:r>
      <w:r w:rsidRPr="00385989">
        <w:rPr>
          <w:rFonts w:ascii="Sylfaen" w:hAnsi="Sylfaen"/>
          <w:sz w:val="24"/>
          <w:szCs w:val="24"/>
          <w:lang w:val="ka-GE"/>
        </w:rPr>
        <w:t xml:space="preserve"> ა(ა)ი.პ. ,,საჩხერის შეზღუდული შესაძლებლობის მქონე პირთა რეგისტრირებული კავშირი“-ს თავმჯდომარე.</w:t>
      </w:r>
    </w:p>
    <w:p w:rsidR="00A22635" w:rsidRPr="00385989" w:rsidRDefault="00A22635" w:rsidP="005B2DAC">
      <w:pPr>
        <w:jc w:val="both"/>
        <w:rPr>
          <w:rFonts w:ascii="Sylfaen" w:hAnsi="Sylfaen"/>
          <w:sz w:val="24"/>
          <w:szCs w:val="24"/>
          <w:lang w:val="ka-GE"/>
        </w:rPr>
      </w:pPr>
      <w:r w:rsidRPr="00385989">
        <w:rPr>
          <w:rFonts w:ascii="Sylfaen" w:hAnsi="Sylfaen"/>
          <w:b/>
          <w:sz w:val="24"/>
          <w:szCs w:val="24"/>
          <w:lang w:val="ka-GE"/>
        </w:rPr>
        <w:t xml:space="preserve">ქეთევან ფალავანდიშვილი- </w:t>
      </w:r>
      <w:r w:rsidRPr="00385989">
        <w:rPr>
          <w:rFonts w:ascii="Sylfaen" w:hAnsi="Sylfaen"/>
          <w:sz w:val="24"/>
          <w:szCs w:val="24"/>
          <w:lang w:val="ka-GE"/>
        </w:rPr>
        <w:t>საქართველოს წითელი ჯვრის საჩხერის რაიონული ორგანიზაციის ,,ინტეგრირებული საქმიანობის დღის ცენტრი“-ს მენეჯერი.</w:t>
      </w:r>
    </w:p>
    <w:p w:rsidR="00B4341A" w:rsidRPr="00385989" w:rsidRDefault="00B4341A" w:rsidP="00B4341A">
      <w:pPr>
        <w:jc w:val="both"/>
        <w:rPr>
          <w:rFonts w:ascii="Sylfaen" w:hAnsi="Sylfaen"/>
          <w:sz w:val="24"/>
          <w:szCs w:val="24"/>
          <w:lang w:val="ka-GE"/>
        </w:rPr>
      </w:pPr>
      <w:r w:rsidRPr="00385989">
        <w:rPr>
          <w:rFonts w:ascii="Sylfaen" w:hAnsi="Sylfaen"/>
          <w:b/>
          <w:sz w:val="24"/>
          <w:szCs w:val="24"/>
          <w:lang w:val="ka-GE"/>
        </w:rPr>
        <w:t>რუსუდან ცერცვაძე-</w:t>
      </w:r>
      <w:r w:rsidRPr="00385989">
        <w:rPr>
          <w:rFonts w:ascii="Sylfaen" w:hAnsi="Sylfaen"/>
          <w:sz w:val="24"/>
          <w:szCs w:val="24"/>
          <w:lang w:val="ka-GE"/>
        </w:rPr>
        <w:t xml:space="preserve"> შეზღუდული შესაძლებლობის სტატუსის მქონე ბავშვის კანონიერი წარმომადგენლი (მშობელი).</w:t>
      </w:r>
    </w:p>
    <w:p w:rsidR="00B4341A" w:rsidRPr="00385989" w:rsidRDefault="00B4341A" w:rsidP="005B2DAC">
      <w:pPr>
        <w:jc w:val="both"/>
        <w:rPr>
          <w:rFonts w:ascii="Sylfaen" w:hAnsi="Sylfaen"/>
          <w:sz w:val="24"/>
          <w:szCs w:val="24"/>
          <w:lang w:val="ka-GE"/>
        </w:rPr>
      </w:pPr>
      <w:r w:rsidRPr="00385989">
        <w:rPr>
          <w:rFonts w:ascii="Sylfaen" w:hAnsi="Sylfaen"/>
          <w:b/>
          <w:sz w:val="24"/>
          <w:szCs w:val="24"/>
          <w:lang w:val="ka-GE"/>
        </w:rPr>
        <w:t>ლევან ჩხეიძე-</w:t>
      </w:r>
      <w:r w:rsidRPr="00385989">
        <w:rPr>
          <w:rFonts w:ascii="Sylfaen" w:hAnsi="Sylfaen"/>
          <w:sz w:val="24"/>
          <w:szCs w:val="24"/>
          <w:lang w:val="ka-GE"/>
        </w:rPr>
        <w:t>საჩხერის მუნიციპალიტეტის მერიის კულტურის, განათლების, სპორტის, ძეგლთა დაცვისა და ახალგაზრდულ საქმეთა სამსახურის უფროსი.</w:t>
      </w:r>
    </w:p>
    <w:p w:rsidR="004C2394" w:rsidRPr="00385989" w:rsidRDefault="004C2394" w:rsidP="005B2DAC">
      <w:pPr>
        <w:jc w:val="both"/>
        <w:rPr>
          <w:rFonts w:ascii="Sylfaen" w:hAnsi="Sylfaen"/>
          <w:sz w:val="24"/>
          <w:szCs w:val="24"/>
          <w:lang w:val="ka-GE"/>
        </w:rPr>
      </w:pPr>
      <w:r w:rsidRPr="00385989">
        <w:rPr>
          <w:rFonts w:ascii="Sylfaen" w:hAnsi="Sylfaen"/>
          <w:b/>
          <w:sz w:val="24"/>
          <w:szCs w:val="24"/>
          <w:lang w:val="ka-GE"/>
        </w:rPr>
        <w:t>მაყვალა ვანიევა-</w:t>
      </w:r>
      <w:r w:rsidR="00551B87" w:rsidRPr="00385989">
        <w:rPr>
          <w:rFonts w:ascii="Sylfaen" w:hAnsi="Sylfaen"/>
          <w:sz w:val="24"/>
          <w:szCs w:val="24"/>
          <w:lang w:val="ka-GE"/>
        </w:rPr>
        <w:t xml:space="preserve"> </w:t>
      </w:r>
      <w:r w:rsidRPr="00385989">
        <w:rPr>
          <w:rFonts w:ascii="Sylfaen" w:hAnsi="Sylfaen"/>
          <w:sz w:val="24"/>
          <w:szCs w:val="24"/>
          <w:lang w:val="ka-GE"/>
        </w:rPr>
        <w:t>შეზღუდული შესაძლებლობის სტატუსის მქონე ბავშვის კანონიერი წარმომადგენლი (მშობელი).</w:t>
      </w:r>
    </w:p>
    <w:p w:rsidR="00AD33A4" w:rsidRPr="00385989" w:rsidRDefault="005822FF" w:rsidP="005B2DAC">
      <w:pPr>
        <w:jc w:val="both"/>
        <w:rPr>
          <w:rFonts w:ascii="Sylfaen" w:hAnsi="Sylfaen"/>
          <w:sz w:val="24"/>
          <w:szCs w:val="24"/>
          <w:lang w:val="ka-GE"/>
        </w:rPr>
      </w:pPr>
      <w:r w:rsidRPr="00385989">
        <w:rPr>
          <w:rFonts w:ascii="Sylfaen" w:hAnsi="Sylfaen"/>
          <w:b/>
          <w:sz w:val="24"/>
          <w:szCs w:val="24"/>
          <w:lang w:val="ka-GE"/>
        </w:rPr>
        <w:t>ია სხირტლაძე</w:t>
      </w:r>
      <w:r w:rsidRPr="00385989">
        <w:rPr>
          <w:rFonts w:ascii="Sylfaen" w:hAnsi="Sylfaen"/>
          <w:sz w:val="24"/>
          <w:szCs w:val="24"/>
          <w:lang w:val="ka-GE"/>
        </w:rPr>
        <w:t>-შეზღუდული შესაძლებლობის სტატუსის მქონე პირი.</w:t>
      </w:r>
    </w:p>
    <w:p w:rsidR="00403E83" w:rsidRPr="00385989" w:rsidRDefault="003775A0" w:rsidP="00551B87">
      <w:pPr>
        <w:jc w:val="both"/>
        <w:rPr>
          <w:rFonts w:ascii="Sylfaen" w:hAnsi="Sylfaen"/>
          <w:b/>
          <w:sz w:val="24"/>
          <w:szCs w:val="24"/>
          <w:lang w:val="ka-GE"/>
        </w:rPr>
      </w:pPr>
      <w:r w:rsidRPr="00385989">
        <w:rPr>
          <w:rFonts w:ascii="Sylfaen" w:hAnsi="Sylfaen"/>
          <w:b/>
          <w:sz w:val="24"/>
          <w:szCs w:val="24"/>
          <w:lang w:val="ka-GE"/>
        </w:rPr>
        <w:t xml:space="preserve">ასევე სხდომას </w:t>
      </w:r>
      <w:r w:rsidR="00745680" w:rsidRPr="00385989">
        <w:rPr>
          <w:rFonts w:ascii="Sylfaen" w:hAnsi="Sylfaen"/>
          <w:b/>
          <w:sz w:val="24"/>
          <w:szCs w:val="24"/>
          <w:lang w:val="ka-GE"/>
        </w:rPr>
        <w:t>ესწრებოდნენ</w:t>
      </w:r>
      <w:r w:rsidRPr="00385989">
        <w:rPr>
          <w:rFonts w:ascii="Sylfaen" w:hAnsi="Sylfaen"/>
          <w:b/>
          <w:sz w:val="24"/>
          <w:szCs w:val="24"/>
          <w:lang w:val="ka-GE"/>
        </w:rPr>
        <w:t>:</w:t>
      </w:r>
      <w:r w:rsidR="00403E83" w:rsidRPr="00385989">
        <w:rPr>
          <w:rFonts w:ascii="Sylfaen" w:hAnsi="Sylfaen"/>
          <w:b/>
          <w:sz w:val="24"/>
          <w:szCs w:val="24"/>
          <w:lang w:val="ka-GE"/>
        </w:rPr>
        <w:t xml:space="preserve"> </w:t>
      </w:r>
    </w:p>
    <w:p w:rsidR="008342D0" w:rsidRPr="00385989" w:rsidRDefault="008342D0" w:rsidP="00551B87">
      <w:pPr>
        <w:jc w:val="both"/>
        <w:rPr>
          <w:rFonts w:ascii="Sylfaen" w:hAnsi="Sylfaen"/>
          <w:sz w:val="24"/>
          <w:szCs w:val="24"/>
          <w:lang w:val="ka-GE"/>
        </w:rPr>
      </w:pPr>
      <w:r w:rsidRPr="00385989">
        <w:rPr>
          <w:rFonts w:ascii="Sylfaen" w:hAnsi="Sylfaen"/>
          <w:b/>
          <w:sz w:val="24"/>
          <w:szCs w:val="24"/>
          <w:lang w:val="ka-GE"/>
        </w:rPr>
        <w:t xml:space="preserve">გრიგოლ ნოზაძე- </w:t>
      </w:r>
      <w:r w:rsidRPr="00385989">
        <w:rPr>
          <w:rFonts w:ascii="Sylfaen" w:hAnsi="Sylfaen"/>
          <w:sz w:val="24"/>
          <w:szCs w:val="24"/>
          <w:lang w:val="ka-GE"/>
        </w:rPr>
        <w:t>საჩხერის შეზღუდული შესაძლებლობის მქონე პირთა რეგისტრირებული კავშირის წარმომადგენელი.</w:t>
      </w:r>
    </w:p>
    <w:p w:rsidR="003775A0" w:rsidRPr="00385989" w:rsidRDefault="003775A0" w:rsidP="00551B87">
      <w:pPr>
        <w:jc w:val="both"/>
        <w:rPr>
          <w:rFonts w:ascii="Sylfaen" w:hAnsi="Sylfaen"/>
          <w:sz w:val="24"/>
          <w:szCs w:val="24"/>
          <w:lang w:val="ka-GE"/>
        </w:rPr>
      </w:pPr>
      <w:r w:rsidRPr="00385989">
        <w:rPr>
          <w:rFonts w:ascii="Sylfaen" w:hAnsi="Sylfaen"/>
          <w:b/>
          <w:sz w:val="24"/>
          <w:szCs w:val="24"/>
          <w:lang w:val="ka-GE"/>
        </w:rPr>
        <w:lastRenderedPageBreak/>
        <w:t>ლარისა ყაველაშვილი</w:t>
      </w:r>
      <w:r w:rsidR="00403E83" w:rsidRPr="00385989">
        <w:rPr>
          <w:rFonts w:ascii="Sylfaen" w:hAnsi="Sylfaen"/>
          <w:sz w:val="24"/>
          <w:szCs w:val="24"/>
          <w:lang w:val="ka-GE"/>
        </w:rPr>
        <w:t>- საჩხერის შეზღუდული შესაძლებლობის მქონე პირთა რეგისტრირებული კავშირის წარმომადგენელი.</w:t>
      </w:r>
    </w:p>
    <w:p w:rsidR="00745680" w:rsidRPr="00385989" w:rsidRDefault="00745680" w:rsidP="00551B87">
      <w:pPr>
        <w:jc w:val="both"/>
        <w:rPr>
          <w:rFonts w:ascii="Sylfaen" w:hAnsi="Sylfaen"/>
          <w:b/>
          <w:color w:val="000000" w:themeColor="text1"/>
          <w:sz w:val="24"/>
          <w:szCs w:val="24"/>
          <w:lang w:val="ka-GE"/>
        </w:rPr>
      </w:pPr>
      <w:r w:rsidRPr="00385989">
        <w:rPr>
          <w:rFonts w:ascii="Sylfaen" w:hAnsi="Sylfaen"/>
          <w:b/>
          <w:color w:val="000000" w:themeColor="text1"/>
          <w:sz w:val="24"/>
          <w:szCs w:val="24"/>
          <w:lang w:val="ka-GE"/>
        </w:rPr>
        <w:t>სხდომას არ ესწრებოდნენ:</w:t>
      </w:r>
    </w:p>
    <w:p w:rsidR="002929A7" w:rsidRPr="00385989" w:rsidRDefault="002929A7" w:rsidP="002929A7">
      <w:pPr>
        <w:jc w:val="both"/>
        <w:rPr>
          <w:rFonts w:ascii="Sylfaen" w:hAnsi="Sylfaen"/>
          <w:color w:val="000000" w:themeColor="text1"/>
          <w:sz w:val="24"/>
          <w:szCs w:val="24"/>
          <w:lang w:val="ka-GE"/>
        </w:rPr>
      </w:pPr>
      <w:r w:rsidRPr="00385989">
        <w:rPr>
          <w:rFonts w:ascii="Sylfaen" w:hAnsi="Sylfaen"/>
          <w:b/>
          <w:color w:val="000000" w:themeColor="text1"/>
          <w:sz w:val="24"/>
          <w:szCs w:val="24"/>
          <w:lang w:val="ka-GE"/>
        </w:rPr>
        <w:t>გაგა დარბაიძე-</w:t>
      </w:r>
      <w:r w:rsidRPr="00385989">
        <w:rPr>
          <w:rFonts w:ascii="Sylfaen" w:hAnsi="Sylfaen"/>
          <w:color w:val="000000" w:themeColor="text1"/>
          <w:sz w:val="24"/>
          <w:szCs w:val="24"/>
          <w:lang w:val="ka-GE"/>
        </w:rPr>
        <w:t>საჩხერის მუნიციპალიტეტის საკრებულოს ჯანდაცვის და სოციალურ საკითხთა კომისიის თავმჯდომარე.</w:t>
      </w:r>
    </w:p>
    <w:p w:rsidR="002929A7" w:rsidRPr="00385989" w:rsidRDefault="002929A7" w:rsidP="002929A7">
      <w:pPr>
        <w:jc w:val="both"/>
        <w:rPr>
          <w:rFonts w:ascii="Sylfaen" w:hAnsi="Sylfaen"/>
          <w:color w:val="000000" w:themeColor="text1"/>
          <w:sz w:val="24"/>
          <w:szCs w:val="24"/>
          <w:lang w:val="ka-GE"/>
        </w:rPr>
      </w:pPr>
      <w:r w:rsidRPr="00385989">
        <w:rPr>
          <w:rFonts w:ascii="Sylfaen" w:hAnsi="Sylfaen"/>
          <w:b/>
          <w:color w:val="000000" w:themeColor="text1"/>
          <w:sz w:val="24"/>
          <w:szCs w:val="24"/>
          <w:lang w:val="ka-GE"/>
        </w:rPr>
        <w:t>გურამ ძინძიბაძე-</w:t>
      </w:r>
      <w:r w:rsidRPr="00385989">
        <w:rPr>
          <w:rFonts w:ascii="Sylfaen" w:hAnsi="Sylfaen"/>
          <w:color w:val="000000" w:themeColor="text1"/>
          <w:sz w:val="24"/>
          <w:szCs w:val="24"/>
          <w:lang w:val="ka-GE"/>
        </w:rPr>
        <w:t xml:space="preserve"> ა(ა)ი.პ. ,,შეზღუდული შესაძლებლობის მქონე პირთა თანადგომა-ინტეგრაცია“-ს წარმომადგენელი.</w:t>
      </w:r>
    </w:p>
    <w:p w:rsidR="002929A7" w:rsidRPr="00385989" w:rsidRDefault="002929A7" w:rsidP="002929A7">
      <w:pPr>
        <w:jc w:val="both"/>
        <w:rPr>
          <w:rFonts w:ascii="Sylfaen" w:hAnsi="Sylfaen"/>
          <w:color w:val="000000" w:themeColor="text1"/>
          <w:sz w:val="24"/>
          <w:szCs w:val="24"/>
          <w:lang w:val="ka-GE"/>
        </w:rPr>
      </w:pPr>
      <w:r w:rsidRPr="00385989">
        <w:rPr>
          <w:rFonts w:ascii="Sylfaen" w:hAnsi="Sylfaen"/>
          <w:b/>
          <w:color w:val="000000" w:themeColor="text1"/>
          <w:sz w:val="24"/>
          <w:szCs w:val="24"/>
          <w:lang w:val="ka-GE"/>
        </w:rPr>
        <w:t xml:space="preserve">თამარ ზაბახიძე- </w:t>
      </w:r>
      <w:r w:rsidRPr="00385989">
        <w:rPr>
          <w:rFonts w:ascii="Sylfaen" w:hAnsi="Sylfaen"/>
          <w:color w:val="000000" w:themeColor="text1"/>
          <w:sz w:val="24"/>
          <w:szCs w:val="24"/>
          <w:lang w:val="ka-GE"/>
        </w:rPr>
        <w:t>საქართველოს ყრუთა კავშირის საჩხერის ფილიალის დირექტორი.</w:t>
      </w:r>
    </w:p>
    <w:p w:rsidR="002929A7" w:rsidRPr="00385989" w:rsidRDefault="002929A7" w:rsidP="002929A7">
      <w:pPr>
        <w:jc w:val="both"/>
        <w:rPr>
          <w:rFonts w:ascii="Sylfaen" w:hAnsi="Sylfaen"/>
          <w:color w:val="000000" w:themeColor="text1"/>
          <w:sz w:val="24"/>
          <w:szCs w:val="24"/>
          <w:lang w:val="ka-GE"/>
        </w:rPr>
      </w:pPr>
      <w:r w:rsidRPr="00385989">
        <w:rPr>
          <w:rFonts w:ascii="Sylfaen" w:hAnsi="Sylfaen"/>
          <w:b/>
          <w:color w:val="000000" w:themeColor="text1"/>
          <w:sz w:val="24"/>
          <w:szCs w:val="24"/>
          <w:lang w:val="ka-GE"/>
        </w:rPr>
        <w:t>გიორგი ნადირაძე-</w:t>
      </w:r>
      <w:r w:rsidRPr="00385989">
        <w:rPr>
          <w:rFonts w:ascii="Sylfaen" w:hAnsi="Sylfaen"/>
          <w:color w:val="000000" w:themeColor="text1"/>
          <w:sz w:val="24"/>
          <w:szCs w:val="24"/>
          <w:lang w:val="ka-GE"/>
        </w:rPr>
        <w:t xml:space="preserve"> შეზღუდული შესაძლებლობის სტატუსის მქონე პირი.</w:t>
      </w:r>
    </w:p>
    <w:p w:rsidR="002929A7" w:rsidRPr="00385989" w:rsidRDefault="002929A7" w:rsidP="002929A7">
      <w:pPr>
        <w:jc w:val="both"/>
        <w:rPr>
          <w:rFonts w:ascii="Sylfaen" w:hAnsi="Sylfaen"/>
          <w:color w:val="000000" w:themeColor="text1"/>
          <w:sz w:val="24"/>
          <w:szCs w:val="24"/>
          <w:lang w:val="ka-GE"/>
        </w:rPr>
      </w:pPr>
      <w:r w:rsidRPr="00385989">
        <w:rPr>
          <w:rFonts w:ascii="Sylfaen" w:hAnsi="Sylfaen"/>
          <w:b/>
          <w:color w:val="000000" w:themeColor="text1"/>
          <w:sz w:val="24"/>
          <w:szCs w:val="24"/>
          <w:lang w:val="ka-GE"/>
        </w:rPr>
        <w:t>ოთარ გოგოჭური</w:t>
      </w:r>
      <w:r w:rsidRPr="00385989">
        <w:rPr>
          <w:rFonts w:ascii="Sylfaen" w:hAnsi="Sylfaen"/>
          <w:color w:val="000000" w:themeColor="text1"/>
          <w:sz w:val="24"/>
          <w:szCs w:val="24"/>
          <w:lang w:val="ka-GE"/>
        </w:rPr>
        <w:t>-შეზღუდული შესაძლებლობის სტატუსის მქონე პირი.</w:t>
      </w:r>
    </w:p>
    <w:p w:rsidR="004C05C8" w:rsidRPr="00385989" w:rsidRDefault="004C05C8" w:rsidP="002929A7">
      <w:pPr>
        <w:jc w:val="both"/>
        <w:rPr>
          <w:rFonts w:ascii="Sylfaen" w:hAnsi="Sylfaen"/>
          <w:color w:val="000000" w:themeColor="text1"/>
          <w:sz w:val="24"/>
          <w:szCs w:val="24"/>
          <w:lang w:val="ka-GE"/>
        </w:rPr>
      </w:pPr>
      <w:r w:rsidRPr="00385989">
        <w:rPr>
          <w:rFonts w:ascii="Sylfaen" w:hAnsi="Sylfaen"/>
          <w:color w:val="000000" w:themeColor="text1"/>
          <w:sz w:val="24"/>
          <w:szCs w:val="24"/>
          <w:lang w:val="ka-GE"/>
        </w:rPr>
        <w:t>სხდომას თავმჯდომარეობდა საბჭოს თავმჯდომარე ოთარ ომიაძე.</w:t>
      </w:r>
    </w:p>
    <w:p w:rsidR="002929A7" w:rsidRPr="00385989" w:rsidRDefault="002929A7" w:rsidP="005B2DAC">
      <w:pPr>
        <w:jc w:val="both"/>
        <w:rPr>
          <w:rFonts w:ascii="Sylfaen" w:hAnsi="Sylfaen"/>
          <w:sz w:val="24"/>
          <w:szCs w:val="24"/>
          <w:lang w:val="ka-GE"/>
        </w:rPr>
      </w:pPr>
    </w:p>
    <w:p w:rsidR="002929A7" w:rsidRPr="00385989" w:rsidRDefault="002929A7" w:rsidP="005B2DAC">
      <w:pPr>
        <w:jc w:val="both"/>
        <w:rPr>
          <w:rFonts w:ascii="Sylfaen" w:hAnsi="Sylfaen"/>
          <w:sz w:val="24"/>
          <w:szCs w:val="24"/>
          <w:lang w:val="ka-GE"/>
        </w:rPr>
      </w:pPr>
    </w:p>
    <w:p w:rsidR="0091510C" w:rsidRPr="00385989" w:rsidRDefault="0091510C" w:rsidP="0091510C">
      <w:pPr>
        <w:jc w:val="center"/>
        <w:rPr>
          <w:rFonts w:ascii="Sylfaen" w:hAnsi="Sylfaen"/>
          <w:b/>
          <w:sz w:val="24"/>
          <w:szCs w:val="24"/>
          <w:lang w:val="ka-GE"/>
        </w:rPr>
      </w:pPr>
    </w:p>
    <w:p w:rsidR="00B2307A" w:rsidRPr="00385989" w:rsidRDefault="00B2307A" w:rsidP="0091510C">
      <w:pPr>
        <w:jc w:val="center"/>
        <w:rPr>
          <w:rFonts w:ascii="Sylfaen" w:hAnsi="Sylfaen"/>
          <w:b/>
          <w:sz w:val="24"/>
          <w:szCs w:val="24"/>
          <w:lang w:val="ka-GE"/>
        </w:rPr>
      </w:pPr>
      <w:r w:rsidRPr="00385989">
        <w:rPr>
          <w:rFonts w:ascii="Sylfaen" w:hAnsi="Sylfaen"/>
          <w:b/>
          <w:sz w:val="24"/>
          <w:szCs w:val="24"/>
          <w:lang w:val="ka-GE"/>
        </w:rPr>
        <w:t>დ ღ ი ს   წ ე ს რ ი გ ი</w:t>
      </w:r>
    </w:p>
    <w:p w:rsidR="00D94F06" w:rsidRPr="00385989" w:rsidRDefault="00D94F06" w:rsidP="00D94F06">
      <w:pPr>
        <w:ind w:left="360"/>
        <w:rPr>
          <w:rFonts w:ascii="Sylfaen" w:hAnsi="Sylfaen" w:cs="Sylfaen"/>
          <w:sz w:val="24"/>
          <w:szCs w:val="24"/>
          <w:lang w:val="ka-GE"/>
        </w:rPr>
      </w:pPr>
    </w:p>
    <w:p w:rsidR="0062029F" w:rsidRPr="00385989" w:rsidRDefault="0062029F" w:rsidP="0062029F">
      <w:pPr>
        <w:pStyle w:val="ListParagraph"/>
        <w:numPr>
          <w:ilvl w:val="0"/>
          <w:numId w:val="3"/>
        </w:numPr>
        <w:jc w:val="both"/>
        <w:rPr>
          <w:rFonts w:ascii="Sylfaen" w:hAnsi="Sylfaen"/>
          <w:sz w:val="24"/>
          <w:szCs w:val="24"/>
          <w:lang w:val="ka-GE"/>
        </w:rPr>
      </w:pPr>
      <w:r w:rsidRPr="00385989">
        <w:rPr>
          <w:rFonts w:ascii="Sylfaen" w:hAnsi="Sylfaen" w:cs="Sylfaen"/>
          <w:sz w:val="24"/>
          <w:szCs w:val="24"/>
          <w:lang w:val="ka-GE"/>
        </w:rPr>
        <w:t>შეზღუდული შესაძლებლობის მქონე პირთათვის დამხმარე საშუალებების შეძენა</w:t>
      </w:r>
      <w:r w:rsidRPr="00385989">
        <w:rPr>
          <w:rFonts w:ascii="Sylfaen" w:hAnsi="Sylfaen"/>
          <w:sz w:val="24"/>
          <w:szCs w:val="24"/>
          <w:lang w:val="ka-GE"/>
        </w:rPr>
        <w:t xml:space="preserve"> მომხსენებელი-ოთარ ომიაძე.</w:t>
      </w:r>
    </w:p>
    <w:p w:rsidR="0062029F" w:rsidRPr="00385989" w:rsidRDefault="0062029F" w:rsidP="0062029F">
      <w:pPr>
        <w:pStyle w:val="ListParagraph"/>
        <w:numPr>
          <w:ilvl w:val="0"/>
          <w:numId w:val="3"/>
        </w:numPr>
        <w:jc w:val="both"/>
        <w:rPr>
          <w:sz w:val="24"/>
          <w:szCs w:val="24"/>
        </w:rPr>
      </w:pPr>
      <w:proofErr w:type="spellStart"/>
      <w:r w:rsidRPr="00385989">
        <w:rPr>
          <w:rFonts w:ascii="Sylfaen" w:hAnsi="Sylfaen" w:cs="Sylfaen"/>
          <w:sz w:val="24"/>
          <w:szCs w:val="24"/>
        </w:rPr>
        <w:t>მისაწვდომობა</w:t>
      </w:r>
      <w:proofErr w:type="spellEnd"/>
      <w:r w:rsidRPr="00385989">
        <w:rPr>
          <w:rFonts w:ascii="Sylfaen" w:hAnsi="Sylfaen" w:cs="Sylfaen"/>
          <w:sz w:val="24"/>
          <w:szCs w:val="24"/>
          <w:lang w:val="ka-GE"/>
        </w:rPr>
        <w:t xml:space="preserve"> </w:t>
      </w:r>
      <w:r w:rsidRPr="00385989">
        <w:rPr>
          <w:rFonts w:ascii="Sylfaen" w:hAnsi="Sylfaen" w:cs="Sylfaen"/>
          <w:sz w:val="24"/>
          <w:szCs w:val="24"/>
        </w:rPr>
        <w:t>- „</w:t>
      </w:r>
      <w:proofErr w:type="spellStart"/>
      <w:r w:rsidRPr="00385989">
        <w:rPr>
          <w:rFonts w:ascii="Sylfaen" w:hAnsi="Sylfaen" w:cs="Sylfaen"/>
          <w:sz w:val="24"/>
          <w:szCs w:val="24"/>
        </w:rPr>
        <w:t>კვლავ</w:t>
      </w:r>
      <w:proofErr w:type="spellEnd"/>
      <w:r w:rsidRPr="00385989">
        <w:rPr>
          <w:rFonts w:ascii="Sylfaen" w:hAnsi="Sylfaen" w:cs="Sylfaen"/>
          <w:sz w:val="24"/>
          <w:szCs w:val="24"/>
        </w:rPr>
        <w:t xml:space="preserve"> </w:t>
      </w:r>
      <w:proofErr w:type="spellStart"/>
      <w:r w:rsidRPr="00385989">
        <w:rPr>
          <w:rFonts w:ascii="Sylfaen" w:hAnsi="Sylfaen" w:cs="Sylfaen"/>
          <w:sz w:val="24"/>
          <w:szCs w:val="24"/>
        </w:rPr>
        <w:t>აქტუალური</w:t>
      </w:r>
      <w:proofErr w:type="spellEnd"/>
      <w:r w:rsidRPr="00385989">
        <w:rPr>
          <w:rFonts w:ascii="Sylfaen" w:hAnsi="Sylfaen" w:cs="Sylfaen"/>
          <w:sz w:val="24"/>
          <w:szCs w:val="24"/>
        </w:rPr>
        <w:t xml:space="preserve"> </w:t>
      </w:r>
      <w:proofErr w:type="spellStart"/>
      <w:proofErr w:type="gramStart"/>
      <w:r w:rsidRPr="00385989">
        <w:rPr>
          <w:rFonts w:ascii="Sylfaen" w:hAnsi="Sylfaen" w:cs="Sylfaen"/>
          <w:sz w:val="24"/>
          <w:szCs w:val="24"/>
        </w:rPr>
        <w:t>პრობლემა</w:t>
      </w:r>
      <w:proofErr w:type="spellEnd"/>
      <w:r w:rsidRPr="00385989">
        <w:rPr>
          <w:rFonts w:ascii="Sylfaen" w:hAnsi="Sylfaen" w:cs="Sylfaen"/>
          <w:sz w:val="24"/>
          <w:szCs w:val="24"/>
        </w:rPr>
        <w:t xml:space="preserve">“ </w:t>
      </w:r>
      <w:proofErr w:type="spellStart"/>
      <w:r w:rsidRPr="00385989">
        <w:rPr>
          <w:rFonts w:ascii="Sylfaen" w:hAnsi="Sylfaen" w:cs="Sylfaen"/>
          <w:sz w:val="24"/>
          <w:szCs w:val="24"/>
        </w:rPr>
        <w:t>შშმ</w:t>
      </w:r>
      <w:proofErr w:type="spellEnd"/>
      <w:proofErr w:type="gramEnd"/>
      <w:r w:rsidRPr="00385989">
        <w:rPr>
          <w:rFonts w:ascii="Sylfaen" w:hAnsi="Sylfaen" w:cs="Sylfaen"/>
          <w:sz w:val="24"/>
          <w:szCs w:val="24"/>
        </w:rPr>
        <w:t xml:space="preserve"> </w:t>
      </w:r>
      <w:proofErr w:type="spellStart"/>
      <w:r w:rsidRPr="00385989">
        <w:rPr>
          <w:rFonts w:ascii="Sylfaen" w:hAnsi="Sylfaen" w:cs="Sylfaen"/>
          <w:sz w:val="24"/>
          <w:szCs w:val="24"/>
        </w:rPr>
        <w:t>პირებისთვის</w:t>
      </w:r>
      <w:proofErr w:type="spellEnd"/>
      <w:r w:rsidRPr="00385989">
        <w:rPr>
          <w:rFonts w:ascii="Sylfaen" w:hAnsi="Sylfaen" w:cs="Sylfaen"/>
          <w:sz w:val="24"/>
          <w:szCs w:val="24"/>
          <w:lang w:val="ka-GE"/>
        </w:rPr>
        <w:t xml:space="preserve"> და ახალი ტექნიკური რეგლამენტი „მისაწვდომობის ეროვნული სტანდარტები“</w:t>
      </w:r>
      <w:r w:rsidRPr="00385989">
        <w:rPr>
          <w:sz w:val="24"/>
          <w:szCs w:val="24"/>
        </w:rPr>
        <w:t xml:space="preserve">- </w:t>
      </w:r>
      <w:proofErr w:type="spellStart"/>
      <w:r w:rsidRPr="00385989">
        <w:rPr>
          <w:rFonts w:ascii="Sylfaen" w:hAnsi="Sylfaen" w:cs="Sylfaen"/>
          <w:sz w:val="24"/>
          <w:szCs w:val="24"/>
        </w:rPr>
        <w:t>მო</w:t>
      </w:r>
      <w:proofErr w:type="spellEnd"/>
      <w:r w:rsidRPr="00385989">
        <w:rPr>
          <w:rFonts w:ascii="Sylfaen" w:hAnsi="Sylfaen" w:cs="Sylfaen"/>
          <w:sz w:val="24"/>
          <w:szCs w:val="24"/>
          <w:lang w:val="ka-GE"/>
        </w:rPr>
        <w:t>მ</w:t>
      </w:r>
      <w:proofErr w:type="spellStart"/>
      <w:r w:rsidRPr="00385989">
        <w:rPr>
          <w:rFonts w:ascii="Sylfaen" w:hAnsi="Sylfaen" w:cs="Sylfaen"/>
          <w:sz w:val="24"/>
          <w:szCs w:val="24"/>
        </w:rPr>
        <w:t>ხსენებელი</w:t>
      </w:r>
      <w:proofErr w:type="spellEnd"/>
      <w:r w:rsidRPr="00385989">
        <w:rPr>
          <w:sz w:val="24"/>
          <w:szCs w:val="24"/>
        </w:rPr>
        <w:t xml:space="preserve"> - </w:t>
      </w:r>
      <w:proofErr w:type="spellStart"/>
      <w:r w:rsidRPr="00385989">
        <w:rPr>
          <w:rFonts w:ascii="Sylfaen" w:hAnsi="Sylfaen" w:cs="Sylfaen"/>
          <w:sz w:val="24"/>
          <w:szCs w:val="24"/>
        </w:rPr>
        <w:t>გიორგი</w:t>
      </w:r>
      <w:proofErr w:type="spellEnd"/>
      <w:r w:rsidRPr="00385989">
        <w:rPr>
          <w:sz w:val="24"/>
          <w:szCs w:val="24"/>
        </w:rPr>
        <w:t xml:space="preserve"> </w:t>
      </w:r>
      <w:proofErr w:type="spellStart"/>
      <w:r w:rsidRPr="00385989">
        <w:rPr>
          <w:rFonts w:ascii="Sylfaen" w:hAnsi="Sylfaen" w:cs="Sylfaen"/>
          <w:sz w:val="24"/>
          <w:szCs w:val="24"/>
        </w:rPr>
        <w:t>გოგატიშვილი</w:t>
      </w:r>
      <w:proofErr w:type="spellEnd"/>
      <w:r w:rsidRPr="00385989">
        <w:rPr>
          <w:sz w:val="24"/>
          <w:szCs w:val="24"/>
        </w:rPr>
        <w:t xml:space="preserve">, </w:t>
      </w:r>
      <w:proofErr w:type="spellStart"/>
      <w:r w:rsidRPr="00385989">
        <w:rPr>
          <w:rFonts w:ascii="Sylfaen" w:hAnsi="Sylfaen" w:cs="Sylfaen"/>
          <w:sz w:val="24"/>
          <w:szCs w:val="24"/>
        </w:rPr>
        <w:t>საჩხერის</w:t>
      </w:r>
      <w:proofErr w:type="spellEnd"/>
      <w:r w:rsidRPr="00385989">
        <w:rPr>
          <w:sz w:val="24"/>
          <w:szCs w:val="24"/>
        </w:rPr>
        <w:t xml:space="preserve"> </w:t>
      </w:r>
      <w:proofErr w:type="spellStart"/>
      <w:r w:rsidRPr="00385989">
        <w:rPr>
          <w:rFonts w:ascii="Sylfaen" w:hAnsi="Sylfaen" w:cs="Sylfaen"/>
          <w:sz w:val="24"/>
          <w:szCs w:val="24"/>
        </w:rPr>
        <w:t>შეზღუდული</w:t>
      </w:r>
      <w:proofErr w:type="spellEnd"/>
      <w:r w:rsidRPr="00385989">
        <w:rPr>
          <w:sz w:val="24"/>
          <w:szCs w:val="24"/>
        </w:rPr>
        <w:t xml:space="preserve"> </w:t>
      </w:r>
      <w:proofErr w:type="spellStart"/>
      <w:r w:rsidRPr="00385989">
        <w:rPr>
          <w:rFonts w:ascii="Sylfaen" w:hAnsi="Sylfaen" w:cs="Sylfaen"/>
          <w:sz w:val="24"/>
          <w:szCs w:val="24"/>
        </w:rPr>
        <w:t>შესაძლებლობის</w:t>
      </w:r>
      <w:proofErr w:type="spellEnd"/>
      <w:r w:rsidRPr="00385989">
        <w:rPr>
          <w:sz w:val="24"/>
          <w:szCs w:val="24"/>
        </w:rPr>
        <w:t xml:space="preserve"> </w:t>
      </w:r>
      <w:proofErr w:type="spellStart"/>
      <w:r w:rsidRPr="00385989">
        <w:rPr>
          <w:rFonts w:ascii="Sylfaen" w:hAnsi="Sylfaen" w:cs="Sylfaen"/>
          <w:sz w:val="24"/>
          <w:szCs w:val="24"/>
        </w:rPr>
        <w:t>მქონე</w:t>
      </w:r>
      <w:proofErr w:type="spellEnd"/>
      <w:r w:rsidRPr="00385989">
        <w:rPr>
          <w:sz w:val="24"/>
          <w:szCs w:val="24"/>
        </w:rPr>
        <w:t xml:space="preserve"> </w:t>
      </w:r>
      <w:proofErr w:type="spellStart"/>
      <w:r w:rsidRPr="00385989">
        <w:rPr>
          <w:rFonts w:ascii="Sylfaen" w:hAnsi="Sylfaen" w:cs="Sylfaen"/>
          <w:sz w:val="24"/>
          <w:szCs w:val="24"/>
        </w:rPr>
        <w:t>პირთა</w:t>
      </w:r>
      <w:proofErr w:type="spellEnd"/>
      <w:r w:rsidRPr="00385989">
        <w:rPr>
          <w:sz w:val="24"/>
          <w:szCs w:val="24"/>
        </w:rPr>
        <w:t xml:space="preserve"> </w:t>
      </w:r>
      <w:proofErr w:type="spellStart"/>
      <w:r w:rsidRPr="00385989">
        <w:rPr>
          <w:rFonts w:ascii="Sylfaen" w:hAnsi="Sylfaen" w:cs="Sylfaen"/>
          <w:sz w:val="24"/>
          <w:szCs w:val="24"/>
        </w:rPr>
        <w:t>რეგისტრირებული</w:t>
      </w:r>
      <w:proofErr w:type="spellEnd"/>
      <w:r w:rsidRPr="00385989">
        <w:rPr>
          <w:sz w:val="24"/>
          <w:szCs w:val="24"/>
        </w:rPr>
        <w:t xml:space="preserve"> </w:t>
      </w:r>
      <w:proofErr w:type="spellStart"/>
      <w:r w:rsidRPr="00385989">
        <w:rPr>
          <w:rFonts w:ascii="Sylfaen" w:hAnsi="Sylfaen" w:cs="Sylfaen"/>
          <w:sz w:val="24"/>
          <w:szCs w:val="24"/>
        </w:rPr>
        <w:t>კავშირის</w:t>
      </w:r>
      <w:proofErr w:type="spellEnd"/>
      <w:r w:rsidRPr="00385989">
        <w:rPr>
          <w:sz w:val="24"/>
          <w:szCs w:val="24"/>
        </w:rPr>
        <w:t xml:space="preserve"> </w:t>
      </w:r>
      <w:proofErr w:type="spellStart"/>
      <w:r w:rsidRPr="00385989">
        <w:rPr>
          <w:rFonts w:ascii="Sylfaen" w:hAnsi="Sylfaen" w:cs="Sylfaen"/>
          <w:sz w:val="24"/>
          <w:szCs w:val="24"/>
        </w:rPr>
        <w:t>გამგეობის</w:t>
      </w:r>
      <w:proofErr w:type="spellEnd"/>
      <w:r w:rsidRPr="00385989">
        <w:rPr>
          <w:sz w:val="24"/>
          <w:szCs w:val="24"/>
        </w:rPr>
        <w:t xml:space="preserve"> </w:t>
      </w:r>
      <w:proofErr w:type="spellStart"/>
      <w:r w:rsidRPr="00385989">
        <w:rPr>
          <w:rFonts w:ascii="Sylfaen" w:hAnsi="Sylfaen" w:cs="Sylfaen"/>
          <w:sz w:val="24"/>
          <w:szCs w:val="24"/>
        </w:rPr>
        <w:t>თავმჯდომარე</w:t>
      </w:r>
      <w:proofErr w:type="spellEnd"/>
      <w:r w:rsidRPr="00385989">
        <w:rPr>
          <w:sz w:val="24"/>
          <w:szCs w:val="24"/>
        </w:rPr>
        <w:t>".</w:t>
      </w:r>
    </w:p>
    <w:p w:rsidR="0062029F" w:rsidRPr="00385989" w:rsidRDefault="0062029F" w:rsidP="0062029F">
      <w:pPr>
        <w:pStyle w:val="ListParagraph"/>
        <w:numPr>
          <w:ilvl w:val="0"/>
          <w:numId w:val="3"/>
        </w:numPr>
        <w:jc w:val="both"/>
        <w:rPr>
          <w:rFonts w:ascii="Sylfaen" w:hAnsi="Sylfaen" w:cs="Sylfaen"/>
          <w:sz w:val="24"/>
          <w:szCs w:val="24"/>
          <w:lang w:val="ka-GE"/>
        </w:rPr>
      </w:pPr>
      <w:r w:rsidRPr="00385989">
        <w:rPr>
          <w:rFonts w:ascii="Sylfaen" w:hAnsi="Sylfaen" w:cs="Sylfaen"/>
          <w:sz w:val="24"/>
          <w:szCs w:val="24"/>
          <w:lang w:val="ka-GE"/>
        </w:rPr>
        <w:t>საჩხერის</w:t>
      </w:r>
      <w:r w:rsidRPr="00385989">
        <w:rPr>
          <w:rFonts w:ascii="Sylfaen" w:hAnsi="Sylfaen"/>
          <w:sz w:val="24"/>
          <w:szCs w:val="24"/>
          <w:lang w:val="ka-GE"/>
        </w:rPr>
        <w:t xml:space="preserve"> მუნიციპალიტეტის მერიის სივრცითი მოწყობის, არქიტექტურისა და მშენებლობის </w:t>
      </w:r>
      <w:r w:rsidRPr="00385989">
        <w:rPr>
          <w:rFonts w:ascii="Sylfaen" w:hAnsi="Sylfaen" w:cs="Sylfaen"/>
          <w:sz w:val="24"/>
          <w:szCs w:val="24"/>
          <w:lang w:val="ka-GE"/>
        </w:rPr>
        <w:t>სამსახურის</w:t>
      </w:r>
      <w:r w:rsidRPr="00385989">
        <w:rPr>
          <w:rFonts w:ascii="Sylfaen" w:hAnsi="Sylfaen"/>
          <w:sz w:val="24"/>
          <w:szCs w:val="24"/>
          <w:lang w:val="ka-GE"/>
        </w:rPr>
        <w:t xml:space="preserve"> უფროსის- ბ-ნი დიმიტრი გოდაბრელიძის მოხსენება (2019-2020 წლების ანგარიში </w:t>
      </w:r>
      <w:r w:rsidRPr="00385989">
        <w:rPr>
          <w:rFonts w:ascii="Sylfaen" w:hAnsi="Sylfaen" w:cs="Sylfaen"/>
          <w:sz w:val="24"/>
          <w:szCs w:val="24"/>
          <w:lang w:val="ka-GE"/>
        </w:rPr>
        <w:t xml:space="preserve">შშმ პირთათვის, </w:t>
      </w:r>
      <w:r w:rsidRPr="00385989">
        <w:rPr>
          <w:rFonts w:ascii="Sylfaen" w:hAnsi="Sylfaen"/>
          <w:sz w:val="24"/>
          <w:szCs w:val="24"/>
          <w:lang w:val="ka-GE"/>
        </w:rPr>
        <w:t xml:space="preserve">არქიტექტურისა და მშენებლობის </w:t>
      </w:r>
      <w:r w:rsidRPr="00385989">
        <w:rPr>
          <w:rFonts w:ascii="Sylfaen" w:hAnsi="Sylfaen" w:cs="Sylfaen"/>
          <w:sz w:val="24"/>
          <w:szCs w:val="24"/>
          <w:lang w:val="ka-GE"/>
        </w:rPr>
        <w:t>სამსახურის მიერ განხორციელებული პროექტების შესახებ)</w:t>
      </w:r>
      <w:r w:rsidR="0090696C" w:rsidRPr="00385989">
        <w:rPr>
          <w:rFonts w:ascii="Sylfaen" w:hAnsi="Sylfaen" w:cs="Sylfaen"/>
          <w:sz w:val="24"/>
          <w:szCs w:val="24"/>
          <w:lang w:val="ka-GE"/>
        </w:rPr>
        <w:t>.</w:t>
      </w:r>
    </w:p>
    <w:p w:rsidR="001B531D" w:rsidRPr="00385989" w:rsidRDefault="00F871EC" w:rsidP="0062029F">
      <w:pPr>
        <w:jc w:val="both"/>
        <w:rPr>
          <w:rFonts w:ascii="Sylfaen" w:hAnsi="Sylfaen"/>
          <w:sz w:val="24"/>
          <w:szCs w:val="24"/>
        </w:rPr>
      </w:pPr>
      <w:r w:rsidRPr="00385989">
        <w:rPr>
          <w:rFonts w:ascii="Sylfaen" w:hAnsi="Sylfaen"/>
          <w:sz w:val="24"/>
          <w:szCs w:val="24"/>
          <w:lang w:val="ka-GE"/>
        </w:rPr>
        <w:t xml:space="preserve">   </w:t>
      </w:r>
      <w:r w:rsidR="0060379A" w:rsidRPr="00385989">
        <w:rPr>
          <w:rFonts w:ascii="Sylfaen" w:hAnsi="Sylfaen"/>
          <w:sz w:val="24"/>
          <w:szCs w:val="24"/>
          <w:lang w:val="ka-GE"/>
        </w:rPr>
        <w:t>სხდომა გახსნა</w:t>
      </w:r>
      <w:r w:rsidR="005D1E6C" w:rsidRPr="00385989">
        <w:rPr>
          <w:rFonts w:ascii="Sylfaen" w:hAnsi="Sylfaen"/>
          <w:sz w:val="24"/>
          <w:szCs w:val="24"/>
          <w:lang w:val="ka-GE"/>
        </w:rPr>
        <w:t xml:space="preserve"> </w:t>
      </w:r>
      <w:r w:rsidR="0060379A" w:rsidRPr="00385989">
        <w:rPr>
          <w:rFonts w:ascii="Sylfaen" w:hAnsi="Sylfaen"/>
          <w:sz w:val="24"/>
          <w:szCs w:val="24"/>
          <w:lang w:val="ka-GE"/>
        </w:rPr>
        <w:t>საბჭოს თავმჯდომარემ</w:t>
      </w:r>
      <w:r w:rsidR="00C67238" w:rsidRPr="00385989">
        <w:rPr>
          <w:rFonts w:ascii="Sylfaen" w:hAnsi="Sylfaen"/>
          <w:sz w:val="24"/>
          <w:szCs w:val="24"/>
          <w:lang w:val="ka-GE"/>
        </w:rPr>
        <w:t>.</w:t>
      </w:r>
      <w:r w:rsidR="00124BDD" w:rsidRPr="00385989">
        <w:rPr>
          <w:rFonts w:ascii="Sylfaen" w:hAnsi="Sylfaen"/>
          <w:sz w:val="24"/>
          <w:szCs w:val="24"/>
          <w:lang w:val="ka-GE"/>
        </w:rPr>
        <w:t xml:space="preserve"> </w:t>
      </w:r>
      <w:r w:rsidR="00ED41FB" w:rsidRPr="00385989">
        <w:rPr>
          <w:rFonts w:ascii="Sylfaen" w:hAnsi="Sylfaen"/>
          <w:sz w:val="24"/>
          <w:szCs w:val="24"/>
          <w:lang w:val="ka-GE"/>
        </w:rPr>
        <w:t>ისაუბრა</w:t>
      </w:r>
      <w:r w:rsidR="00140629" w:rsidRPr="00385989">
        <w:rPr>
          <w:rFonts w:ascii="Sylfaen" w:hAnsi="Sylfaen"/>
          <w:sz w:val="24"/>
          <w:szCs w:val="24"/>
          <w:lang w:val="ka-GE"/>
        </w:rPr>
        <w:t xml:space="preserve"> </w:t>
      </w:r>
      <w:r w:rsidR="00F7515F" w:rsidRPr="00385989">
        <w:rPr>
          <w:rFonts w:ascii="Sylfaen" w:hAnsi="Sylfaen"/>
          <w:sz w:val="24"/>
          <w:szCs w:val="24"/>
          <w:lang w:val="ka-GE"/>
        </w:rPr>
        <w:t>კოვიდ პანდემიის გამო შექმნილი პრობლემები</w:t>
      </w:r>
      <w:r w:rsidR="00ED41FB" w:rsidRPr="00385989">
        <w:rPr>
          <w:rFonts w:ascii="Sylfaen" w:hAnsi="Sylfaen"/>
          <w:sz w:val="24"/>
          <w:szCs w:val="24"/>
          <w:lang w:val="ka-GE"/>
        </w:rPr>
        <w:t>ს შესახებ</w:t>
      </w:r>
      <w:r w:rsidR="001B531D" w:rsidRPr="00385989">
        <w:rPr>
          <w:rFonts w:ascii="Sylfaen" w:hAnsi="Sylfaen"/>
          <w:sz w:val="24"/>
          <w:szCs w:val="24"/>
          <w:lang w:val="ka-GE"/>
        </w:rPr>
        <w:t>. ასევე, საბჭოს წევრებს გააცნო ახალი მდივანი</w:t>
      </w:r>
      <w:r w:rsidR="00A47075" w:rsidRPr="00385989">
        <w:rPr>
          <w:rFonts w:ascii="Sylfaen" w:hAnsi="Sylfaen"/>
          <w:sz w:val="24"/>
          <w:szCs w:val="24"/>
          <w:lang w:val="ka-GE"/>
        </w:rPr>
        <w:t>-მარიკა ცარციძე,</w:t>
      </w:r>
      <w:r w:rsidR="001B531D" w:rsidRPr="00385989">
        <w:rPr>
          <w:rFonts w:ascii="Sylfaen" w:hAnsi="Sylfaen"/>
          <w:sz w:val="24"/>
          <w:szCs w:val="24"/>
          <w:lang w:val="ka-GE"/>
        </w:rPr>
        <w:t xml:space="preserve"> რომელიც მომავალში გააგრძელებს მუშაობას შშმ პირთა საკითხებზე მომუშავე </w:t>
      </w:r>
      <w:r w:rsidR="00A922FD" w:rsidRPr="00385989">
        <w:rPr>
          <w:rFonts w:ascii="Sylfaen" w:hAnsi="Sylfaen"/>
          <w:sz w:val="24"/>
          <w:szCs w:val="24"/>
          <w:lang w:val="ka-GE"/>
        </w:rPr>
        <w:t>საბჭოსთვის.</w:t>
      </w:r>
    </w:p>
    <w:p w:rsidR="005E57CE" w:rsidRPr="00385989" w:rsidRDefault="001B531D" w:rsidP="005A5835">
      <w:pPr>
        <w:jc w:val="both"/>
        <w:rPr>
          <w:rFonts w:ascii="Sylfaen" w:hAnsi="Sylfaen"/>
          <w:sz w:val="24"/>
          <w:szCs w:val="24"/>
          <w:lang w:val="ka-GE"/>
        </w:rPr>
      </w:pPr>
      <w:r w:rsidRPr="00385989">
        <w:rPr>
          <w:rFonts w:ascii="Sylfaen" w:hAnsi="Sylfaen"/>
          <w:sz w:val="24"/>
          <w:szCs w:val="24"/>
          <w:lang w:val="ka-GE"/>
        </w:rPr>
        <w:t>საბჭოს თავმჯდომარემ მიმოიხ</w:t>
      </w:r>
      <w:r w:rsidR="00F7515F" w:rsidRPr="00385989">
        <w:rPr>
          <w:rFonts w:ascii="Sylfaen" w:hAnsi="Sylfaen"/>
          <w:sz w:val="24"/>
          <w:szCs w:val="24"/>
          <w:lang w:val="ka-GE"/>
        </w:rPr>
        <w:t xml:space="preserve">ილა </w:t>
      </w:r>
      <w:r w:rsidR="00124BDD" w:rsidRPr="00385989">
        <w:rPr>
          <w:rFonts w:ascii="Sylfaen" w:hAnsi="Sylfaen"/>
          <w:sz w:val="24"/>
          <w:szCs w:val="24"/>
          <w:lang w:val="ka-GE"/>
        </w:rPr>
        <w:t xml:space="preserve">დღის წესრიგით გათვალისწინებული </w:t>
      </w:r>
      <w:r w:rsidR="00ED41FB" w:rsidRPr="00385989">
        <w:rPr>
          <w:rFonts w:ascii="Sylfaen" w:hAnsi="Sylfaen"/>
          <w:sz w:val="24"/>
          <w:szCs w:val="24"/>
          <w:lang w:val="ka-GE"/>
        </w:rPr>
        <w:t>საკითხები.</w:t>
      </w:r>
      <w:r w:rsidRPr="00385989">
        <w:rPr>
          <w:rFonts w:ascii="Sylfaen" w:hAnsi="Sylfaen"/>
          <w:sz w:val="24"/>
          <w:szCs w:val="24"/>
          <w:lang w:val="ka-GE"/>
        </w:rPr>
        <w:t xml:space="preserve"> </w:t>
      </w:r>
      <w:r w:rsidR="00124BDD" w:rsidRPr="00385989">
        <w:rPr>
          <w:rFonts w:ascii="Sylfaen" w:hAnsi="Sylfaen"/>
          <w:sz w:val="24"/>
          <w:szCs w:val="24"/>
          <w:lang w:val="ka-GE"/>
        </w:rPr>
        <w:t>პირველი საკითხი</w:t>
      </w:r>
      <w:r w:rsidRPr="00385989">
        <w:rPr>
          <w:rFonts w:ascii="Sylfaen" w:hAnsi="Sylfaen"/>
          <w:sz w:val="24"/>
          <w:szCs w:val="24"/>
          <w:lang w:val="ka-GE"/>
        </w:rPr>
        <w:t xml:space="preserve"> </w:t>
      </w:r>
      <w:r w:rsidR="00124BDD" w:rsidRPr="00385989">
        <w:rPr>
          <w:rFonts w:ascii="Sylfaen" w:hAnsi="Sylfaen"/>
          <w:sz w:val="24"/>
          <w:szCs w:val="24"/>
          <w:lang w:val="ka-GE"/>
        </w:rPr>
        <w:t xml:space="preserve">შეეხებოდა </w:t>
      </w:r>
      <w:r w:rsidRPr="00385989">
        <w:rPr>
          <w:rFonts w:ascii="Sylfaen" w:hAnsi="Sylfaen"/>
          <w:sz w:val="24"/>
          <w:szCs w:val="24"/>
          <w:lang w:val="ka-GE"/>
        </w:rPr>
        <w:t>შშმ პირთათვის დამხმარე საშუალებების შეძენას</w:t>
      </w:r>
      <w:r w:rsidR="009F77AE" w:rsidRPr="00385989">
        <w:rPr>
          <w:rFonts w:ascii="Sylfaen" w:hAnsi="Sylfaen"/>
          <w:sz w:val="24"/>
          <w:szCs w:val="24"/>
          <w:lang w:val="ka-GE"/>
        </w:rPr>
        <w:t>, კერძოდ ისეთი დამხმარე საშუალებები</w:t>
      </w:r>
      <w:r w:rsidR="003E429A" w:rsidRPr="00385989">
        <w:rPr>
          <w:rFonts w:ascii="Sylfaen" w:hAnsi="Sylfaen"/>
          <w:sz w:val="24"/>
          <w:szCs w:val="24"/>
          <w:lang w:val="ka-GE"/>
        </w:rPr>
        <w:t>ს</w:t>
      </w:r>
      <w:r w:rsidR="009F77AE" w:rsidRPr="00385989">
        <w:rPr>
          <w:rFonts w:ascii="Sylfaen" w:hAnsi="Sylfaen"/>
          <w:sz w:val="24"/>
          <w:szCs w:val="24"/>
          <w:lang w:val="ka-GE"/>
        </w:rPr>
        <w:t>, რომლებიც არ ფინანსდება სახელმწიფო პროგრამების მიერ ან ფინანსდება ნაწილობრივ</w:t>
      </w:r>
      <w:r w:rsidR="00BF3166" w:rsidRPr="00385989">
        <w:rPr>
          <w:rFonts w:ascii="Sylfaen" w:hAnsi="Sylfaen"/>
          <w:sz w:val="24"/>
          <w:szCs w:val="24"/>
          <w:lang w:val="ka-GE"/>
        </w:rPr>
        <w:t xml:space="preserve">, ხოლო დარჩენილი თანხის </w:t>
      </w:r>
      <w:r w:rsidR="002348B6" w:rsidRPr="00385989">
        <w:rPr>
          <w:rFonts w:ascii="Sylfaen" w:hAnsi="Sylfaen"/>
          <w:sz w:val="24"/>
          <w:szCs w:val="24"/>
          <w:lang w:val="ka-GE"/>
        </w:rPr>
        <w:t>ასანაზღაურებლად</w:t>
      </w:r>
      <w:r w:rsidR="00BF3166" w:rsidRPr="00385989">
        <w:rPr>
          <w:rFonts w:ascii="Sylfaen" w:hAnsi="Sylfaen"/>
          <w:sz w:val="24"/>
          <w:szCs w:val="24"/>
          <w:lang w:val="ka-GE"/>
        </w:rPr>
        <w:t xml:space="preserve"> მოქალაქეებს დახმარებას გაუწევს საჩხერის მუნიციპალიტეტის მერია</w:t>
      </w:r>
      <w:r w:rsidR="00B671A1" w:rsidRPr="00385989">
        <w:rPr>
          <w:rFonts w:ascii="Sylfaen" w:hAnsi="Sylfaen"/>
          <w:sz w:val="24"/>
          <w:szCs w:val="24"/>
          <w:lang w:val="ka-GE"/>
        </w:rPr>
        <w:t>.</w:t>
      </w:r>
      <w:r w:rsidR="00917B57" w:rsidRPr="00385989">
        <w:rPr>
          <w:rFonts w:ascii="Sylfaen" w:hAnsi="Sylfaen"/>
          <w:sz w:val="24"/>
          <w:szCs w:val="24"/>
          <w:lang w:val="ka-GE"/>
        </w:rPr>
        <w:t xml:space="preserve"> </w:t>
      </w:r>
      <w:r w:rsidR="00631174" w:rsidRPr="00385989">
        <w:rPr>
          <w:rFonts w:ascii="Sylfaen" w:hAnsi="Sylfaen"/>
          <w:sz w:val="24"/>
          <w:szCs w:val="24"/>
          <w:lang w:val="ka-GE"/>
        </w:rPr>
        <w:t>ამოქმედდება მცირებიუჯეტიანი პროგრამა</w:t>
      </w:r>
      <w:r w:rsidR="00BF3166" w:rsidRPr="00385989">
        <w:rPr>
          <w:rFonts w:ascii="Sylfaen" w:hAnsi="Sylfaen"/>
          <w:sz w:val="24"/>
          <w:szCs w:val="24"/>
          <w:lang w:val="ka-GE"/>
        </w:rPr>
        <w:t>,</w:t>
      </w:r>
      <w:r w:rsidR="007F4613" w:rsidRPr="00385989">
        <w:rPr>
          <w:rFonts w:ascii="Sylfaen" w:hAnsi="Sylfaen"/>
          <w:sz w:val="24"/>
          <w:szCs w:val="24"/>
          <w:lang w:val="ka-GE"/>
        </w:rPr>
        <w:t xml:space="preserve"> რომელიც ორიენტირებული და მორგებული იქნება შშმ პირთა საჭიროებებზე.</w:t>
      </w:r>
      <w:r w:rsidR="00BF3166" w:rsidRPr="00385989">
        <w:rPr>
          <w:rFonts w:ascii="Sylfaen" w:hAnsi="Sylfaen"/>
          <w:sz w:val="24"/>
          <w:szCs w:val="24"/>
          <w:lang w:val="ka-GE"/>
        </w:rPr>
        <w:t xml:space="preserve"> </w:t>
      </w:r>
      <w:r w:rsidR="00631174" w:rsidRPr="00385989">
        <w:rPr>
          <w:rFonts w:ascii="Sylfaen" w:hAnsi="Sylfaen"/>
          <w:sz w:val="24"/>
          <w:szCs w:val="24"/>
          <w:lang w:val="ka-GE"/>
        </w:rPr>
        <w:t>მიმდინარე წლის ბიუჯეტში</w:t>
      </w:r>
      <w:r w:rsidR="00BF3166" w:rsidRPr="00385989">
        <w:rPr>
          <w:rFonts w:ascii="Sylfaen" w:hAnsi="Sylfaen"/>
          <w:sz w:val="24"/>
          <w:szCs w:val="24"/>
          <w:lang w:val="ka-GE"/>
        </w:rPr>
        <w:t>,</w:t>
      </w:r>
      <w:r w:rsidR="00631174" w:rsidRPr="00385989">
        <w:rPr>
          <w:rFonts w:ascii="Sylfaen" w:hAnsi="Sylfaen"/>
          <w:sz w:val="24"/>
          <w:szCs w:val="24"/>
          <w:lang w:val="ka-GE"/>
        </w:rPr>
        <w:t xml:space="preserve"> ამ ეტაპისათვის განისაზღვრება თანხა 20 </w:t>
      </w:r>
      <w:r w:rsidR="00604F18" w:rsidRPr="00385989">
        <w:rPr>
          <w:rFonts w:ascii="Sylfaen" w:hAnsi="Sylfaen"/>
          <w:sz w:val="24"/>
          <w:szCs w:val="24"/>
          <w:lang w:val="ka-GE"/>
        </w:rPr>
        <w:t xml:space="preserve">000 </w:t>
      </w:r>
      <w:r w:rsidR="00631174" w:rsidRPr="00385989">
        <w:rPr>
          <w:rFonts w:ascii="Sylfaen" w:hAnsi="Sylfaen"/>
          <w:sz w:val="24"/>
          <w:szCs w:val="24"/>
          <w:lang w:val="ka-GE"/>
        </w:rPr>
        <w:t xml:space="preserve">ლარის </w:t>
      </w:r>
      <w:r w:rsidR="00631174" w:rsidRPr="00395242">
        <w:rPr>
          <w:rFonts w:ascii="Sylfaen" w:hAnsi="Sylfaen"/>
          <w:sz w:val="24"/>
          <w:szCs w:val="24"/>
          <w:lang w:val="ka-GE"/>
        </w:rPr>
        <w:t>ოდენობით</w:t>
      </w:r>
      <w:r w:rsidR="007A02C7" w:rsidRPr="00395242">
        <w:rPr>
          <w:rFonts w:ascii="Sylfaen" w:hAnsi="Sylfaen"/>
          <w:sz w:val="24"/>
          <w:szCs w:val="24"/>
          <w:lang w:val="ka-GE"/>
        </w:rPr>
        <w:t xml:space="preserve">, რომლის გადახედვაც მომავალში </w:t>
      </w:r>
      <w:r w:rsidR="007A02C7" w:rsidRPr="00395242">
        <w:rPr>
          <w:rFonts w:ascii="Sylfaen" w:hAnsi="Sylfaen"/>
          <w:sz w:val="24"/>
          <w:szCs w:val="24"/>
          <w:lang w:val="ka-GE"/>
        </w:rPr>
        <w:lastRenderedPageBreak/>
        <w:t>მოხდება  შშმ პირთა საჭიროებებიდან გამომდინარე.</w:t>
      </w:r>
      <w:r w:rsidR="00BF3166" w:rsidRPr="00395242">
        <w:rPr>
          <w:rFonts w:ascii="Sylfaen" w:hAnsi="Sylfaen"/>
          <w:sz w:val="24"/>
          <w:szCs w:val="24"/>
          <w:lang w:val="ka-GE"/>
        </w:rPr>
        <w:t xml:space="preserve"> ასევე საბჭოს წევრებმა იმსჯელეს აღნიშნული პროგრამის </w:t>
      </w:r>
      <w:r w:rsidR="00BA176C" w:rsidRPr="00395242">
        <w:rPr>
          <w:rFonts w:ascii="Sylfaen" w:hAnsi="Sylfaen"/>
          <w:sz w:val="24"/>
          <w:szCs w:val="24"/>
          <w:lang w:val="ka-GE"/>
        </w:rPr>
        <w:t xml:space="preserve">მიხედვით დასაფინანსებელი თანხის </w:t>
      </w:r>
      <w:r w:rsidR="00BF3166" w:rsidRPr="00395242">
        <w:rPr>
          <w:rFonts w:ascii="Sylfaen" w:hAnsi="Sylfaen"/>
          <w:sz w:val="24"/>
          <w:szCs w:val="24"/>
          <w:lang w:val="ka-GE"/>
        </w:rPr>
        <w:t>ზედა ზღვარის განსაზღვრ</w:t>
      </w:r>
      <w:r w:rsidR="00BA176C" w:rsidRPr="00395242">
        <w:rPr>
          <w:rFonts w:ascii="Sylfaen" w:hAnsi="Sylfaen"/>
          <w:sz w:val="24"/>
          <w:szCs w:val="24"/>
          <w:lang w:val="ka-GE"/>
        </w:rPr>
        <w:t xml:space="preserve">ის </w:t>
      </w:r>
      <w:r w:rsidR="00917B57" w:rsidRPr="00395242">
        <w:rPr>
          <w:rFonts w:ascii="Sylfaen" w:hAnsi="Sylfaen"/>
          <w:sz w:val="24"/>
          <w:szCs w:val="24"/>
          <w:lang w:val="ka-GE"/>
        </w:rPr>
        <w:t>თაობაზე</w:t>
      </w:r>
      <w:r w:rsidR="00E21561" w:rsidRPr="00395242">
        <w:rPr>
          <w:rFonts w:ascii="Sylfaen" w:hAnsi="Sylfaen"/>
          <w:sz w:val="24"/>
          <w:szCs w:val="24"/>
          <w:lang w:val="ka-GE"/>
        </w:rPr>
        <w:t>.</w:t>
      </w:r>
      <w:r w:rsidR="00BA176C" w:rsidRPr="00395242">
        <w:rPr>
          <w:rFonts w:ascii="Sylfaen" w:hAnsi="Sylfaen"/>
          <w:sz w:val="24"/>
          <w:szCs w:val="24"/>
          <w:lang w:val="ka-GE"/>
        </w:rPr>
        <w:t xml:space="preserve"> </w:t>
      </w:r>
      <w:r w:rsidR="00E21561" w:rsidRPr="00395242">
        <w:rPr>
          <w:rFonts w:ascii="Sylfaen" w:hAnsi="Sylfaen"/>
          <w:sz w:val="24"/>
          <w:szCs w:val="24"/>
          <w:lang w:val="ka-GE"/>
        </w:rPr>
        <w:t xml:space="preserve">საბჭოს წევრთა უმრავლესობამ მხარი დაუჭირა </w:t>
      </w:r>
      <w:r w:rsidR="00917B57" w:rsidRPr="00395242">
        <w:rPr>
          <w:rFonts w:ascii="Sylfaen" w:hAnsi="Sylfaen"/>
          <w:sz w:val="24"/>
          <w:szCs w:val="24"/>
          <w:lang w:val="ka-GE"/>
        </w:rPr>
        <w:t xml:space="preserve">ინიციატივას </w:t>
      </w:r>
      <w:r w:rsidR="00BA176C" w:rsidRPr="00395242">
        <w:rPr>
          <w:rFonts w:ascii="Sylfaen" w:hAnsi="Sylfaen"/>
          <w:sz w:val="24"/>
          <w:szCs w:val="24"/>
          <w:lang w:val="ka-GE"/>
        </w:rPr>
        <w:t xml:space="preserve">და </w:t>
      </w:r>
      <w:r w:rsidR="003E356C" w:rsidRPr="00395242">
        <w:rPr>
          <w:rFonts w:ascii="Sylfaen" w:hAnsi="Sylfaen"/>
          <w:sz w:val="24"/>
          <w:szCs w:val="24"/>
          <w:lang w:val="ka-GE"/>
        </w:rPr>
        <w:t>მიიღეს გადაწყვეტილება</w:t>
      </w:r>
      <w:r w:rsidR="00917B57" w:rsidRPr="00395242">
        <w:rPr>
          <w:rFonts w:ascii="Sylfaen" w:hAnsi="Sylfaen"/>
          <w:sz w:val="24"/>
          <w:szCs w:val="24"/>
          <w:lang w:val="ka-GE"/>
        </w:rPr>
        <w:t>,</w:t>
      </w:r>
      <w:r w:rsidR="003E356C" w:rsidRPr="00395242">
        <w:rPr>
          <w:rFonts w:ascii="Sylfaen" w:hAnsi="Sylfaen"/>
          <w:sz w:val="24"/>
          <w:szCs w:val="24"/>
          <w:lang w:val="ka-GE"/>
        </w:rPr>
        <w:t xml:space="preserve"> ზღვარი განისაზღვროს 500 (ხუთასი) </w:t>
      </w:r>
      <w:r w:rsidR="00AA780E" w:rsidRPr="00395242">
        <w:rPr>
          <w:rFonts w:ascii="Sylfaen" w:hAnsi="Sylfaen"/>
          <w:sz w:val="24"/>
          <w:szCs w:val="24"/>
          <w:lang w:val="ka-GE"/>
        </w:rPr>
        <w:t>ლარამდე</w:t>
      </w:r>
      <w:r w:rsidR="003E356C" w:rsidRPr="00395242">
        <w:rPr>
          <w:rFonts w:ascii="Sylfaen" w:hAnsi="Sylfaen"/>
          <w:sz w:val="24"/>
          <w:szCs w:val="24"/>
          <w:lang w:val="ka-GE"/>
        </w:rPr>
        <w:t xml:space="preserve"> ოდენობით</w:t>
      </w:r>
      <w:r w:rsidR="00326D20" w:rsidRPr="00395242">
        <w:rPr>
          <w:rFonts w:ascii="Sylfaen" w:hAnsi="Sylfaen"/>
          <w:sz w:val="24"/>
          <w:szCs w:val="24"/>
          <w:lang w:val="ka-GE"/>
        </w:rPr>
        <w:t xml:space="preserve">, თუმცა საჩხერის შშმ პირთა რეგისტრირებული კავშირის გამგეობის თავმჯდომარემ-გიორგი გოგატიშვილმა გამოთქვა მოსაზრება, </w:t>
      </w:r>
      <w:r w:rsidR="00D45EE1" w:rsidRPr="00395242">
        <w:rPr>
          <w:rFonts w:ascii="Sylfaen" w:hAnsi="Sylfaen"/>
          <w:sz w:val="24"/>
          <w:szCs w:val="24"/>
          <w:lang w:val="ka-GE"/>
        </w:rPr>
        <w:t xml:space="preserve">რომ </w:t>
      </w:r>
      <w:r w:rsidR="00326D20" w:rsidRPr="00395242">
        <w:rPr>
          <w:rFonts w:ascii="Sylfaen" w:hAnsi="Sylfaen"/>
          <w:sz w:val="24"/>
          <w:szCs w:val="24"/>
          <w:lang w:val="ka-GE"/>
        </w:rPr>
        <w:t xml:space="preserve">რიგ შემთხვევებში არ იქნება საკმარისი აღნიშნული </w:t>
      </w:r>
      <w:r w:rsidR="00D45EE1" w:rsidRPr="00395242">
        <w:rPr>
          <w:rFonts w:ascii="Sylfaen" w:hAnsi="Sylfaen"/>
          <w:sz w:val="24"/>
          <w:szCs w:val="24"/>
          <w:lang w:val="ka-GE"/>
        </w:rPr>
        <w:t>თანხის</w:t>
      </w:r>
      <w:r w:rsidR="00326D20" w:rsidRPr="00395242">
        <w:rPr>
          <w:rFonts w:ascii="Sylfaen" w:hAnsi="Sylfaen"/>
          <w:sz w:val="24"/>
          <w:szCs w:val="24"/>
          <w:lang w:val="ka-GE"/>
        </w:rPr>
        <w:t xml:space="preserve"> ოდენობა შშმ პირთა დამხმარე საშუალებების შესაძენად, რაზეც</w:t>
      </w:r>
      <w:r w:rsidR="00917B57" w:rsidRPr="00395242">
        <w:rPr>
          <w:rFonts w:ascii="Sylfaen" w:hAnsi="Sylfaen"/>
          <w:sz w:val="24"/>
          <w:szCs w:val="24"/>
          <w:lang w:val="ka-GE"/>
        </w:rPr>
        <w:t xml:space="preserve"> საბჭოს </w:t>
      </w:r>
      <w:r w:rsidR="008D3006" w:rsidRPr="00395242">
        <w:rPr>
          <w:rFonts w:ascii="Sylfaen" w:hAnsi="Sylfaen"/>
          <w:sz w:val="24"/>
          <w:szCs w:val="24"/>
          <w:lang w:val="ka-GE"/>
        </w:rPr>
        <w:t>თ</w:t>
      </w:r>
      <w:r w:rsidR="00917B57" w:rsidRPr="00395242">
        <w:rPr>
          <w:rFonts w:ascii="Sylfaen" w:hAnsi="Sylfaen"/>
          <w:sz w:val="24"/>
          <w:szCs w:val="24"/>
          <w:lang w:val="ka-GE"/>
        </w:rPr>
        <w:t>ავმჯდომარემ დაამატა, იმ შემთხვევაში, თუ</w:t>
      </w:r>
      <w:r w:rsidR="00917B57" w:rsidRPr="00385989">
        <w:rPr>
          <w:rFonts w:ascii="Sylfaen" w:hAnsi="Sylfaen"/>
          <w:sz w:val="24"/>
          <w:szCs w:val="24"/>
          <w:lang w:val="ka-GE"/>
        </w:rPr>
        <w:t xml:space="preserve"> შშმ პირთა საჭიროება ითვალისწინებს </w:t>
      </w:r>
      <w:r w:rsidR="00D45EE1">
        <w:rPr>
          <w:rFonts w:ascii="Sylfaen" w:hAnsi="Sylfaen"/>
          <w:sz w:val="24"/>
          <w:szCs w:val="24"/>
          <w:lang w:val="ka-GE"/>
        </w:rPr>
        <w:t>თანხას</w:t>
      </w:r>
      <w:r w:rsidR="00917B57" w:rsidRPr="00385989">
        <w:rPr>
          <w:rFonts w:ascii="Sylfaen" w:hAnsi="Sylfaen"/>
          <w:sz w:val="24"/>
          <w:szCs w:val="24"/>
          <w:lang w:val="ka-GE"/>
        </w:rPr>
        <w:t xml:space="preserve">, რომლისთვისაც 500 ლარი არ იქნება საკმარისი, კონკრეტული შემთხვევა განიხილება </w:t>
      </w:r>
      <w:r w:rsidR="00CD58EF" w:rsidRPr="00385989">
        <w:rPr>
          <w:rFonts w:ascii="Sylfaen" w:hAnsi="Sylfaen"/>
          <w:sz w:val="24"/>
          <w:szCs w:val="24"/>
          <w:lang w:val="ka-GE"/>
        </w:rPr>
        <w:t>საჩხერის მუნიციპალიტეტის საკრებულოს 2018 წლის 11 იანვრის №56 დადგენილებით დამტკიცებული ,,საჩხერის მუნიციპალიტეტის ბიუჯეტიდან მოსახლეობის სოციალური დახმარების სახეების ფინანსების გაცემისა და მიღების წესის</w:t>
      </w:r>
      <w:r w:rsidR="00CD58EF" w:rsidRPr="00385989">
        <w:rPr>
          <w:rFonts w:ascii="Sylfaen" w:hAnsi="Sylfaen" w:cs="Arial"/>
          <w:sz w:val="24"/>
          <w:szCs w:val="24"/>
          <w:lang w:val="ka-GE"/>
        </w:rPr>
        <w:t>“ შესაბამისად</w:t>
      </w:r>
      <w:r w:rsidR="00CD58EF" w:rsidRPr="00385989">
        <w:rPr>
          <w:rFonts w:ascii="Sylfaen" w:hAnsi="Sylfaen"/>
          <w:sz w:val="24"/>
          <w:szCs w:val="24"/>
          <w:lang w:val="ka-GE"/>
        </w:rPr>
        <w:t xml:space="preserve"> და დაკმაყოფილდება განსაკუთრებული შემთხვევების მუხლიდან.</w:t>
      </w:r>
    </w:p>
    <w:p w:rsidR="00CE227A" w:rsidRPr="00385989" w:rsidRDefault="00480CA6" w:rsidP="005A5835">
      <w:pPr>
        <w:jc w:val="both"/>
        <w:rPr>
          <w:rFonts w:ascii="Sylfaen" w:hAnsi="Sylfaen"/>
          <w:sz w:val="24"/>
          <w:szCs w:val="24"/>
        </w:rPr>
      </w:pPr>
      <w:r w:rsidRPr="00395242">
        <w:rPr>
          <w:rFonts w:ascii="Sylfaen" w:hAnsi="Sylfaen"/>
          <w:sz w:val="24"/>
          <w:szCs w:val="24"/>
          <w:lang w:val="ka-GE"/>
        </w:rPr>
        <w:t xml:space="preserve">გიორგი გოგატიშვილმა </w:t>
      </w:r>
      <w:r w:rsidR="00944039" w:rsidRPr="00395242">
        <w:rPr>
          <w:rFonts w:ascii="Sylfaen" w:hAnsi="Sylfaen"/>
          <w:sz w:val="24"/>
          <w:szCs w:val="24"/>
          <w:lang w:val="ka-GE"/>
        </w:rPr>
        <w:t>გააჟღერა ინფორმაცია</w:t>
      </w:r>
      <w:r w:rsidR="00CE227A" w:rsidRPr="00395242">
        <w:rPr>
          <w:rFonts w:ascii="Sylfaen" w:hAnsi="Sylfaen"/>
          <w:sz w:val="24"/>
          <w:szCs w:val="24"/>
          <w:lang w:val="ka-GE"/>
        </w:rPr>
        <w:t>:</w:t>
      </w:r>
      <w:r w:rsidR="00087096" w:rsidRPr="00395242">
        <w:rPr>
          <w:rFonts w:ascii="Sylfaen" w:hAnsi="Sylfaen"/>
          <w:sz w:val="24"/>
          <w:szCs w:val="24"/>
          <w:lang w:val="ka-GE"/>
        </w:rPr>
        <w:t xml:space="preserve"> ა(ა)იპ ,,მოძრაობა ხელმისაწვდომი გარემო ყველასათვის</w:t>
      </w:r>
      <w:r w:rsidR="00CE227A" w:rsidRPr="00395242">
        <w:rPr>
          <w:rFonts w:ascii="Sylfaen" w:hAnsi="Sylfaen"/>
          <w:sz w:val="24"/>
          <w:szCs w:val="24"/>
          <w:lang w:val="ka-GE"/>
        </w:rPr>
        <w:t xml:space="preserve"> </w:t>
      </w:r>
      <w:r w:rsidR="00087096" w:rsidRPr="00395242">
        <w:rPr>
          <w:rFonts w:ascii="Sylfaen" w:hAnsi="Sylfaen"/>
          <w:sz w:val="24"/>
          <w:szCs w:val="24"/>
          <w:lang w:val="ka-GE"/>
        </w:rPr>
        <w:t>“ჩეხური ორგანიზაციის ,,ფიფლ ინ ნიდის“ (</w:t>
      </w:r>
      <w:r w:rsidR="00087096" w:rsidRPr="00395242">
        <w:rPr>
          <w:rFonts w:ascii="Sylfaen" w:hAnsi="Sylfaen"/>
          <w:sz w:val="24"/>
          <w:szCs w:val="24"/>
        </w:rPr>
        <w:t>PIN</w:t>
      </w:r>
      <w:r w:rsidR="00087096" w:rsidRPr="00395242">
        <w:rPr>
          <w:rFonts w:ascii="Sylfaen" w:hAnsi="Sylfaen"/>
          <w:sz w:val="24"/>
          <w:szCs w:val="24"/>
          <w:lang w:val="ka-GE"/>
        </w:rPr>
        <w:t>) მიერ დაფინანსებით საჩხერის</w:t>
      </w:r>
      <w:r w:rsidR="00643909">
        <w:rPr>
          <w:rFonts w:ascii="Sylfaen" w:hAnsi="Sylfaen"/>
          <w:sz w:val="24"/>
          <w:szCs w:val="24"/>
          <w:lang w:val="ka-GE"/>
        </w:rPr>
        <w:t>,</w:t>
      </w:r>
      <w:bookmarkStart w:id="0" w:name="_GoBack"/>
      <w:bookmarkEnd w:id="0"/>
      <w:r w:rsidR="00087096" w:rsidRPr="00395242">
        <w:rPr>
          <w:rFonts w:ascii="Sylfaen" w:hAnsi="Sylfaen"/>
          <w:sz w:val="24"/>
          <w:szCs w:val="24"/>
          <w:lang w:val="ka-GE"/>
        </w:rPr>
        <w:t xml:space="preserve"> სიღნაღისა და მარნეულის მუნიციპალიტეტებში ახორციელებს პროექტს ,,სოციალური დაცვა უხილავი შშმ პირებისთვის </w:t>
      </w:r>
      <w:r w:rsidR="00087096" w:rsidRPr="00395242">
        <w:rPr>
          <w:rFonts w:ascii="Sylfaen" w:hAnsi="Sylfaen"/>
          <w:sz w:val="24"/>
          <w:szCs w:val="24"/>
        </w:rPr>
        <w:t xml:space="preserve">COVID-19-ის </w:t>
      </w:r>
      <w:proofErr w:type="spellStart"/>
      <w:r w:rsidR="00087096" w:rsidRPr="00395242">
        <w:rPr>
          <w:rFonts w:ascii="Sylfaen" w:hAnsi="Sylfaen"/>
          <w:sz w:val="24"/>
          <w:szCs w:val="24"/>
        </w:rPr>
        <w:t>პირობებში</w:t>
      </w:r>
      <w:proofErr w:type="spellEnd"/>
      <w:r w:rsidR="00087096" w:rsidRPr="00395242">
        <w:rPr>
          <w:rFonts w:ascii="Sylfaen" w:hAnsi="Sylfaen"/>
          <w:sz w:val="24"/>
          <w:szCs w:val="24"/>
        </w:rPr>
        <w:t>”</w:t>
      </w:r>
      <w:r w:rsidR="00087096" w:rsidRPr="00395242">
        <w:rPr>
          <w:rFonts w:ascii="Sylfaen" w:hAnsi="Sylfaen"/>
          <w:sz w:val="24"/>
          <w:szCs w:val="24"/>
          <w:lang w:val="ka-GE"/>
        </w:rPr>
        <w:t xml:space="preserve">, რომლის მიზანია პანდემიით გამოწვეული ეკონომიკური და სოციალური ზიანის შემცირება შშმ </w:t>
      </w:r>
      <w:r w:rsidR="00CE227A" w:rsidRPr="00395242">
        <w:rPr>
          <w:rFonts w:ascii="Sylfaen" w:hAnsi="Sylfaen"/>
          <w:sz w:val="24"/>
          <w:szCs w:val="24"/>
          <w:lang w:val="ka-GE"/>
        </w:rPr>
        <w:t>პირებისთ</w:t>
      </w:r>
      <w:r w:rsidR="00087096" w:rsidRPr="00395242">
        <w:rPr>
          <w:rFonts w:ascii="Sylfaen" w:hAnsi="Sylfaen"/>
          <w:sz w:val="24"/>
          <w:szCs w:val="24"/>
          <w:lang w:val="ka-GE"/>
        </w:rPr>
        <w:t>ვის და მათი ოჯახის წევრებისთვის. საჩხერის მუნიციპალიტეტში აღნიშნული პროექტის განმახორციელებელია გიორგი გოგატიშვილი და გრიგოლ ნოზაძე.</w:t>
      </w:r>
      <w:r w:rsidR="00786A42" w:rsidRPr="00395242">
        <w:rPr>
          <w:rFonts w:ascii="Sylfaen" w:hAnsi="Sylfaen"/>
          <w:sz w:val="24"/>
          <w:szCs w:val="24"/>
          <w:lang w:val="ka-GE"/>
        </w:rPr>
        <w:t xml:space="preserve"> აღნიშნა, რომ პროექტის ფარგლებში ახდენენ შშმ პირთ</w:t>
      </w:r>
      <w:r w:rsidR="00CE227A" w:rsidRPr="00395242">
        <w:rPr>
          <w:rFonts w:ascii="Sylfaen" w:hAnsi="Sylfaen"/>
          <w:sz w:val="24"/>
          <w:szCs w:val="24"/>
          <w:lang w:val="ka-GE"/>
        </w:rPr>
        <w:t>ა</w:t>
      </w:r>
      <w:r w:rsidR="00786A42" w:rsidRPr="00395242">
        <w:rPr>
          <w:rFonts w:ascii="Sylfaen" w:hAnsi="Sylfaen"/>
          <w:sz w:val="24"/>
          <w:szCs w:val="24"/>
          <w:lang w:val="ka-GE"/>
        </w:rPr>
        <w:t xml:space="preserve"> იდენტიფიცირებას, მათი საჭიროებების მიხედვით</w:t>
      </w:r>
      <w:r w:rsidR="003A00F9" w:rsidRPr="00395242">
        <w:rPr>
          <w:rFonts w:ascii="Sylfaen" w:hAnsi="Sylfaen"/>
          <w:sz w:val="24"/>
          <w:szCs w:val="24"/>
          <w:lang w:val="ka-GE"/>
        </w:rPr>
        <w:t>.</w:t>
      </w:r>
      <w:r w:rsidR="00F3607D" w:rsidRPr="00395242">
        <w:rPr>
          <w:rFonts w:ascii="Sylfaen" w:hAnsi="Sylfaen"/>
          <w:sz w:val="24"/>
          <w:szCs w:val="24"/>
          <w:lang w:val="ka-GE"/>
        </w:rPr>
        <w:t xml:space="preserve"> </w:t>
      </w:r>
      <w:r w:rsidR="003A00F9" w:rsidRPr="00395242">
        <w:rPr>
          <w:rFonts w:ascii="Sylfaen" w:hAnsi="Sylfaen"/>
          <w:sz w:val="24"/>
          <w:szCs w:val="24"/>
          <w:lang w:val="ka-GE"/>
        </w:rPr>
        <w:t xml:space="preserve">რამდენიმე იდენტიფიცირებული შშმ პირის საცხოვრებელი გარემო საჭიროებს პანდუსებით აღჭურვას, </w:t>
      </w:r>
      <w:r w:rsidR="00F3607D" w:rsidRPr="00395242">
        <w:rPr>
          <w:rFonts w:ascii="Sylfaen" w:hAnsi="Sylfaen"/>
          <w:sz w:val="24"/>
          <w:szCs w:val="24"/>
          <w:lang w:val="ka-GE"/>
        </w:rPr>
        <w:t xml:space="preserve"> </w:t>
      </w:r>
      <w:r w:rsidR="003A00F9" w:rsidRPr="00395242">
        <w:rPr>
          <w:rFonts w:ascii="Sylfaen" w:hAnsi="Sylfaen"/>
          <w:sz w:val="24"/>
          <w:szCs w:val="24"/>
          <w:lang w:val="ka-GE"/>
        </w:rPr>
        <w:t>რათა მათი ყოველდღიურობა გაუმჯობესდეს, რადგან ცხოვრება უწევთ თვითიზოლაციაში</w:t>
      </w:r>
      <w:r w:rsidR="00643909">
        <w:rPr>
          <w:rFonts w:ascii="Sylfaen" w:hAnsi="Sylfaen"/>
          <w:sz w:val="24"/>
          <w:szCs w:val="24"/>
          <w:lang w:val="ka-GE"/>
        </w:rPr>
        <w:t>,</w:t>
      </w:r>
      <w:r w:rsidR="003A00F9" w:rsidRPr="00395242">
        <w:rPr>
          <w:rFonts w:ascii="Sylfaen" w:hAnsi="Sylfaen"/>
          <w:sz w:val="24"/>
          <w:szCs w:val="24"/>
          <w:lang w:val="ka-GE"/>
        </w:rPr>
        <w:t xml:space="preserve"> თუმცა მათი </w:t>
      </w:r>
      <w:r w:rsidR="00F3607D" w:rsidRPr="00395242">
        <w:rPr>
          <w:rFonts w:ascii="Sylfaen" w:hAnsi="Sylfaen"/>
          <w:sz w:val="24"/>
          <w:szCs w:val="24"/>
          <w:lang w:val="ka-GE"/>
        </w:rPr>
        <w:t xml:space="preserve">ფინანსური მდგომარეობა ვერ </w:t>
      </w:r>
      <w:r w:rsidR="003A00F9" w:rsidRPr="00395242">
        <w:rPr>
          <w:rFonts w:ascii="Sylfaen" w:hAnsi="Sylfaen"/>
          <w:sz w:val="24"/>
          <w:szCs w:val="24"/>
          <w:lang w:val="ka-GE"/>
        </w:rPr>
        <w:t xml:space="preserve">უზრუნველყოფს აღნიშნული პრობლემის აღმოფხვრას. აქედან გამომდინარე კარგი იქნება, თუ მუნიციპალიტეტის მერია მიიღებს მონაწილეობას </w:t>
      </w:r>
      <w:r w:rsidR="004C4E46" w:rsidRPr="00395242">
        <w:rPr>
          <w:rFonts w:ascii="Sylfaen" w:hAnsi="Sylfaen"/>
          <w:sz w:val="24"/>
          <w:szCs w:val="24"/>
          <w:lang w:val="ka-GE"/>
        </w:rPr>
        <w:t xml:space="preserve">თანადაფინანსებაში, მაგრამ გამომდინარე იქედან, რომ მუნიციპალიტეტს </w:t>
      </w:r>
      <w:r w:rsidR="00AA7DF6" w:rsidRPr="00395242">
        <w:rPr>
          <w:rFonts w:ascii="Sylfaen" w:hAnsi="Sylfaen"/>
          <w:sz w:val="24"/>
          <w:szCs w:val="24"/>
          <w:lang w:val="ka-GE"/>
        </w:rPr>
        <w:t xml:space="preserve">ამ ეტაპზე </w:t>
      </w:r>
      <w:r w:rsidR="004C4E46" w:rsidRPr="00395242">
        <w:rPr>
          <w:rFonts w:ascii="Sylfaen" w:hAnsi="Sylfaen"/>
          <w:sz w:val="24"/>
          <w:szCs w:val="24"/>
          <w:lang w:val="ka-GE"/>
        </w:rPr>
        <w:t xml:space="preserve">არ გააჩნია სათანადო ბერკეტი, ვერ </w:t>
      </w:r>
      <w:r w:rsidR="000B5DA5">
        <w:rPr>
          <w:rFonts w:ascii="Sylfaen" w:hAnsi="Sylfaen"/>
          <w:sz w:val="24"/>
          <w:szCs w:val="24"/>
          <w:lang w:val="ka-GE"/>
        </w:rPr>
        <w:t>უზრუნველყოფს</w:t>
      </w:r>
      <w:r w:rsidR="004C4E46" w:rsidRPr="00395242">
        <w:rPr>
          <w:rFonts w:ascii="Sylfaen" w:hAnsi="Sylfaen"/>
          <w:sz w:val="24"/>
          <w:szCs w:val="24"/>
          <w:lang w:val="ka-GE"/>
        </w:rPr>
        <w:t xml:space="preserve"> </w:t>
      </w:r>
      <w:r w:rsidR="000B5DA5">
        <w:rPr>
          <w:rFonts w:ascii="Sylfaen" w:hAnsi="Sylfaen"/>
          <w:sz w:val="24"/>
          <w:szCs w:val="24"/>
          <w:lang w:val="ka-GE"/>
        </w:rPr>
        <w:t>თანხის გამოყოფას</w:t>
      </w:r>
      <w:r w:rsidR="004C4E46" w:rsidRPr="00395242">
        <w:rPr>
          <w:rFonts w:ascii="Sylfaen" w:hAnsi="Sylfaen"/>
          <w:sz w:val="24"/>
          <w:szCs w:val="24"/>
          <w:lang w:val="ka-GE"/>
        </w:rPr>
        <w:t xml:space="preserve"> </w:t>
      </w:r>
      <w:r w:rsidR="00AA7DF6" w:rsidRPr="00395242">
        <w:rPr>
          <w:rFonts w:ascii="Sylfaen" w:hAnsi="Sylfaen"/>
          <w:sz w:val="24"/>
          <w:szCs w:val="24"/>
          <w:lang w:val="ka-GE"/>
        </w:rPr>
        <w:t>შშმ პირთა საცხოვრებელი გარემოს ადაპტირების</w:t>
      </w:r>
      <w:r w:rsidR="000B5DA5">
        <w:rPr>
          <w:rFonts w:ascii="Sylfaen" w:hAnsi="Sylfaen"/>
          <w:sz w:val="24"/>
          <w:szCs w:val="24"/>
          <w:lang w:val="ka-GE"/>
        </w:rPr>
        <w:t>ათვის</w:t>
      </w:r>
      <w:r w:rsidR="00AA7DF6" w:rsidRPr="00395242">
        <w:rPr>
          <w:rFonts w:ascii="Sylfaen" w:hAnsi="Sylfaen"/>
          <w:sz w:val="24"/>
          <w:szCs w:val="24"/>
          <w:lang w:val="ka-GE"/>
        </w:rPr>
        <w:t>, თუმცა გადაიხედება სამომავლო პერსპექტივაში.</w:t>
      </w:r>
    </w:p>
    <w:p w:rsidR="008A5801" w:rsidRPr="00385989" w:rsidRDefault="00C569A1" w:rsidP="005A5835">
      <w:pPr>
        <w:jc w:val="both"/>
        <w:rPr>
          <w:rFonts w:ascii="Sylfaen" w:hAnsi="Sylfaen"/>
          <w:sz w:val="24"/>
          <w:szCs w:val="24"/>
        </w:rPr>
      </w:pPr>
      <w:r w:rsidRPr="00385989">
        <w:rPr>
          <w:rFonts w:ascii="Sylfaen" w:hAnsi="Sylfaen"/>
          <w:color w:val="000000" w:themeColor="text1"/>
          <w:sz w:val="24"/>
          <w:szCs w:val="24"/>
          <w:lang w:val="ka-GE"/>
        </w:rPr>
        <w:t xml:space="preserve"> </w:t>
      </w:r>
      <w:r w:rsidR="007F4C69" w:rsidRPr="00385989">
        <w:rPr>
          <w:rFonts w:ascii="Sylfaen" w:hAnsi="Sylfaen"/>
          <w:color w:val="000000" w:themeColor="text1"/>
          <w:sz w:val="24"/>
          <w:szCs w:val="24"/>
          <w:lang w:val="ka-GE"/>
        </w:rPr>
        <w:t>დღის წესრიგით გათვალისწინებულ</w:t>
      </w:r>
      <w:r w:rsidR="00B77234" w:rsidRPr="00385989">
        <w:rPr>
          <w:rFonts w:ascii="Sylfaen" w:hAnsi="Sylfaen"/>
          <w:color w:val="000000" w:themeColor="text1"/>
          <w:sz w:val="24"/>
          <w:szCs w:val="24"/>
          <w:lang w:val="ka-GE"/>
        </w:rPr>
        <w:t>ი</w:t>
      </w:r>
      <w:r w:rsidR="007F4C69" w:rsidRPr="00385989">
        <w:rPr>
          <w:rFonts w:ascii="Sylfaen" w:hAnsi="Sylfaen"/>
          <w:color w:val="000000" w:themeColor="text1"/>
          <w:sz w:val="24"/>
          <w:szCs w:val="24"/>
          <w:lang w:val="ka-GE"/>
        </w:rPr>
        <w:t xml:space="preserve"> </w:t>
      </w:r>
      <w:r w:rsidR="00373879" w:rsidRPr="00385989">
        <w:rPr>
          <w:rFonts w:ascii="Sylfaen" w:hAnsi="Sylfaen"/>
          <w:color w:val="000000" w:themeColor="text1"/>
          <w:sz w:val="24"/>
          <w:szCs w:val="24"/>
          <w:lang w:val="ka-GE"/>
        </w:rPr>
        <w:t>მეორე საკითხი</w:t>
      </w:r>
      <w:r w:rsidR="00F12903" w:rsidRPr="00385989">
        <w:rPr>
          <w:rFonts w:ascii="Sylfaen" w:hAnsi="Sylfaen"/>
          <w:color w:val="000000" w:themeColor="text1"/>
          <w:sz w:val="24"/>
          <w:szCs w:val="24"/>
          <w:lang w:val="ka-GE"/>
        </w:rPr>
        <w:t>-,,</w:t>
      </w:r>
      <w:r w:rsidRPr="00385989">
        <w:rPr>
          <w:rFonts w:ascii="Sylfaen" w:hAnsi="Sylfaen"/>
          <w:color w:val="000000" w:themeColor="text1"/>
          <w:sz w:val="24"/>
          <w:szCs w:val="24"/>
          <w:lang w:val="ka-GE"/>
        </w:rPr>
        <w:t xml:space="preserve"> </w:t>
      </w:r>
      <w:proofErr w:type="spellStart"/>
      <w:r w:rsidR="005A5835" w:rsidRPr="00385989">
        <w:rPr>
          <w:rFonts w:ascii="Sylfaen" w:hAnsi="Sylfaen" w:cs="Sylfaen"/>
          <w:color w:val="000000" w:themeColor="text1"/>
          <w:sz w:val="24"/>
          <w:szCs w:val="24"/>
        </w:rPr>
        <w:t>მისაწვდომობა</w:t>
      </w:r>
      <w:proofErr w:type="spellEnd"/>
      <w:r w:rsidR="005A5835" w:rsidRPr="00385989">
        <w:rPr>
          <w:rFonts w:ascii="Sylfaen" w:hAnsi="Sylfaen" w:cs="Sylfaen"/>
          <w:color w:val="000000" w:themeColor="text1"/>
          <w:sz w:val="24"/>
          <w:szCs w:val="24"/>
          <w:lang w:val="ka-GE"/>
        </w:rPr>
        <w:t xml:space="preserve"> </w:t>
      </w:r>
      <w:r w:rsidR="005A5835" w:rsidRPr="00385989">
        <w:rPr>
          <w:rFonts w:ascii="Sylfaen" w:hAnsi="Sylfaen" w:cs="Sylfaen"/>
          <w:color w:val="000000" w:themeColor="text1"/>
          <w:sz w:val="24"/>
          <w:szCs w:val="24"/>
        </w:rPr>
        <w:t>- „</w:t>
      </w:r>
      <w:proofErr w:type="spellStart"/>
      <w:r w:rsidR="005A5835" w:rsidRPr="00385989">
        <w:rPr>
          <w:rFonts w:ascii="Sylfaen" w:hAnsi="Sylfaen" w:cs="Sylfaen"/>
          <w:color w:val="000000" w:themeColor="text1"/>
          <w:sz w:val="24"/>
          <w:szCs w:val="24"/>
        </w:rPr>
        <w:t>კვლავ</w:t>
      </w:r>
      <w:proofErr w:type="spellEnd"/>
      <w:r w:rsidR="005A5835" w:rsidRPr="00385989">
        <w:rPr>
          <w:rFonts w:ascii="Sylfaen" w:hAnsi="Sylfaen" w:cs="Sylfaen"/>
          <w:color w:val="000000" w:themeColor="text1"/>
          <w:sz w:val="24"/>
          <w:szCs w:val="24"/>
        </w:rPr>
        <w:t xml:space="preserve"> </w:t>
      </w:r>
      <w:proofErr w:type="spellStart"/>
      <w:r w:rsidR="005A5835" w:rsidRPr="00385989">
        <w:rPr>
          <w:rFonts w:ascii="Sylfaen" w:hAnsi="Sylfaen" w:cs="Sylfaen"/>
          <w:color w:val="000000" w:themeColor="text1"/>
          <w:sz w:val="24"/>
          <w:szCs w:val="24"/>
        </w:rPr>
        <w:t>აქტუალური</w:t>
      </w:r>
      <w:proofErr w:type="spellEnd"/>
      <w:r w:rsidR="005A5835" w:rsidRPr="00385989">
        <w:rPr>
          <w:rFonts w:ascii="Sylfaen" w:hAnsi="Sylfaen" w:cs="Sylfaen"/>
          <w:color w:val="000000" w:themeColor="text1"/>
          <w:sz w:val="24"/>
          <w:szCs w:val="24"/>
        </w:rPr>
        <w:t xml:space="preserve"> </w:t>
      </w:r>
      <w:proofErr w:type="spellStart"/>
      <w:r w:rsidR="005A5835" w:rsidRPr="00385989">
        <w:rPr>
          <w:rFonts w:ascii="Sylfaen" w:hAnsi="Sylfaen" w:cs="Sylfaen"/>
          <w:color w:val="000000" w:themeColor="text1"/>
          <w:sz w:val="24"/>
          <w:szCs w:val="24"/>
        </w:rPr>
        <w:t>პრობლემა</w:t>
      </w:r>
      <w:proofErr w:type="spellEnd"/>
      <w:r w:rsidR="005A5835" w:rsidRPr="00385989">
        <w:rPr>
          <w:rFonts w:ascii="Sylfaen" w:hAnsi="Sylfaen" w:cs="Sylfaen"/>
          <w:color w:val="000000" w:themeColor="text1"/>
          <w:sz w:val="24"/>
          <w:szCs w:val="24"/>
        </w:rPr>
        <w:t xml:space="preserve">“ </w:t>
      </w:r>
      <w:proofErr w:type="spellStart"/>
      <w:r w:rsidR="005A5835" w:rsidRPr="00385989">
        <w:rPr>
          <w:rFonts w:ascii="Sylfaen" w:hAnsi="Sylfaen" w:cs="Sylfaen"/>
          <w:color w:val="000000" w:themeColor="text1"/>
          <w:sz w:val="24"/>
          <w:szCs w:val="24"/>
        </w:rPr>
        <w:t>შშმ</w:t>
      </w:r>
      <w:proofErr w:type="spellEnd"/>
      <w:r w:rsidR="005A5835" w:rsidRPr="00385989">
        <w:rPr>
          <w:rFonts w:ascii="Sylfaen" w:hAnsi="Sylfaen" w:cs="Sylfaen"/>
          <w:color w:val="000000" w:themeColor="text1"/>
          <w:sz w:val="24"/>
          <w:szCs w:val="24"/>
        </w:rPr>
        <w:t xml:space="preserve"> </w:t>
      </w:r>
      <w:proofErr w:type="spellStart"/>
      <w:r w:rsidR="005A5835" w:rsidRPr="00385989">
        <w:rPr>
          <w:rFonts w:ascii="Sylfaen" w:hAnsi="Sylfaen" w:cs="Sylfaen"/>
          <w:color w:val="000000" w:themeColor="text1"/>
          <w:sz w:val="24"/>
          <w:szCs w:val="24"/>
        </w:rPr>
        <w:t>პირებისთვის</w:t>
      </w:r>
      <w:proofErr w:type="spellEnd"/>
      <w:r w:rsidR="005A5835" w:rsidRPr="00385989">
        <w:rPr>
          <w:rFonts w:ascii="Sylfaen" w:hAnsi="Sylfaen" w:cs="Sylfaen"/>
          <w:color w:val="000000" w:themeColor="text1"/>
          <w:sz w:val="24"/>
          <w:szCs w:val="24"/>
          <w:lang w:val="ka-GE"/>
        </w:rPr>
        <w:t xml:space="preserve"> და ახალი ტექნიკური რეგლამენტი „მისაწვდომობის ეროვნული სტანდარტები“</w:t>
      </w:r>
      <w:r w:rsidR="005A5835" w:rsidRPr="00385989">
        <w:rPr>
          <w:color w:val="000000" w:themeColor="text1"/>
          <w:sz w:val="24"/>
          <w:szCs w:val="24"/>
        </w:rPr>
        <w:t xml:space="preserve"> </w:t>
      </w:r>
      <w:r w:rsidR="005A5835" w:rsidRPr="00385989">
        <w:rPr>
          <w:rFonts w:ascii="Sylfaen" w:hAnsi="Sylfaen"/>
          <w:color w:val="000000" w:themeColor="text1"/>
          <w:sz w:val="24"/>
          <w:szCs w:val="24"/>
          <w:lang w:val="ka-GE"/>
        </w:rPr>
        <w:t xml:space="preserve">წარუდგინა საბჭოს წევრებს </w:t>
      </w:r>
      <w:r w:rsidR="005A5835" w:rsidRPr="00385989">
        <w:rPr>
          <w:color w:val="000000" w:themeColor="text1"/>
          <w:sz w:val="24"/>
          <w:szCs w:val="24"/>
        </w:rPr>
        <w:t xml:space="preserve"> </w:t>
      </w:r>
      <w:proofErr w:type="spellStart"/>
      <w:r w:rsidR="005A5835" w:rsidRPr="00385989">
        <w:rPr>
          <w:rFonts w:ascii="Sylfaen" w:hAnsi="Sylfaen" w:cs="Sylfaen"/>
          <w:color w:val="000000" w:themeColor="text1"/>
          <w:sz w:val="24"/>
          <w:szCs w:val="24"/>
        </w:rPr>
        <w:t>მო</w:t>
      </w:r>
      <w:proofErr w:type="spellEnd"/>
      <w:r w:rsidR="005A5835" w:rsidRPr="00385989">
        <w:rPr>
          <w:rFonts w:ascii="Sylfaen" w:hAnsi="Sylfaen" w:cs="Sylfaen"/>
          <w:color w:val="000000" w:themeColor="text1"/>
          <w:sz w:val="24"/>
          <w:szCs w:val="24"/>
          <w:lang w:val="ka-GE"/>
        </w:rPr>
        <w:t>მ</w:t>
      </w:r>
      <w:proofErr w:type="spellStart"/>
      <w:r w:rsidR="005A5835" w:rsidRPr="00385989">
        <w:rPr>
          <w:rFonts w:ascii="Sylfaen" w:hAnsi="Sylfaen" w:cs="Sylfaen"/>
          <w:color w:val="000000" w:themeColor="text1"/>
          <w:sz w:val="24"/>
          <w:szCs w:val="24"/>
        </w:rPr>
        <w:t>ხსენებელმა</w:t>
      </w:r>
      <w:proofErr w:type="spellEnd"/>
      <w:r w:rsidR="005A5835" w:rsidRPr="00385989">
        <w:rPr>
          <w:color w:val="000000" w:themeColor="text1"/>
          <w:sz w:val="24"/>
          <w:szCs w:val="24"/>
        </w:rPr>
        <w:t xml:space="preserve"> - </w:t>
      </w:r>
      <w:proofErr w:type="spellStart"/>
      <w:r w:rsidR="005A5835" w:rsidRPr="00385989">
        <w:rPr>
          <w:rFonts w:ascii="Sylfaen" w:hAnsi="Sylfaen" w:cs="Sylfaen"/>
          <w:color w:val="000000" w:themeColor="text1"/>
          <w:sz w:val="24"/>
          <w:szCs w:val="24"/>
        </w:rPr>
        <w:t>გიორგი</w:t>
      </w:r>
      <w:proofErr w:type="spellEnd"/>
      <w:r w:rsidR="005A5835" w:rsidRPr="00385989">
        <w:rPr>
          <w:color w:val="000000" w:themeColor="text1"/>
          <w:sz w:val="24"/>
          <w:szCs w:val="24"/>
        </w:rPr>
        <w:t xml:space="preserve"> </w:t>
      </w:r>
      <w:proofErr w:type="spellStart"/>
      <w:r w:rsidR="005A5835" w:rsidRPr="00385989">
        <w:rPr>
          <w:rFonts w:ascii="Sylfaen" w:hAnsi="Sylfaen" w:cs="Sylfaen"/>
          <w:color w:val="000000" w:themeColor="text1"/>
          <w:sz w:val="24"/>
          <w:szCs w:val="24"/>
        </w:rPr>
        <w:t>გოგატიშვილმა</w:t>
      </w:r>
      <w:proofErr w:type="spellEnd"/>
      <w:r w:rsidR="005A5835" w:rsidRPr="00385989">
        <w:rPr>
          <w:rFonts w:ascii="Sylfaen" w:hAnsi="Sylfaen" w:cs="Sylfaen"/>
          <w:color w:val="000000" w:themeColor="text1"/>
          <w:sz w:val="24"/>
          <w:szCs w:val="24"/>
          <w:lang w:val="ka-GE"/>
        </w:rPr>
        <w:t>.</w:t>
      </w:r>
    </w:p>
    <w:p w:rsidR="00644DEE" w:rsidRPr="00385989" w:rsidRDefault="005A5835" w:rsidP="008A5801">
      <w:pPr>
        <w:jc w:val="both"/>
        <w:rPr>
          <w:rFonts w:ascii="Sylfaen" w:hAnsi="Sylfaen"/>
          <w:color w:val="000000" w:themeColor="text1"/>
          <w:sz w:val="24"/>
          <w:szCs w:val="24"/>
          <w:lang w:val="ka-GE"/>
        </w:rPr>
      </w:pPr>
      <w:r w:rsidRPr="00385989">
        <w:rPr>
          <w:color w:val="000000" w:themeColor="text1"/>
          <w:sz w:val="24"/>
          <w:szCs w:val="24"/>
        </w:rPr>
        <w:t xml:space="preserve">  </w:t>
      </w:r>
      <w:proofErr w:type="spellStart"/>
      <w:r w:rsidR="008A5801" w:rsidRPr="00385989">
        <w:rPr>
          <w:rFonts w:ascii="Sylfaen" w:hAnsi="Sylfaen" w:cs="Sylfaen"/>
          <w:color w:val="000000" w:themeColor="text1"/>
          <w:sz w:val="24"/>
          <w:szCs w:val="24"/>
        </w:rPr>
        <w:t>მისაწვდომობა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კომპლექსური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ხასიათისაა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და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მოიცავს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შეზღუდული</w:t>
      </w:r>
      <w:proofErr w:type="spellEnd"/>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შესაძლებლობის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მქონე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პირთა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ფიზიკურ</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სოციალურ</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ეკონომიკურ</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კულტურულ</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გარემოზე</w:t>
      </w:r>
      <w:proofErr w:type="spellEnd"/>
      <w:r w:rsidR="008A5801" w:rsidRPr="00385989">
        <w:rPr>
          <w:rFonts w:ascii="Sylfaen" w:hAnsi="Sylfaen"/>
          <w:color w:val="000000" w:themeColor="text1"/>
          <w:sz w:val="24"/>
          <w:szCs w:val="24"/>
        </w:rPr>
        <w:t>,</w:t>
      </w:r>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ჯანდაცვაზე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განათლებაზე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ინფორმაციასა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და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კომუნიკაციაზე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ასევე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სხვა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სახის</w:t>
      </w:r>
      <w:proofErr w:type="spellEnd"/>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მომსახურებებზე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წვდომას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მისი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პრაქტიკული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იმპლემენტაცია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წარმოადგენს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არსებით</w:t>
      </w:r>
      <w:proofErr w:type="spellEnd"/>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წინაპირობას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შეზღუდული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შესაძლებლობის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მქონე</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პირთა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თანაბარი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შესაძლებლობების</w:t>
      </w:r>
      <w:proofErr w:type="spellEnd"/>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უზრუნველყოფისთვის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დამოუკიდებელი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ცხოვრებისა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და</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საზოგადოებრივ</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ცხოვრებაში</w:t>
      </w:r>
      <w:proofErr w:type="spellEnd"/>
      <w:r w:rsidR="008A5801" w:rsidRPr="00385989">
        <w:rPr>
          <w:rFonts w:ascii="Sylfaen" w:hAnsi="Sylfaen"/>
          <w:color w:val="000000" w:themeColor="text1"/>
          <w:sz w:val="24"/>
          <w:szCs w:val="24"/>
          <w:lang w:val="ka-GE"/>
        </w:rPr>
        <w:t xml:space="preserve"> </w:t>
      </w:r>
      <w:proofErr w:type="spellStart"/>
      <w:r w:rsidR="008A5801" w:rsidRPr="00385989">
        <w:rPr>
          <w:rFonts w:ascii="Sylfaen" w:hAnsi="Sylfaen" w:cs="Sylfaen"/>
          <w:color w:val="000000" w:themeColor="text1"/>
          <w:sz w:val="24"/>
          <w:szCs w:val="24"/>
        </w:rPr>
        <w:t>სრულყოფილი</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მონაწილეობის</w:t>
      </w:r>
      <w:proofErr w:type="spellEnd"/>
      <w:r w:rsidR="008A5801" w:rsidRPr="00385989">
        <w:rPr>
          <w:rFonts w:ascii="Sylfaen" w:hAnsi="Sylfaen"/>
          <w:color w:val="000000" w:themeColor="text1"/>
          <w:sz w:val="24"/>
          <w:szCs w:val="24"/>
        </w:rPr>
        <w:t xml:space="preserve"> </w:t>
      </w:r>
      <w:proofErr w:type="spellStart"/>
      <w:r w:rsidR="008A5801" w:rsidRPr="00385989">
        <w:rPr>
          <w:rFonts w:ascii="Sylfaen" w:hAnsi="Sylfaen" w:cs="Sylfaen"/>
          <w:color w:val="000000" w:themeColor="text1"/>
          <w:sz w:val="24"/>
          <w:szCs w:val="24"/>
        </w:rPr>
        <w:t>ხელშეწყობისთვის</w:t>
      </w:r>
      <w:proofErr w:type="spellEnd"/>
      <w:r w:rsidR="008A5801" w:rsidRPr="00385989">
        <w:rPr>
          <w:rFonts w:ascii="Sylfaen" w:hAnsi="Sylfaen"/>
          <w:color w:val="000000" w:themeColor="text1"/>
          <w:sz w:val="24"/>
          <w:szCs w:val="24"/>
        </w:rPr>
        <w:t>.</w:t>
      </w:r>
      <w:r w:rsidR="008A5801" w:rsidRPr="00385989">
        <w:rPr>
          <w:rFonts w:ascii="Sylfaen" w:hAnsi="Sylfaen"/>
          <w:color w:val="000000" w:themeColor="text1"/>
          <w:sz w:val="24"/>
          <w:szCs w:val="24"/>
          <w:lang w:val="ka-GE"/>
        </w:rPr>
        <w:t xml:space="preserve"> </w:t>
      </w:r>
    </w:p>
    <w:p w:rsidR="00650C5E" w:rsidRPr="00385989" w:rsidRDefault="00644DEE" w:rsidP="00650C5E">
      <w:pPr>
        <w:jc w:val="both"/>
        <w:rPr>
          <w:rFonts w:ascii="Sylfaen" w:hAnsi="Sylfaen"/>
          <w:color w:val="000000" w:themeColor="text1"/>
          <w:sz w:val="24"/>
          <w:szCs w:val="24"/>
        </w:rPr>
      </w:pPr>
      <w:proofErr w:type="spellStart"/>
      <w:r w:rsidRPr="00385989">
        <w:rPr>
          <w:rFonts w:ascii="Sylfaen" w:hAnsi="Sylfaen" w:cs="Sylfaen"/>
          <w:color w:val="000000" w:themeColor="text1"/>
          <w:sz w:val="24"/>
          <w:szCs w:val="24"/>
        </w:rPr>
        <w:t>შეზღუდული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შესაძლებლობის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მქონე</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პირთათვის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მისაწვდომობის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უზრუნველსაყოფად</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ერთ</w:t>
      </w:r>
      <w:r w:rsidRPr="00385989">
        <w:rPr>
          <w:rFonts w:ascii="Sylfaen" w:hAnsi="Sylfaen"/>
          <w:color w:val="000000" w:themeColor="text1"/>
          <w:sz w:val="24"/>
          <w:szCs w:val="24"/>
        </w:rPr>
        <w:t>-</w:t>
      </w:r>
      <w:r w:rsidRPr="00385989">
        <w:rPr>
          <w:rFonts w:ascii="Sylfaen" w:hAnsi="Sylfaen" w:cs="Sylfaen"/>
          <w:color w:val="000000" w:themeColor="text1"/>
          <w:sz w:val="24"/>
          <w:szCs w:val="24"/>
        </w:rPr>
        <w:t>ერთ</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სტრატეგიულ</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საერთაშორისო</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დოკუმენტს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წარმოადგენს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გაერთიანებული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ერების</w:t>
      </w:r>
      <w:proofErr w:type="spellEnd"/>
      <w:r w:rsidRPr="00385989">
        <w:rPr>
          <w:rFonts w:ascii="Sylfaen" w:hAnsi="Sylfaen"/>
          <w:color w:val="000000" w:themeColor="text1"/>
          <w:sz w:val="24"/>
          <w:szCs w:val="24"/>
        </w:rPr>
        <w:t xml:space="preserve"> 2006</w:t>
      </w:r>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წლის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კონვენცია</w:t>
      </w:r>
      <w:proofErr w:type="spellEnd"/>
      <w:r w:rsidRPr="00385989">
        <w:rPr>
          <w:rFonts w:ascii="Sylfaen" w:hAnsi="Sylfaen"/>
          <w:color w:val="000000" w:themeColor="text1"/>
          <w:sz w:val="24"/>
          <w:szCs w:val="24"/>
        </w:rPr>
        <w:t xml:space="preserve"> </w:t>
      </w:r>
      <w:r w:rsidRPr="00385989">
        <w:rPr>
          <w:rFonts w:ascii="Sylfaen" w:hAnsi="Sylfaen"/>
          <w:b/>
          <w:color w:val="000000" w:themeColor="text1"/>
          <w:sz w:val="24"/>
          <w:szCs w:val="24"/>
        </w:rPr>
        <w:t>„</w:t>
      </w:r>
      <w:proofErr w:type="spellStart"/>
      <w:r w:rsidRPr="00385989">
        <w:rPr>
          <w:rFonts w:ascii="Sylfaen" w:hAnsi="Sylfaen" w:cs="Sylfaen"/>
          <w:b/>
          <w:color w:val="000000" w:themeColor="text1"/>
          <w:sz w:val="24"/>
          <w:szCs w:val="24"/>
        </w:rPr>
        <w:t>შეზღუდული</w:t>
      </w:r>
      <w:proofErr w:type="spellEnd"/>
      <w:r w:rsidRPr="00385989">
        <w:rPr>
          <w:rFonts w:ascii="Sylfaen" w:hAnsi="Sylfaen"/>
          <w:b/>
          <w:color w:val="000000" w:themeColor="text1"/>
          <w:sz w:val="24"/>
          <w:szCs w:val="24"/>
        </w:rPr>
        <w:t xml:space="preserve"> </w:t>
      </w:r>
      <w:proofErr w:type="spellStart"/>
      <w:r w:rsidRPr="00385989">
        <w:rPr>
          <w:rFonts w:ascii="Sylfaen" w:hAnsi="Sylfaen" w:cs="Sylfaen"/>
          <w:b/>
          <w:color w:val="000000" w:themeColor="text1"/>
          <w:sz w:val="24"/>
          <w:szCs w:val="24"/>
        </w:rPr>
        <w:t>შესაძლებლობის</w:t>
      </w:r>
      <w:proofErr w:type="spellEnd"/>
      <w:r w:rsidRPr="00385989">
        <w:rPr>
          <w:rFonts w:ascii="Sylfaen" w:hAnsi="Sylfaen"/>
          <w:b/>
          <w:color w:val="000000" w:themeColor="text1"/>
          <w:sz w:val="24"/>
          <w:szCs w:val="24"/>
        </w:rPr>
        <w:t xml:space="preserve"> </w:t>
      </w:r>
      <w:proofErr w:type="spellStart"/>
      <w:r w:rsidRPr="00385989">
        <w:rPr>
          <w:rFonts w:ascii="Sylfaen" w:hAnsi="Sylfaen" w:cs="Sylfaen"/>
          <w:b/>
          <w:color w:val="000000" w:themeColor="text1"/>
          <w:sz w:val="24"/>
          <w:szCs w:val="24"/>
        </w:rPr>
        <w:t>მქონე</w:t>
      </w:r>
      <w:proofErr w:type="spellEnd"/>
      <w:r w:rsidRPr="00385989">
        <w:rPr>
          <w:rFonts w:ascii="Sylfaen" w:hAnsi="Sylfaen"/>
          <w:b/>
          <w:color w:val="000000" w:themeColor="text1"/>
          <w:sz w:val="24"/>
          <w:szCs w:val="24"/>
        </w:rPr>
        <w:t xml:space="preserve"> </w:t>
      </w:r>
      <w:proofErr w:type="spellStart"/>
      <w:r w:rsidRPr="00385989">
        <w:rPr>
          <w:rFonts w:ascii="Sylfaen" w:hAnsi="Sylfaen" w:cs="Sylfaen"/>
          <w:b/>
          <w:color w:val="000000" w:themeColor="text1"/>
          <w:sz w:val="24"/>
          <w:szCs w:val="24"/>
        </w:rPr>
        <w:t>პირთა</w:t>
      </w:r>
      <w:proofErr w:type="spellEnd"/>
      <w:r w:rsidRPr="00385989">
        <w:rPr>
          <w:rFonts w:ascii="Sylfaen" w:hAnsi="Sylfaen"/>
          <w:b/>
          <w:color w:val="000000" w:themeColor="text1"/>
          <w:sz w:val="24"/>
          <w:szCs w:val="24"/>
        </w:rPr>
        <w:t xml:space="preserve"> </w:t>
      </w:r>
      <w:proofErr w:type="spellStart"/>
      <w:r w:rsidRPr="00385989">
        <w:rPr>
          <w:rFonts w:ascii="Sylfaen" w:hAnsi="Sylfaen" w:cs="Sylfaen"/>
          <w:b/>
          <w:color w:val="000000" w:themeColor="text1"/>
          <w:sz w:val="24"/>
          <w:szCs w:val="24"/>
        </w:rPr>
        <w:t>უფლებების</w:t>
      </w:r>
      <w:proofErr w:type="spellEnd"/>
      <w:r w:rsidRPr="00385989">
        <w:rPr>
          <w:rFonts w:ascii="Sylfaen" w:hAnsi="Sylfaen"/>
          <w:b/>
          <w:color w:val="000000" w:themeColor="text1"/>
          <w:sz w:val="24"/>
          <w:szCs w:val="24"/>
        </w:rPr>
        <w:t xml:space="preserve"> </w:t>
      </w:r>
      <w:proofErr w:type="spellStart"/>
      <w:r w:rsidRPr="00385989">
        <w:rPr>
          <w:rFonts w:ascii="Sylfaen" w:hAnsi="Sylfaen" w:cs="Sylfaen"/>
          <w:b/>
          <w:color w:val="000000" w:themeColor="text1"/>
          <w:sz w:val="24"/>
          <w:szCs w:val="24"/>
        </w:rPr>
        <w:t>შესახებ</w:t>
      </w:r>
      <w:proofErr w:type="spellEnd"/>
      <w:r w:rsidRPr="00385989">
        <w:rPr>
          <w:rFonts w:ascii="Sylfaen" w:hAnsi="Sylfaen"/>
          <w:b/>
          <w:color w:val="000000" w:themeColor="text1"/>
          <w:sz w:val="24"/>
          <w:szCs w:val="24"/>
        </w:rPr>
        <w:t xml:space="preserve">“, </w:t>
      </w:r>
      <w:r w:rsidR="005B1DAE" w:rsidRPr="00385989">
        <w:rPr>
          <w:rFonts w:ascii="Sylfaen" w:hAnsi="Sylfaen"/>
          <w:color w:val="000000" w:themeColor="text1"/>
          <w:sz w:val="24"/>
          <w:szCs w:val="24"/>
          <w:lang w:val="ka-GE"/>
        </w:rPr>
        <w:t>რომლის</w:t>
      </w:r>
      <w:r w:rsidR="005B1DAE" w:rsidRPr="00385989">
        <w:rPr>
          <w:rFonts w:ascii="Sylfaen" w:hAnsi="Sylfaen"/>
          <w:b/>
          <w:color w:val="000000" w:themeColor="text1"/>
          <w:sz w:val="24"/>
          <w:szCs w:val="24"/>
          <w:lang w:val="ka-GE"/>
        </w:rPr>
        <w:t xml:space="preserve"> </w:t>
      </w:r>
      <w:r w:rsidR="005B1DAE" w:rsidRPr="00385989">
        <w:rPr>
          <w:rFonts w:ascii="Sylfaen" w:hAnsi="Sylfaen"/>
          <w:color w:val="000000" w:themeColor="text1"/>
          <w:sz w:val="24"/>
          <w:szCs w:val="24"/>
        </w:rPr>
        <w:t xml:space="preserve">მე-9 </w:t>
      </w:r>
      <w:proofErr w:type="spellStart"/>
      <w:r w:rsidR="005B1DAE" w:rsidRPr="00385989">
        <w:rPr>
          <w:rFonts w:ascii="Sylfaen" w:hAnsi="Sylfaen"/>
          <w:color w:val="000000" w:themeColor="text1"/>
          <w:sz w:val="24"/>
          <w:szCs w:val="24"/>
        </w:rPr>
        <w:t>მუხლი</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ეხება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კომპლექსურად</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გააზრებულ</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მისაწვდომობას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და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ადგენს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რომ</w:t>
      </w:r>
      <w:proofErr w:type="spellEnd"/>
      <w:r w:rsidR="005B1DAE" w:rsidRPr="00385989">
        <w:rPr>
          <w:rFonts w:ascii="Sylfaen" w:hAnsi="Sylfaen"/>
          <w:color w:val="000000" w:themeColor="text1"/>
          <w:sz w:val="24"/>
          <w:szCs w:val="24"/>
          <w:lang w:val="ka-GE"/>
        </w:rPr>
        <w:t xml:space="preserve"> </w:t>
      </w:r>
      <w:proofErr w:type="spellStart"/>
      <w:r w:rsidR="005B1DAE" w:rsidRPr="00385989">
        <w:rPr>
          <w:rFonts w:ascii="Sylfaen" w:hAnsi="Sylfaen"/>
          <w:color w:val="000000" w:themeColor="text1"/>
          <w:sz w:val="24"/>
          <w:szCs w:val="24"/>
        </w:rPr>
        <w:t>წევრმა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სახელმწიფოებმა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უნდა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მიმართონ</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ყველა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შესაბამის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ზომას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რათა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კომუნიკაციის</w:t>
      </w:r>
      <w:proofErr w:type="spellEnd"/>
      <w:r w:rsidR="005B1DAE" w:rsidRPr="00385989">
        <w:rPr>
          <w:rFonts w:ascii="Sylfaen" w:hAnsi="Sylfaen"/>
          <w:color w:val="000000" w:themeColor="text1"/>
          <w:sz w:val="24"/>
          <w:szCs w:val="24"/>
        </w:rPr>
        <w:t>,</w:t>
      </w:r>
      <w:r w:rsidR="005B1DAE" w:rsidRPr="00385989">
        <w:rPr>
          <w:rFonts w:ascii="Sylfaen" w:hAnsi="Sylfaen"/>
          <w:color w:val="000000" w:themeColor="text1"/>
          <w:sz w:val="24"/>
          <w:szCs w:val="24"/>
          <w:lang w:val="ka-GE"/>
        </w:rPr>
        <w:t xml:space="preserve"> </w:t>
      </w:r>
      <w:proofErr w:type="spellStart"/>
      <w:r w:rsidR="005B1DAE" w:rsidRPr="00385989">
        <w:rPr>
          <w:rFonts w:ascii="Sylfaen" w:hAnsi="Sylfaen"/>
          <w:color w:val="000000" w:themeColor="text1"/>
          <w:sz w:val="24"/>
          <w:szCs w:val="24"/>
        </w:rPr>
        <w:t>ინფორმაციის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lastRenderedPageBreak/>
        <w:t>სატრანსპორტო</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საშუალებების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მოწყობილობებისა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თუ</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მომსახურებების</w:t>
      </w:r>
      <w:proofErr w:type="spellEnd"/>
      <w:r w:rsidR="005B1DAE" w:rsidRPr="00385989">
        <w:rPr>
          <w:rFonts w:ascii="Sylfaen" w:hAnsi="Sylfaen"/>
          <w:color w:val="000000" w:themeColor="text1"/>
          <w:sz w:val="24"/>
          <w:szCs w:val="24"/>
          <w:lang w:val="ka-GE"/>
        </w:rPr>
        <w:t xml:space="preserve"> </w:t>
      </w:r>
      <w:proofErr w:type="spellStart"/>
      <w:r w:rsidR="005B1DAE" w:rsidRPr="00385989">
        <w:rPr>
          <w:rFonts w:ascii="Sylfaen" w:hAnsi="Sylfaen"/>
          <w:color w:val="000000" w:themeColor="text1"/>
          <w:sz w:val="24"/>
          <w:szCs w:val="24"/>
        </w:rPr>
        <w:t>მისაწვდომობასთან</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ერთად</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უზრუნველყონ</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შეზღუდული</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შესაძლებლობის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მქონე</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პირთა</w:t>
      </w:r>
      <w:proofErr w:type="spellEnd"/>
      <w:r w:rsidR="005B1DAE" w:rsidRPr="00385989">
        <w:rPr>
          <w:rFonts w:ascii="Sylfaen" w:hAnsi="Sylfaen"/>
          <w:color w:val="000000" w:themeColor="text1"/>
          <w:sz w:val="24"/>
          <w:szCs w:val="24"/>
          <w:lang w:val="ka-GE"/>
        </w:rPr>
        <w:t xml:space="preserve"> </w:t>
      </w:r>
      <w:proofErr w:type="spellStart"/>
      <w:r w:rsidR="005B1DAE" w:rsidRPr="00385989">
        <w:rPr>
          <w:rFonts w:ascii="Sylfaen" w:hAnsi="Sylfaen"/>
          <w:color w:val="000000" w:themeColor="text1"/>
          <w:sz w:val="24"/>
          <w:szCs w:val="24"/>
        </w:rPr>
        <w:t>მისაწვდომობა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შენობა-ნაგებობებზე</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საცხოვრებლებზე</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და</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სამუშაო</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ადგილებზე</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როგორც</w:t>
      </w:r>
      <w:proofErr w:type="spellEnd"/>
      <w:r w:rsidR="005B1DAE" w:rsidRPr="00385989">
        <w:rPr>
          <w:rFonts w:ascii="Sylfaen" w:hAnsi="Sylfaen"/>
          <w:color w:val="000000" w:themeColor="text1"/>
          <w:sz w:val="24"/>
          <w:szCs w:val="24"/>
          <w:lang w:val="ka-GE"/>
        </w:rPr>
        <w:t xml:space="preserve"> </w:t>
      </w:r>
      <w:proofErr w:type="spellStart"/>
      <w:r w:rsidR="005B1DAE" w:rsidRPr="00385989">
        <w:rPr>
          <w:rFonts w:ascii="Sylfaen" w:hAnsi="Sylfaen"/>
          <w:color w:val="000000" w:themeColor="text1"/>
          <w:sz w:val="24"/>
          <w:szCs w:val="24"/>
        </w:rPr>
        <w:t>ქალაქის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ისე</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სოფლის</w:t>
      </w:r>
      <w:proofErr w:type="spellEnd"/>
      <w:r w:rsidR="005B1DAE" w:rsidRPr="00385989">
        <w:rPr>
          <w:rFonts w:ascii="Sylfaen" w:hAnsi="Sylfaen"/>
          <w:color w:val="000000" w:themeColor="text1"/>
          <w:sz w:val="24"/>
          <w:szCs w:val="24"/>
        </w:rPr>
        <w:t xml:space="preserve"> </w:t>
      </w:r>
      <w:proofErr w:type="spellStart"/>
      <w:r w:rsidR="005B1DAE" w:rsidRPr="00385989">
        <w:rPr>
          <w:rFonts w:ascii="Sylfaen" w:hAnsi="Sylfaen"/>
          <w:color w:val="000000" w:themeColor="text1"/>
          <w:sz w:val="24"/>
          <w:szCs w:val="24"/>
        </w:rPr>
        <w:t>პირობებში</w:t>
      </w:r>
      <w:proofErr w:type="spellEnd"/>
      <w:r w:rsidR="005B1DAE" w:rsidRPr="00385989">
        <w:rPr>
          <w:rFonts w:ascii="Sylfaen" w:hAnsi="Sylfaen"/>
          <w:color w:val="000000" w:themeColor="text1"/>
          <w:sz w:val="24"/>
          <w:szCs w:val="24"/>
        </w:rPr>
        <w:t xml:space="preserve">. </w:t>
      </w:r>
      <w:r w:rsidRPr="00385989">
        <w:rPr>
          <w:rFonts w:ascii="Sylfaen" w:hAnsi="Sylfaen"/>
          <w:color w:val="000000" w:themeColor="text1"/>
          <w:sz w:val="24"/>
          <w:szCs w:val="24"/>
          <w:lang w:val="ka-GE"/>
        </w:rPr>
        <w:t>თუმცა</w:t>
      </w:r>
      <w:r w:rsidR="005B1DAE" w:rsidRPr="00385989">
        <w:rPr>
          <w:rFonts w:ascii="Sylfaen" w:hAnsi="Sylfaen"/>
          <w:color w:val="000000" w:themeColor="text1"/>
          <w:sz w:val="24"/>
          <w:szCs w:val="24"/>
          <w:lang w:val="ka-GE"/>
        </w:rPr>
        <w:t>,</w:t>
      </w:r>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სახალხო</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დამცველის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მიერ</w:t>
      </w:r>
      <w:proofErr w:type="spellEnd"/>
      <w:r w:rsidRPr="00385989">
        <w:rPr>
          <w:rFonts w:ascii="Sylfaen" w:hAnsi="Sylfaen"/>
          <w:color w:val="000000" w:themeColor="text1"/>
          <w:sz w:val="24"/>
          <w:szCs w:val="24"/>
        </w:rPr>
        <w:t xml:space="preserve"> </w:t>
      </w:r>
      <w:proofErr w:type="spellStart"/>
      <w:r w:rsidRPr="00385989">
        <w:rPr>
          <w:rFonts w:ascii="Sylfaen" w:hAnsi="Sylfaen"/>
          <w:color w:val="000000" w:themeColor="text1"/>
          <w:sz w:val="24"/>
          <w:szCs w:val="24"/>
        </w:rPr>
        <w:t>ბოლო</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წლებში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ჩატარებულმა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კვლევ</w:t>
      </w:r>
      <w:proofErr w:type="spellEnd"/>
      <w:r w:rsidRPr="00385989">
        <w:rPr>
          <w:rFonts w:ascii="Sylfaen" w:hAnsi="Sylfaen" w:cs="Sylfaen"/>
          <w:color w:val="000000" w:themeColor="text1"/>
          <w:sz w:val="24"/>
          <w:szCs w:val="24"/>
          <w:lang w:val="ka-GE"/>
        </w:rPr>
        <w:t>ებმ</w:t>
      </w:r>
      <w:r w:rsidRPr="00385989">
        <w:rPr>
          <w:rFonts w:ascii="Sylfaen" w:hAnsi="Sylfaen" w:cs="Sylfaen"/>
          <w:color w:val="000000" w:themeColor="text1"/>
          <w:sz w:val="24"/>
          <w:szCs w:val="24"/>
        </w:rPr>
        <w:t>ა</w:t>
      </w:r>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ცხადყო</w:t>
      </w:r>
      <w:proofErr w:type="spellEnd"/>
      <w:r w:rsidR="005E57CE" w:rsidRPr="00385989">
        <w:rPr>
          <w:rFonts w:ascii="Sylfaen" w:hAnsi="Sylfaen"/>
          <w:color w:val="000000" w:themeColor="text1"/>
          <w:sz w:val="24"/>
          <w:szCs w:val="24"/>
        </w:rPr>
        <w:t>,</w:t>
      </w:r>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მიუხედავად</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საქართველოს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მიერ</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გაეროს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შეზღუდული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შესაძლებლობის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მქონე</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პირთა</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უფლებების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კონვენციის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ფარგლებში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ნაკისრი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ვალდებულებებისა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სახელმწიფოსთვის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ერთ</w:t>
      </w:r>
      <w:r w:rsidRPr="00385989">
        <w:rPr>
          <w:rFonts w:ascii="Sylfaen" w:hAnsi="Sylfaen"/>
          <w:color w:val="000000" w:themeColor="text1"/>
          <w:sz w:val="24"/>
          <w:szCs w:val="24"/>
        </w:rPr>
        <w:t>-</w:t>
      </w:r>
      <w:r w:rsidRPr="00385989">
        <w:rPr>
          <w:rFonts w:ascii="Sylfaen" w:hAnsi="Sylfaen" w:cs="Sylfaen"/>
          <w:color w:val="000000" w:themeColor="text1"/>
          <w:sz w:val="24"/>
          <w:szCs w:val="24"/>
        </w:rPr>
        <w:t>ერთ</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მნიშვნელოვან</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გამოწვევად</w:t>
      </w:r>
      <w:proofErr w:type="spellEnd"/>
      <w:r w:rsidR="005B1DAE" w:rsidRPr="00385989">
        <w:rPr>
          <w:rFonts w:ascii="Sylfaen" w:hAnsi="Sylfaen" w:cs="Sylfaen"/>
          <w:color w:val="000000" w:themeColor="text1"/>
          <w:sz w:val="24"/>
          <w:szCs w:val="24"/>
          <w:lang w:val="ka-GE"/>
        </w:rPr>
        <w:t xml:space="preserve"> რჩება</w:t>
      </w:r>
      <w:r w:rsidRPr="00385989">
        <w:rPr>
          <w:rFonts w:ascii="Sylfaen" w:hAnsi="Sylfaen"/>
          <w:color w:val="000000" w:themeColor="text1"/>
          <w:sz w:val="24"/>
          <w:szCs w:val="24"/>
        </w:rPr>
        <w:t xml:space="preserve"> </w:t>
      </w:r>
      <w:r w:rsidR="005B1DAE" w:rsidRPr="00385989">
        <w:rPr>
          <w:rFonts w:ascii="Sylfaen" w:hAnsi="Sylfaen" w:cs="Sylfaen"/>
          <w:color w:val="000000" w:themeColor="text1"/>
          <w:sz w:val="24"/>
          <w:szCs w:val="24"/>
          <w:lang w:val="ka-GE"/>
        </w:rPr>
        <w:t>შშმ</w:t>
      </w:r>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პირთათვის</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მისაწვდომობის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უზრუნველყოფა</w:t>
      </w:r>
      <w:proofErr w:type="spellEnd"/>
      <w:r w:rsidRPr="00385989">
        <w:rPr>
          <w:rFonts w:ascii="Sylfaen" w:hAnsi="Sylfaen"/>
          <w:color w:val="000000" w:themeColor="text1"/>
          <w:sz w:val="24"/>
          <w:szCs w:val="24"/>
        </w:rPr>
        <w:t>.</w:t>
      </w:r>
      <w:r w:rsidR="00E204C9"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საქართველოს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კანონმდებლობა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მოდის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შესაბამისობაში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გაეროს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კონვენციის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მოთხოვნებთან</w:t>
      </w:r>
      <w:proofErr w:type="spellEnd"/>
      <w:r w:rsidRPr="00385989">
        <w:rPr>
          <w:rFonts w:ascii="Sylfaen" w:hAnsi="Sylfaen"/>
          <w:color w:val="000000" w:themeColor="text1"/>
          <w:sz w:val="24"/>
          <w:szCs w:val="24"/>
        </w:rPr>
        <w:t>.</w:t>
      </w:r>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პრობლემას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წარმოადგენს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ისიც</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რომ</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შესწავლილი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მისაწვდომობასთან</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მიმართებით</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ეროვნულ</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დონეზე</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არსებული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საჭიროებები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ხდება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გაუმჯობესებული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ფიზიკური</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გარემოს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მაჩვენებელი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სტატისტიკის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წარმოება</w:t>
      </w:r>
      <w:proofErr w:type="spellEnd"/>
      <w:r w:rsidR="00684E0E" w:rsidRPr="00385989">
        <w:rPr>
          <w:rFonts w:ascii="Sylfaen" w:hAnsi="Sylfaen"/>
          <w:color w:val="000000" w:themeColor="text1"/>
          <w:sz w:val="24"/>
          <w:szCs w:val="24"/>
        </w:rPr>
        <w:t>.</w:t>
      </w:r>
    </w:p>
    <w:p w:rsidR="00CC554A" w:rsidRPr="00385989" w:rsidRDefault="00865BB0" w:rsidP="00CC554A">
      <w:pPr>
        <w:jc w:val="both"/>
        <w:rPr>
          <w:rFonts w:ascii="Sylfaen" w:hAnsi="Sylfaen"/>
          <w:sz w:val="24"/>
          <w:szCs w:val="24"/>
          <w:lang w:val="ka-GE"/>
        </w:rPr>
      </w:pPr>
      <w:proofErr w:type="spellStart"/>
      <w:r w:rsidRPr="00385989">
        <w:rPr>
          <w:rFonts w:ascii="Sylfaen" w:hAnsi="Sylfaen" w:cs="Sylfaen"/>
          <w:color w:val="000000" w:themeColor="text1"/>
          <w:sz w:val="24"/>
          <w:szCs w:val="24"/>
        </w:rPr>
        <w:t>მისაწვდომობის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კონტექსტში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მნიშვნელოვანია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უნივერსალური</w:t>
      </w:r>
      <w:proofErr w:type="spellEnd"/>
      <w:r w:rsidRPr="00385989">
        <w:rPr>
          <w:rFonts w:ascii="Sylfaen" w:hAnsi="Sylfaen"/>
          <w:color w:val="000000" w:themeColor="text1"/>
          <w:sz w:val="24"/>
          <w:szCs w:val="24"/>
        </w:rPr>
        <w:t xml:space="preserve"> </w:t>
      </w:r>
      <w:proofErr w:type="spellStart"/>
      <w:proofErr w:type="gramStart"/>
      <w:r w:rsidRPr="00385989">
        <w:rPr>
          <w:rFonts w:ascii="Sylfaen" w:hAnsi="Sylfaen" w:cs="Sylfaen"/>
          <w:color w:val="000000" w:themeColor="text1"/>
          <w:sz w:val="24"/>
          <w:szCs w:val="24"/>
        </w:rPr>
        <w:t>დიზაინის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არსის</w:t>
      </w:r>
      <w:proofErr w:type="spellEnd"/>
      <w:proofErr w:type="gram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განხილვა</w:t>
      </w:r>
      <w:proofErr w:type="spellEnd"/>
      <w:r w:rsidRPr="00385989">
        <w:rPr>
          <w:rFonts w:ascii="Sylfaen" w:hAnsi="Sylfaen"/>
          <w:color w:val="000000" w:themeColor="text1"/>
          <w:sz w:val="24"/>
          <w:szCs w:val="24"/>
        </w:rPr>
        <w:t>. „</w:t>
      </w:r>
      <w:proofErr w:type="spellStart"/>
      <w:r w:rsidRPr="00385989">
        <w:rPr>
          <w:rFonts w:ascii="Sylfaen" w:hAnsi="Sylfaen" w:cs="Sylfaen"/>
          <w:color w:val="000000" w:themeColor="text1"/>
          <w:sz w:val="24"/>
          <w:szCs w:val="24"/>
        </w:rPr>
        <w:t>უნივერსალური</w:t>
      </w:r>
      <w:proofErr w:type="spellEnd"/>
      <w:r w:rsidRPr="00385989">
        <w:rPr>
          <w:rFonts w:ascii="Sylfaen" w:hAnsi="Sylfaen"/>
          <w:color w:val="000000" w:themeColor="text1"/>
          <w:sz w:val="24"/>
          <w:szCs w:val="24"/>
        </w:rPr>
        <w:t xml:space="preserve"> </w:t>
      </w:r>
      <w:proofErr w:type="spellStart"/>
      <w:proofErr w:type="gramStart"/>
      <w:r w:rsidRPr="00385989">
        <w:rPr>
          <w:rFonts w:ascii="Sylfaen" w:hAnsi="Sylfaen" w:cs="Sylfaen"/>
          <w:color w:val="000000" w:themeColor="text1"/>
          <w:sz w:val="24"/>
          <w:szCs w:val="24"/>
        </w:rPr>
        <w:t>დიზაინი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გულისხმობს</w:t>
      </w:r>
      <w:proofErr w:type="spellEnd"/>
      <w:proofErr w:type="gram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პროდუქტის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გარემოს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პროგრამებისა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და</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მომსახურების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ისეთ</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დიზაინს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რომელიც</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ყველა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ადამიანს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აძლევს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მისი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მაქსიმალური</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გამოყენების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საშუალებას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ადაპტაციისა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და</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სპეციალური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დიზაინის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გამოყენების</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აუცილებლობის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გარეშე</w:t>
      </w:r>
      <w:proofErr w:type="spellEnd"/>
      <w:r w:rsidRPr="00385989">
        <w:rPr>
          <w:rFonts w:ascii="Sylfaen" w:hAnsi="Sylfaen"/>
          <w:color w:val="000000" w:themeColor="text1"/>
          <w:sz w:val="24"/>
          <w:szCs w:val="24"/>
        </w:rPr>
        <w:t>. „</w:t>
      </w:r>
      <w:proofErr w:type="spellStart"/>
      <w:r w:rsidRPr="00385989">
        <w:rPr>
          <w:rFonts w:ascii="Sylfaen" w:hAnsi="Sylfaen" w:cs="Sylfaen"/>
          <w:color w:val="000000" w:themeColor="text1"/>
          <w:sz w:val="24"/>
          <w:szCs w:val="24"/>
        </w:rPr>
        <w:t>უნივერსალური</w:t>
      </w:r>
      <w:proofErr w:type="spellEnd"/>
      <w:r w:rsidRPr="00385989">
        <w:rPr>
          <w:rFonts w:ascii="Sylfaen" w:hAnsi="Sylfaen"/>
          <w:color w:val="000000" w:themeColor="text1"/>
          <w:sz w:val="24"/>
          <w:szCs w:val="24"/>
        </w:rPr>
        <w:t xml:space="preserve"> </w:t>
      </w:r>
      <w:proofErr w:type="spellStart"/>
      <w:proofErr w:type="gramStart"/>
      <w:r w:rsidRPr="00385989">
        <w:rPr>
          <w:rFonts w:ascii="Sylfaen" w:hAnsi="Sylfaen" w:cs="Sylfaen"/>
          <w:color w:val="000000" w:themeColor="text1"/>
          <w:sz w:val="24"/>
          <w:szCs w:val="24"/>
        </w:rPr>
        <w:t>დიზაინი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არ</w:t>
      </w:r>
      <w:proofErr w:type="spellEnd"/>
      <w:proofErr w:type="gram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გამორიცხავს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საჭიროების</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შემთხვევაში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შეზღუდული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შესაძლებლობის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მქონე</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კონკრეტული</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ჯგუფის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მიერ</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დამხმარე</w:t>
      </w:r>
      <w:proofErr w:type="spellEnd"/>
      <w:r w:rsidRPr="00385989">
        <w:rPr>
          <w:rFonts w:ascii="Sylfaen" w:hAnsi="Sylfaen"/>
          <w:color w:val="000000" w:themeColor="text1"/>
          <w:sz w:val="24"/>
          <w:szCs w:val="24"/>
          <w:lang w:val="ka-GE"/>
        </w:rPr>
        <w:t xml:space="preserve"> </w:t>
      </w:r>
      <w:proofErr w:type="spellStart"/>
      <w:r w:rsidRPr="00385989">
        <w:rPr>
          <w:rFonts w:ascii="Sylfaen" w:hAnsi="Sylfaen" w:cs="Sylfaen"/>
          <w:color w:val="000000" w:themeColor="text1"/>
          <w:sz w:val="24"/>
          <w:szCs w:val="24"/>
        </w:rPr>
        <w:t>საშუალებების</w:t>
      </w:r>
      <w:proofErr w:type="spellEnd"/>
      <w:r w:rsidRPr="00385989">
        <w:rPr>
          <w:rFonts w:ascii="Sylfaen" w:hAnsi="Sylfaen"/>
          <w:color w:val="000000" w:themeColor="text1"/>
          <w:sz w:val="24"/>
          <w:szCs w:val="24"/>
        </w:rPr>
        <w:t xml:space="preserve"> </w:t>
      </w:r>
      <w:proofErr w:type="spellStart"/>
      <w:r w:rsidRPr="00385989">
        <w:rPr>
          <w:rFonts w:ascii="Sylfaen" w:hAnsi="Sylfaen" w:cs="Sylfaen"/>
          <w:color w:val="000000" w:themeColor="text1"/>
          <w:sz w:val="24"/>
          <w:szCs w:val="24"/>
        </w:rPr>
        <w:t>გამოყენებას</w:t>
      </w:r>
      <w:proofErr w:type="spellEnd"/>
      <w:r w:rsidRPr="00385989">
        <w:rPr>
          <w:rFonts w:ascii="Sylfaen" w:hAnsi="Sylfaen"/>
          <w:color w:val="000000" w:themeColor="text1"/>
          <w:sz w:val="24"/>
          <w:szCs w:val="24"/>
        </w:rPr>
        <w:t>.</w:t>
      </w:r>
      <w:r w:rsidR="00CC554A" w:rsidRPr="00385989">
        <w:rPr>
          <w:rFonts w:ascii="Sylfaen" w:hAnsi="Sylfaen"/>
          <w:sz w:val="24"/>
          <w:szCs w:val="24"/>
        </w:rPr>
        <w:t>„</w:t>
      </w:r>
      <w:proofErr w:type="spellStart"/>
      <w:r w:rsidR="00CC554A" w:rsidRPr="00385989">
        <w:rPr>
          <w:rFonts w:ascii="Sylfaen" w:hAnsi="Sylfaen" w:cs="Sylfaen"/>
          <w:sz w:val="24"/>
          <w:szCs w:val="24"/>
        </w:rPr>
        <w:t>უნივერსალური</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დიზაინით</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გათვალისწინებული</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პროექტირება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ჯერ</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კიდევ</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განვითარების</w:t>
      </w:r>
      <w:proofErr w:type="spellEnd"/>
      <w:r w:rsidR="00CC554A" w:rsidRPr="00385989">
        <w:rPr>
          <w:rFonts w:ascii="Sylfaen" w:hAnsi="Sylfaen"/>
          <w:sz w:val="24"/>
          <w:szCs w:val="24"/>
          <w:lang w:val="ka-GE"/>
        </w:rPr>
        <w:t xml:space="preserve"> </w:t>
      </w:r>
      <w:proofErr w:type="spellStart"/>
      <w:r w:rsidR="00CC554A" w:rsidRPr="00385989">
        <w:rPr>
          <w:rFonts w:ascii="Sylfaen" w:hAnsi="Sylfaen" w:cs="Sylfaen"/>
          <w:sz w:val="24"/>
          <w:szCs w:val="24"/>
        </w:rPr>
        <w:t>ეტაპზეა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და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იხვეწება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ტექნოლოგიებისა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და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სხვადასხვა</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ფაქტორების</w:t>
      </w:r>
      <w:proofErr w:type="spellEnd"/>
      <w:r w:rsidR="00CC554A" w:rsidRPr="00385989">
        <w:rPr>
          <w:rFonts w:ascii="Sylfaen" w:hAnsi="Sylfaen"/>
          <w:sz w:val="24"/>
          <w:szCs w:val="24"/>
        </w:rPr>
        <w:t xml:space="preserve"> </w:t>
      </w:r>
      <w:proofErr w:type="spellStart"/>
      <w:r w:rsidR="00CC554A" w:rsidRPr="00385989">
        <w:rPr>
          <w:rFonts w:ascii="Sylfaen" w:hAnsi="Sylfaen" w:cs="Sylfaen"/>
          <w:sz w:val="24"/>
          <w:szCs w:val="24"/>
        </w:rPr>
        <w:t>ცვლილებების</w:t>
      </w:r>
      <w:proofErr w:type="spellEnd"/>
      <w:r w:rsidR="00CC554A" w:rsidRPr="00385989">
        <w:rPr>
          <w:rFonts w:ascii="Sylfaen" w:hAnsi="Sylfaen" w:cs="Sylfaen"/>
          <w:sz w:val="24"/>
          <w:szCs w:val="24"/>
          <w:lang w:val="ka-GE"/>
        </w:rPr>
        <w:t xml:space="preserve"> შესაბამისად</w:t>
      </w:r>
      <w:r w:rsidR="00CC554A" w:rsidRPr="00385989">
        <w:rPr>
          <w:rFonts w:ascii="Sylfaen" w:hAnsi="Sylfaen"/>
          <w:sz w:val="24"/>
          <w:szCs w:val="24"/>
          <w:lang w:val="ka-GE"/>
        </w:rPr>
        <w:t>. „</w:t>
      </w:r>
      <w:r w:rsidR="00CC554A" w:rsidRPr="00385989">
        <w:rPr>
          <w:rFonts w:ascii="Sylfaen" w:hAnsi="Sylfaen" w:cs="Sylfaen"/>
          <w:sz w:val="24"/>
          <w:szCs w:val="24"/>
          <w:lang w:val="ka-GE"/>
        </w:rPr>
        <w:t>უნივერსალური</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დიზაინი</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მიჩნეულია</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როგორც</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დიზაინი</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ადამიანთა</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მრავალფეროვნების</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სოციალური</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ინკლუზიისა</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და</w:t>
      </w:r>
      <w:r w:rsidR="00CC554A" w:rsidRPr="00385989">
        <w:rPr>
          <w:rFonts w:ascii="Sylfaen" w:hAnsi="Sylfaen"/>
          <w:sz w:val="24"/>
          <w:szCs w:val="24"/>
          <w:lang w:val="ka-GE"/>
        </w:rPr>
        <w:t xml:space="preserve"> </w:t>
      </w:r>
      <w:r w:rsidR="00CC554A" w:rsidRPr="00385989">
        <w:rPr>
          <w:rFonts w:ascii="Sylfaen" w:hAnsi="Sylfaen" w:cs="Sylfaen"/>
          <w:sz w:val="24"/>
          <w:szCs w:val="24"/>
          <w:lang w:val="ka-GE"/>
        </w:rPr>
        <w:t>თანასწორობისათვის</w:t>
      </w:r>
      <w:r w:rsidR="00CC554A" w:rsidRPr="00385989">
        <w:rPr>
          <w:rFonts w:ascii="Sylfaen" w:hAnsi="Sylfaen"/>
          <w:sz w:val="24"/>
          <w:szCs w:val="24"/>
          <w:lang w:val="ka-GE"/>
        </w:rPr>
        <w:t>.“</w:t>
      </w:r>
    </w:p>
    <w:p w:rsidR="0093298E" w:rsidRPr="00385989" w:rsidRDefault="00473BB0" w:rsidP="001C2252">
      <w:pPr>
        <w:jc w:val="both"/>
        <w:rPr>
          <w:rFonts w:ascii="Sylfaen" w:hAnsi="Sylfaen"/>
          <w:sz w:val="24"/>
          <w:szCs w:val="24"/>
        </w:rPr>
      </w:pPr>
      <w:r w:rsidRPr="00385989">
        <w:rPr>
          <w:rFonts w:ascii="Sylfaen" w:hAnsi="Sylfaen"/>
          <w:sz w:val="24"/>
          <w:szCs w:val="24"/>
          <w:lang w:val="ka-GE"/>
        </w:rPr>
        <w:t xml:space="preserve">სახალხო დამცველი მუდმივად ამახვილებდა ყურადღებას მისაწვდომობის უზრუნველყოფის მნიშვნელობაზე, მათ შორის, კანონმდებლობაში ცვლილებების განხორციელების საჭიროებაზე, რამაც ხელი შეუწყო საკითხის აქტუალიზებას და ქმედითი ნაბიჯების გადადგმას. კერძოდ, 2018 წელს მომზადდა სპეციალური ანგარიში </w:t>
      </w:r>
      <w:r w:rsidRPr="00385989">
        <w:rPr>
          <w:rFonts w:ascii="Sylfaen" w:hAnsi="Sylfaen"/>
          <w:b/>
          <w:sz w:val="24"/>
          <w:szCs w:val="24"/>
          <w:lang w:val="ka-GE"/>
        </w:rPr>
        <w:t>„შეზღუდული შესაძლებლობის მქონე პირთათვის ფიზიკური გარემოს მისაწვდომობის ხარვეზები“,</w:t>
      </w:r>
      <w:r w:rsidRPr="00385989">
        <w:rPr>
          <w:rFonts w:ascii="Sylfaen" w:hAnsi="Sylfaen"/>
          <w:sz w:val="24"/>
          <w:szCs w:val="24"/>
          <w:lang w:val="ka-GE"/>
        </w:rPr>
        <w:t xml:space="preserve"> ამასთან, შესაბამისი რეკომენდაციები ყოველწლიურად აისახებოდა საქართველოს სახალხო დამცველის საპარლამენტო ანგარიშებში. კვლევის შედეგად საქართველოს სახალხო დამცველმა დაადგინა, რომ ქვეყანაში კვლავ მნიშვნელოვან გამოწვევას წარმოადგენს საზოგადოებრივ ცხოვრებაში შეზღუდული შესაძლებლობის მქონე პირთა სრულფასოვანი მონაწილეობა. არ ხდება ამ პირთა მიერ საზოგადოებრივი დანიშნულების ობიექტებით შეუფერხებლად სარგებლობისთვის საჭირო პირობების შექმნა. სახალხო დამცველმა იდენტიფიცირებული პრობლემების დროულად და ეფექტიანად მოგვარების მიზნით, პასუხისმგებელი უწყებების (საქართველოს პარლამენტის, საქართველოს მთავრობის, ადგილობრივი თვითმმართველობის ორგანოების) მიმართ შეიმუშავა კონკრეტული რეკომენდაციები.</w:t>
      </w:r>
      <w:r w:rsidR="001C2252" w:rsidRPr="00385989">
        <w:rPr>
          <w:rFonts w:ascii="Sylfaen" w:hAnsi="Sylfaen"/>
          <w:sz w:val="24"/>
          <w:szCs w:val="24"/>
        </w:rPr>
        <w:t xml:space="preserve"> </w:t>
      </w:r>
    </w:p>
    <w:p w:rsidR="00672A8F" w:rsidRPr="00385989" w:rsidRDefault="001C2252" w:rsidP="001C2252">
      <w:pPr>
        <w:jc w:val="both"/>
        <w:rPr>
          <w:rFonts w:ascii="Sylfaen" w:hAnsi="Sylfaen"/>
          <w:sz w:val="24"/>
          <w:szCs w:val="24"/>
          <w:lang w:val="ka-GE"/>
        </w:rPr>
      </w:pPr>
      <w:r w:rsidRPr="00385989">
        <w:rPr>
          <w:rFonts w:ascii="Sylfaen" w:hAnsi="Sylfaen"/>
          <w:sz w:val="24"/>
          <w:szCs w:val="24"/>
        </w:rPr>
        <w:t xml:space="preserve">2020 </w:t>
      </w:r>
      <w:r w:rsidR="00C23CA9" w:rsidRPr="00385989">
        <w:rPr>
          <w:rFonts w:ascii="Sylfaen" w:hAnsi="Sylfaen" w:cs="Sylfaen"/>
          <w:color w:val="000000" w:themeColor="text1"/>
          <w:sz w:val="24"/>
          <w:szCs w:val="24"/>
          <w:lang w:val="ka-GE"/>
        </w:rPr>
        <w:t>წლის</w:t>
      </w:r>
      <w:r w:rsidR="00C23CA9" w:rsidRPr="00385989">
        <w:rPr>
          <w:rFonts w:ascii="Sylfaen" w:hAnsi="Sylfaen"/>
          <w:color w:val="000000" w:themeColor="text1"/>
          <w:sz w:val="24"/>
          <w:szCs w:val="24"/>
          <w:lang w:val="ka-GE"/>
        </w:rPr>
        <w:t xml:space="preserve"> 4 დეკემბერს საქართველოს მთავრობამ №732 დადგენილებით დაამტკიცა </w:t>
      </w:r>
      <w:r w:rsidR="00C23CA9" w:rsidRPr="00385989">
        <w:rPr>
          <w:rFonts w:ascii="Sylfaen" w:hAnsi="Sylfaen"/>
          <w:b/>
          <w:color w:val="000000" w:themeColor="text1"/>
          <w:sz w:val="24"/>
          <w:szCs w:val="24"/>
          <w:lang w:val="ka-GE"/>
        </w:rPr>
        <w:t xml:space="preserve">ტექნიკური რეგლამენტი „მისაწვდომობის ეროვნული </w:t>
      </w:r>
      <w:proofErr w:type="gramStart"/>
      <w:r w:rsidR="00C23CA9" w:rsidRPr="00385989">
        <w:rPr>
          <w:rFonts w:ascii="Sylfaen" w:hAnsi="Sylfaen"/>
          <w:b/>
          <w:color w:val="000000" w:themeColor="text1"/>
          <w:sz w:val="24"/>
          <w:szCs w:val="24"/>
          <w:lang w:val="ka-GE"/>
        </w:rPr>
        <w:t>სტანდარტები</w:t>
      </w:r>
      <w:r w:rsidR="0034270B" w:rsidRPr="00385989">
        <w:rPr>
          <w:rFonts w:ascii="Sylfaen" w:hAnsi="Sylfaen"/>
          <w:b/>
          <w:i/>
          <w:color w:val="000000" w:themeColor="text1"/>
          <w:sz w:val="24"/>
          <w:szCs w:val="24"/>
          <w:lang w:val="ka-GE"/>
        </w:rPr>
        <w:t>“</w:t>
      </w:r>
      <w:proofErr w:type="gramEnd"/>
      <w:r w:rsidR="0034270B" w:rsidRPr="00385989">
        <w:rPr>
          <w:rFonts w:ascii="Sylfaen" w:hAnsi="Sylfaen"/>
          <w:b/>
          <w:i/>
          <w:color w:val="000000" w:themeColor="text1"/>
          <w:sz w:val="24"/>
          <w:szCs w:val="24"/>
          <w:lang w:val="ka-GE"/>
        </w:rPr>
        <w:t xml:space="preserve">. </w:t>
      </w:r>
      <w:r w:rsidR="00C23CA9" w:rsidRPr="00385989">
        <w:rPr>
          <w:rFonts w:ascii="Sylfaen" w:hAnsi="Sylfaen"/>
          <w:color w:val="000000" w:themeColor="text1"/>
          <w:sz w:val="24"/>
          <w:szCs w:val="24"/>
          <w:lang w:val="ka-GE"/>
        </w:rPr>
        <w:t xml:space="preserve">დოკუმენტი ეფუძნება უნივერსალური დიზაინის პრინციპებს. </w:t>
      </w:r>
      <w:r w:rsidR="006F3078" w:rsidRPr="00385989">
        <w:rPr>
          <w:rFonts w:ascii="Sylfaen" w:hAnsi="Sylfaen"/>
          <w:color w:val="000000" w:themeColor="text1"/>
          <w:sz w:val="24"/>
          <w:szCs w:val="24"/>
          <w:lang w:val="ka-GE"/>
        </w:rPr>
        <w:t xml:space="preserve">დადგენილება ამოქმედდა 2021 წლის პირველი მარტიდან. მისი ამოქმედებისთანავე ძალადაკარგულად გამოცხადდა </w:t>
      </w:r>
      <w:r w:rsidR="006F3078" w:rsidRPr="00385989">
        <w:rPr>
          <w:rFonts w:ascii="Sylfaen" w:hAnsi="Sylfaen"/>
          <w:b/>
          <w:color w:val="000000" w:themeColor="text1"/>
          <w:sz w:val="24"/>
          <w:szCs w:val="24"/>
          <w:lang w:val="ka-GE"/>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w:t>
      </w:r>
      <w:r w:rsidR="006F3078" w:rsidRPr="00385989">
        <w:rPr>
          <w:rFonts w:ascii="Sylfaen" w:hAnsi="Sylfaen"/>
          <w:color w:val="000000" w:themeColor="text1"/>
          <w:sz w:val="24"/>
          <w:szCs w:val="24"/>
          <w:lang w:val="ka-GE"/>
        </w:rPr>
        <w:t xml:space="preserve"> საქართველოს მთავრობის 2014 წლის 6 იანვრის </w:t>
      </w:r>
      <w:r w:rsidR="006F3078" w:rsidRPr="00385989">
        <w:rPr>
          <w:rFonts w:ascii="Sylfaen" w:hAnsi="Sylfaen"/>
          <w:color w:val="000000" w:themeColor="text1"/>
          <w:sz w:val="24"/>
          <w:szCs w:val="24"/>
          <w:lang w:val="ka-GE"/>
        </w:rPr>
        <w:lastRenderedPageBreak/>
        <w:t>№41 დადგენილება. „მისაწვდომობის ეროვნული სტანდარტები“ წარმოადგენს ტექნიკურ რეგლამენტს, რომელიც ამერიკულ საერთაშორისო სტანდარტს ((ICC A117.1-2017) ეფუძნება.</w:t>
      </w:r>
      <w:r w:rsidR="00292038" w:rsidRPr="00385989">
        <w:rPr>
          <w:rFonts w:ascii="Sylfaen" w:hAnsi="Sylfaen"/>
          <w:b/>
          <w:color w:val="000000" w:themeColor="text1"/>
          <w:sz w:val="24"/>
          <w:szCs w:val="24"/>
          <w:lang w:val="ka-GE"/>
        </w:rPr>
        <w:t xml:space="preserve"> </w:t>
      </w:r>
      <w:r w:rsidR="00292038" w:rsidRPr="00385989">
        <w:rPr>
          <w:rFonts w:ascii="Sylfaen" w:hAnsi="Sylfaen"/>
          <w:color w:val="000000" w:themeColor="text1"/>
          <w:sz w:val="24"/>
          <w:szCs w:val="24"/>
          <w:lang w:val="ka-GE"/>
        </w:rPr>
        <w:t>რე</w:t>
      </w:r>
      <w:r w:rsidR="006F3078" w:rsidRPr="00385989">
        <w:rPr>
          <w:rFonts w:ascii="Sylfaen" w:hAnsi="Sylfaen"/>
          <w:color w:val="000000" w:themeColor="text1"/>
          <w:sz w:val="24"/>
          <w:szCs w:val="24"/>
          <w:lang w:val="ka-GE"/>
        </w:rPr>
        <w:t>გლამენტის მიზანია, შეზღუდული შესაძლებლობის მქონე პირს შესაძლებლობა მისცეს, დამოუკიდებლად მიუახლოვდეს, შევიდეს და გამოიყენოს ადგილი, საშუალება, შენობა ან ელემენტი.</w:t>
      </w:r>
      <w:r w:rsidR="0098746D" w:rsidRPr="00385989">
        <w:rPr>
          <w:rFonts w:ascii="Sylfaen" w:hAnsi="Sylfaen"/>
          <w:b/>
          <w:color w:val="000000" w:themeColor="text1"/>
          <w:sz w:val="24"/>
          <w:szCs w:val="24"/>
          <w:lang w:val="ka-GE"/>
        </w:rPr>
        <w:t xml:space="preserve"> </w:t>
      </w:r>
      <w:r w:rsidR="00506091" w:rsidRPr="00385989">
        <w:rPr>
          <w:rFonts w:ascii="Sylfaen" w:hAnsi="Sylfaen" w:cs="Sylfaen"/>
          <w:color w:val="000000" w:themeColor="text1"/>
          <w:sz w:val="24"/>
          <w:szCs w:val="24"/>
          <w:lang w:val="ka-GE"/>
        </w:rPr>
        <w:t>ახალი</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ტექნიკური</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რეგლამენტის</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სახელწოდება</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განისაზღვრა</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როგორც</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მისაწვდომობის</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ეროვნული</w:t>
      </w:r>
      <w:r w:rsidR="00506091"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სტანდარტები</w:t>
      </w:r>
      <w:r w:rsidR="00506091" w:rsidRPr="00385989">
        <w:rPr>
          <w:rFonts w:ascii="Sylfaen" w:hAnsi="Sylfaen"/>
          <w:color w:val="000000" w:themeColor="text1"/>
          <w:sz w:val="24"/>
          <w:szCs w:val="24"/>
          <w:lang w:val="ka-GE"/>
        </w:rPr>
        <w:t>“.</w:t>
      </w:r>
      <w:r w:rsidR="0098746D" w:rsidRPr="00385989">
        <w:rPr>
          <w:rFonts w:ascii="Sylfaen" w:hAnsi="Sylfaen"/>
          <w:color w:val="000000" w:themeColor="text1"/>
          <w:sz w:val="24"/>
          <w:szCs w:val="24"/>
          <w:lang w:val="ka-GE"/>
        </w:rPr>
        <w:t xml:space="preserve"> </w:t>
      </w:r>
      <w:r w:rsidR="00506091" w:rsidRPr="00385989">
        <w:rPr>
          <w:rFonts w:ascii="Sylfaen" w:hAnsi="Sylfaen" w:cs="Sylfaen"/>
          <w:color w:val="000000" w:themeColor="text1"/>
          <w:sz w:val="24"/>
          <w:szCs w:val="24"/>
          <w:lang w:val="ka-GE"/>
        </w:rPr>
        <w:t>დოკუმენტის</w:t>
      </w:r>
      <w:r w:rsidR="00506091" w:rsidRPr="00385989">
        <w:rPr>
          <w:rFonts w:ascii="Sylfaen" w:hAnsi="Sylfaen"/>
          <w:color w:val="000000" w:themeColor="text1"/>
          <w:sz w:val="24"/>
          <w:szCs w:val="24"/>
          <w:lang w:val="ka-GE"/>
        </w:rPr>
        <w:t xml:space="preserve"> ერთ-ერთი მუხლის თანახმად, სტანდარტები გავრცელდება უკვე აშენებულ ან მშენებარე ობიექტებზეც. </w:t>
      </w:r>
      <w:r w:rsidR="00561E95" w:rsidRPr="00385989">
        <w:rPr>
          <w:rFonts w:ascii="Sylfaen" w:hAnsi="Sylfaen"/>
          <w:color w:val="000000" w:themeColor="text1"/>
          <w:sz w:val="24"/>
          <w:szCs w:val="24"/>
          <w:lang w:val="ka-GE"/>
        </w:rPr>
        <w:t xml:space="preserve">თუმცა, </w:t>
      </w:r>
      <w:r w:rsidR="00672A8F" w:rsidRPr="00385989">
        <w:rPr>
          <w:rFonts w:ascii="Sylfaen" w:hAnsi="Sylfaen"/>
          <w:color w:val="000000" w:themeColor="text1"/>
          <w:sz w:val="24"/>
          <w:szCs w:val="24"/>
          <w:lang w:val="ka-GE"/>
        </w:rPr>
        <w:t>თუ აშენებული და მშენებარე ობიექტების ტექნიკურ რეგლამენტთან მოყვანა ტექნიკურად შეუძლებელია, ამ შემთხვევაში მისაწვდომობა მაქსიმალურად უნდა იყოს უზრუნველყოფილი ტექნიკური შესაძლებლობის ფარგლებში.</w:t>
      </w:r>
    </w:p>
    <w:p w:rsidR="005A366D" w:rsidRPr="00385989" w:rsidRDefault="00D31B3C" w:rsidP="005A366D">
      <w:pPr>
        <w:jc w:val="both"/>
        <w:rPr>
          <w:rFonts w:ascii="Sylfaen" w:hAnsi="Sylfaen"/>
          <w:color w:val="000000" w:themeColor="text1"/>
          <w:sz w:val="24"/>
          <w:szCs w:val="24"/>
          <w:lang w:val="ka-GE"/>
        </w:rPr>
      </w:pPr>
      <w:r w:rsidRPr="00385989">
        <w:rPr>
          <w:rFonts w:ascii="Sylfaen" w:hAnsi="Sylfaen"/>
          <w:color w:val="000000" w:themeColor="text1"/>
          <w:sz w:val="24"/>
          <w:szCs w:val="24"/>
          <w:lang w:val="ka-GE"/>
        </w:rPr>
        <w:t>მშენებლობის პროცესში „მისაწვდომობის ეროვნული სტანდარტების“ მოთხოვნების გაუთვალისწინებლობა ჩაითვლება სანებართვო პირობების დარღვევად და</w:t>
      </w:r>
      <w:r w:rsidR="00023AE3" w:rsidRPr="00385989">
        <w:rPr>
          <w:rFonts w:ascii="Sylfaen" w:hAnsi="Sylfaen"/>
          <w:color w:val="000000" w:themeColor="text1"/>
          <w:sz w:val="24"/>
          <w:szCs w:val="24"/>
          <w:lang w:val="ka-GE"/>
        </w:rPr>
        <w:t xml:space="preserve"> </w:t>
      </w:r>
      <w:r w:rsidRPr="00385989">
        <w:rPr>
          <w:rFonts w:ascii="Sylfaen" w:hAnsi="Sylfaen"/>
          <w:color w:val="000000" w:themeColor="text1"/>
          <w:sz w:val="24"/>
          <w:szCs w:val="24"/>
          <w:lang w:val="ka-GE"/>
        </w:rPr>
        <w:t>გატარდება მოქმედი კანონმდებლობით დადგენილი სანქციები“. სანქციები კი განსხვავდება კლასების მიხედვით იმ შენობებისა, რომელთა მიმართაც  რეგლამენტით გათვალისწინებული სტანდარტები ირღვევა.</w:t>
      </w:r>
    </w:p>
    <w:p w:rsidR="00596D13" w:rsidRPr="00385989" w:rsidRDefault="00362ED2" w:rsidP="00596D13">
      <w:pPr>
        <w:jc w:val="both"/>
        <w:rPr>
          <w:rFonts w:ascii="Sylfaen" w:hAnsi="Sylfaen"/>
          <w:color w:val="000000" w:themeColor="text1"/>
          <w:sz w:val="24"/>
          <w:szCs w:val="24"/>
          <w:lang w:val="ka-GE"/>
        </w:rPr>
      </w:pPr>
      <w:r w:rsidRPr="006E68AA">
        <w:rPr>
          <w:rFonts w:ascii="Sylfaen" w:hAnsi="Sylfaen" w:cs="Sylfaen"/>
          <w:color w:val="000000" w:themeColor="text1"/>
          <w:sz w:val="24"/>
          <w:szCs w:val="24"/>
          <w:lang w:val="ka-GE"/>
        </w:rPr>
        <w:t>სახალხო</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დამცველი</w:t>
      </w:r>
      <w:r w:rsidRPr="006E68AA">
        <w:rPr>
          <w:rFonts w:ascii="Sylfaen" w:hAnsi="Sylfaen"/>
          <w:color w:val="000000" w:themeColor="text1"/>
          <w:sz w:val="24"/>
          <w:szCs w:val="24"/>
          <w:lang w:val="ka-GE"/>
        </w:rPr>
        <w:t xml:space="preserve"> </w:t>
      </w:r>
      <w:r w:rsidR="00DC5056" w:rsidRPr="006E68AA">
        <w:rPr>
          <w:rFonts w:ascii="Sylfaen" w:hAnsi="Sylfaen"/>
          <w:color w:val="000000" w:themeColor="text1"/>
          <w:sz w:val="24"/>
          <w:szCs w:val="24"/>
          <w:lang w:val="ka-GE"/>
        </w:rPr>
        <w:t xml:space="preserve">და შშმ პირთა საკითხებზე მომუშავე არასამთავრობო ორგანიზაციები </w:t>
      </w:r>
      <w:r w:rsidRPr="006E68AA">
        <w:rPr>
          <w:rFonts w:ascii="Sylfaen" w:hAnsi="Sylfaen"/>
          <w:color w:val="000000" w:themeColor="text1"/>
          <w:sz w:val="24"/>
          <w:szCs w:val="24"/>
          <w:lang w:val="ka-GE"/>
        </w:rPr>
        <w:t xml:space="preserve">აქტიურად </w:t>
      </w:r>
      <w:r w:rsidR="00DC5056" w:rsidRPr="006E68AA">
        <w:rPr>
          <w:rFonts w:ascii="Sylfaen" w:hAnsi="Sylfaen" w:cs="Sylfaen"/>
          <w:color w:val="000000" w:themeColor="text1"/>
          <w:sz w:val="24"/>
          <w:szCs w:val="24"/>
          <w:lang w:val="ka-GE"/>
        </w:rPr>
        <w:t>აგრძელებენ</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მისაწვდომობასთან</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დაკავშირებული</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საკითხების</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მონიტორინგს</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და</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ა</w:t>
      </w:r>
      <w:r w:rsidR="00E16823" w:rsidRPr="006E68AA">
        <w:rPr>
          <w:rFonts w:ascii="Sylfaen" w:hAnsi="Sylfaen" w:cs="Sylfaen"/>
          <w:color w:val="000000" w:themeColor="text1"/>
          <w:sz w:val="24"/>
          <w:szCs w:val="24"/>
          <w:lang w:val="ka-GE"/>
        </w:rPr>
        <w:t>კვირდებიან</w:t>
      </w:r>
      <w:r w:rsidRPr="006E68AA">
        <w:rPr>
          <w:rFonts w:ascii="Sylfaen" w:hAnsi="Sylfaen"/>
          <w:color w:val="000000" w:themeColor="text1"/>
          <w:sz w:val="24"/>
          <w:szCs w:val="24"/>
          <w:lang w:val="ka-GE"/>
        </w:rPr>
        <w:t xml:space="preserve"> </w:t>
      </w:r>
      <w:r w:rsidRPr="006E68AA">
        <w:rPr>
          <w:rFonts w:ascii="Sylfaen" w:hAnsi="Sylfaen" w:cs="Sylfaen"/>
          <w:color w:val="000000" w:themeColor="text1"/>
          <w:sz w:val="24"/>
          <w:szCs w:val="24"/>
          <w:lang w:val="ka-GE"/>
        </w:rPr>
        <w:t>როგორ</w:t>
      </w:r>
      <w:r w:rsidRPr="00385989">
        <w:rPr>
          <w:rFonts w:ascii="Sylfaen" w:hAnsi="Sylfaen" w:cs="Sylfaen"/>
          <w:color w:val="000000" w:themeColor="text1"/>
          <w:sz w:val="24"/>
          <w:szCs w:val="24"/>
          <w:lang w:val="ka-GE"/>
        </w:rPr>
        <w:t>ც</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მისაწვდომობის</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ეროვნული</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სტანდარტის</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პრაქტიკაში</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დანერგვის</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ისე</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მის</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აღსრულებაზე</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ზედამხედველობის</w:t>
      </w:r>
      <w:r w:rsidRPr="00385989">
        <w:rPr>
          <w:rFonts w:ascii="Sylfaen" w:hAnsi="Sylfaen"/>
          <w:color w:val="000000" w:themeColor="text1"/>
          <w:sz w:val="24"/>
          <w:szCs w:val="24"/>
          <w:lang w:val="ka-GE"/>
        </w:rPr>
        <w:t xml:space="preserve"> </w:t>
      </w:r>
      <w:r w:rsidRPr="00385989">
        <w:rPr>
          <w:rFonts w:ascii="Sylfaen" w:hAnsi="Sylfaen" w:cs="Sylfaen"/>
          <w:color w:val="000000" w:themeColor="text1"/>
          <w:sz w:val="24"/>
          <w:szCs w:val="24"/>
          <w:lang w:val="ka-GE"/>
        </w:rPr>
        <w:t>პროცესს</w:t>
      </w:r>
      <w:r w:rsidR="005734B9" w:rsidRPr="00385989">
        <w:rPr>
          <w:rFonts w:ascii="Sylfaen" w:hAnsi="Sylfaen" w:cs="Sylfaen"/>
          <w:color w:val="000000" w:themeColor="text1"/>
          <w:sz w:val="24"/>
          <w:szCs w:val="24"/>
          <w:lang w:val="ka-GE"/>
        </w:rPr>
        <w:t xml:space="preserve">. </w:t>
      </w:r>
      <w:r w:rsidR="000159F3" w:rsidRPr="00385989">
        <w:rPr>
          <w:rFonts w:ascii="Sylfaen" w:eastAsia="Times New Roman" w:hAnsi="Sylfaen" w:cs="Times New Roman"/>
          <w:color w:val="000000" w:themeColor="text1"/>
          <w:sz w:val="24"/>
          <w:szCs w:val="24"/>
          <w:lang w:val="ka-GE"/>
        </w:rPr>
        <w:t xml:space="preserve">მისაწვდომობის ეროვნული სტანდარტების პრაქტიკაში დანერგვას ემსახურებოდა 12 დისტანციური სატრენინგო სესია, </w:t>
      </w:r>
      <w:r w:rsidR="00681FBE" w:rsidRPr="00385989">
        <w:rPr>
          <w:rFonts w:ascii="Sylfaen" w:eastAsia="Times New Roman" w:hAnsi="Sylfaen" w:cs="Times New Roman"/>
          <w:color w:val="000000" w:themeColor="text1"/>
          <w:sz w:val="24"/>
          <w:szCs w:val="24"/>
          <w:lang w:val="ka-GE"/>
        </w:rPr>
        <w:t>რომელიც 2021 წლის 16 მარტს საქართველოს სახალხო დამცველის აპარატმა, გაეროს განვითარების პროგრამასთან (UNDP) თანამშრომლობით დაიწყო თემაზე: „ტექნიკური რეგლამენტი - მისაწვდომობის ეროვნული სტანდარტები“. ტრენინგი მიზნად ისახავდა, მთელი ქვეყნის მასშტაბით, ადგილობრივი თვითმმართველობების დონეზე მისაწვდომობის ეროვნული სტანდარტებით განსაზღვრული საკითხების იმპლემენტაციისა და მათ შესრულებაზე ზედამხედველობის პროცესში ჩართული პირების გადამზადებას მისაწვდომობის საკითხებში.</w:t>
      </w:r>
      <w:r w:rsidR="00D95CB3" w:rsidRPr="00385989">
        <w:rPr>
          <w:rFonts w:ascii="Sylfaen" w:eastAsia="Times New Roman" w:hAnsi="Sylfaen" w:cs="Times New Roman"/>
          <w:color w:val="000000" w:themeColor="text1"/>
          <w:sz w:val="24"/>
          <w:szCs w:val="24"/>
          <w:lang w:val="ka-GE"/>
        </w:rPr>
        <w:t xml:space="preserve"> </w:t>
      </w:r>
    </w:p>
    <w:p w:rsidR="00B718C5" w:rsidRPr="00385989" w:rsidRDefault="00B718C5" w:rsidP="00596D13">
      <w:pPr>
        <w:jc w:val="both"/>
        <w:rPr>
          <w:rFonts w:ascii="Sylfaen" w:hAnsi="Sylfaen"/>
          <w:color w:val="000000" w:themeColor="text1"/>
          <w:sz w:val="24"/>
          <w:szCs w:val="24"/>
          <w:lang w:val="ka-GE"/>
        </w:rPr>
      </w:pPr>
      <w:r w:rsidRPr="00385989">
        <w:rPr>
          <w:rFonts w:ascii="Sylfaen" w:eastAsia="Times New Roman" w:hAnsi="Sylfaen" w:cs="Times New Roman"/>
          <w:color w:val="000000" w:themeColor="text1"/>
          <w:sz w:val="24"/>
          <w:szCs w:val="24"/>
          <w:lang w:val="ka-GE"/>
        </w:rPr>
        <w:t xml:space="preserve">აღნიშნულ მოხსენებას თავმჯდომარემ დააატა, რომ მშენებარე ობიექტებზე </w:t>
      </w:r>
      <w:r w:rsidR="00596D13" w:rsidRPr="00385989">
        <w:rPr>
          <w:rFonts w:ascii="Sylfaen" w:eastAsia="Times New Roman" w:hAnsi="Sylfaen" w:cs="Times New Roman"/>
          <w:color w:val="000000" w:themeColor="text1"/>
          <w:sz w:val="24"/>
          <w:szCs w:val="24"/>
          <w:lang w:val="ka-GE"/>
        </w:rPr>
        <w:t>ნამდვილად</w:t>
      </w:r>
      <w:r w:rsidRPr="00385989">
        <w:rPr>
          <w:rFonts w:ascii="Sylfaen" w:eastAsia="Times New Roman" w:hAnsi="Sylfaen" w:cs="Times New Roman"/>
          <w:color w:val="000000" w:themeColor="text1"/>
          <w:sz w:val="24"/>
          <w:szCs w:val="24"/>
          <w:lang w:val="ka-GE"/>
        </w:rPr>
        <w:t xml:space="preserve"> უნდა იყოს გათვალისწინებული შშმ პირთა საჭიროებები და მათზე მორგებული ადაპტირებული გარემო.</w:t>
      </w:r>
    </w:p>
    <w:p w:rsidR="00133B89" w:rsidRPr="00385989" w:rsidRDefault="005A0AD7" w:rsidP="00AE1DDE">
      <w:pPr>
        <w:spacing w:after="0" w:line="240" w:lineRule="auto"/>
        <w:jc w:val="both"/>
        <w:rPr>
          <w:rFonts w:ascii="Sylfaen" w:hAnsi="Sylfaen" w:cs="Sylfaen"/>
          <w:sz w:val="24"/>
          <w:szCs w:val="24"/>
          <w:lang w:val="ka-GE"/>
        </w:rPr>
      </w:pPr>
      <w:r w:rsidRPr="00385989">
        <w:rPr>
          <w:rFonts w:ascii="Sylfaen" w:eastAsia="Times New Roman" w:hAnsi="Sylfaen" w:cs="Times New Roman"/>
          <w:color w:val="000000" w:themeColor="text1"/>
          <w:sz w:val="24"/>
          <w:szCs w:val="24"/>
          <w:lang w:val="ka-GE"/>
        </w:rPr>
        <w:t xml:space="preserve">დღისწესრიგით გათვალისწინებული შემდეგი საკითხი შეეხებოდა </w:t>
      </w:r>
      <w:r w:rsidRPr="00385989">
        <w:rPr>
          <w:rFonts w:ascii="Sylfaen" w:hAnsi="Sylfaen" w:cs="Sylfaen"/>
          <w:sz w:val="24"/>
          <w:szCs w:val="24"/>
          <w:lang w:val="ka-GE"/>
        </w:rPr>
        <w:t>საჩხერის</w:t>
      </w:r>
      <w:r w:rsidRPr="00385989">
        <w:rPr>
          <w:rFonts w:ascii="Sylfaen" w:hAnsi="Sylfaen"/>
          <w:sz w:val="24"/>
          <w:szCs w:val="24"/>
          <w:lang w:val="ka-GE"/>
        </w:rPr>
        <w:t xml:space="preserve"> მუნიციპალიტეტის მერიის სივრცითი მოწყობის, არქიტექტურისა და მშენებლობის </w:t>
      </w:r>
      <w:r w:rsidRPr="00385989">
        <w:rPr>
          <w:rFonts w:ascii="Sylfaen" w:hAnsi="Sylfaen" w:cs="Sylfaen"/>
          <w:sz w:val="24"/>
          <w:szCs w:val="24"/>
          <w:lang w:val="ka-GE"/>
        </w:rPr>
        <w:t>სამსახურის</w:t>
      </w:r>
      <w:r w:rsidRPr="00385989">
        <w:rPr>
          <w:rFonts w:ascii="Sylfaen" w:hAnsi="Sylfaen"/>
          <w:sz w:val="24"/>
          <w:szCs w:val="24"/>
          <w:lang w:val="ka-GE"/>
        </w:rPr>
        <w:t xml:space="preserve"> უფროსის- ბ-ნი დიმიტრი გოდაბრელიძის მოხსენებას </w:t>
      </w:r>
      <w:r w:rsidRPr="00385989">
        <w:rPr>
          <w:rFonts w:ascii="Sylfaen" w:hAnsi="Sylfaen" w:cs="Sylfaen"/>
          <w:sz w:val="24"/>
          <w:szCs w:val="24"/>
          <w:lang w:val="ka-GE"/>
        </w:rPr>
        <w:t xml:space="preserve">შშმ პირთათვის, </w:t>
      </w:r>
      <w:r w:rsidRPr="00385989">
        <w:rPr>
          <w:rFonts w:ascii="Sylfaen" w:hAnsi="Sylfaen"/>
          <w:sz w:val="24"/>
          <w:szCs w:val="24"/>
          <w:lang w:val="ka-GE"/>
        </w:rPr>
        <w:t xml:space="preserve">არქიტექტურისა და მშენებლობის </w:t>
      </w:r>
      <w:r w:rsidRPr="00385989">
        <w:rPr>
          <w:rFonts w:ascii="Sylfaen" w:hAnsi="Sylfaen" w:cs="Sylfaen"/>
          <w:sz w:val="24"/>
          <w:szCs w:val="24"/>
          <w:lang w:val="ka-GE"/>
        </w:rPr>
        <w:t>სამსახურის მიერ განხორციელებული პროექტების შესახებ. მომხსენებელმა აღნიშნა, რომ საჩხერის მუნიციპალიტეტის ტერიტორიაზე მიმდინარე შენობა-ნაგებობების მოწყობა მაქსიმალურად ითვალისწინებს შშმ პირთათვის საჭირო ადაპტირებული გარემოს შექმნას.</w:t>
      </w:r>
      <w:r w:rsidR="00A20CBF" w:rsidRPr="00385989">
        <w:rPr>
          <w:rFonts w:ascii="Sylfaen" w:hAnsi="Sylfaen" w:cs="Sylfaen"/>
          <w:sz w:val="24"/>
          <w:szCs w:val="24"/>
          <w:lang w:val="ka-GE"/>
        </w:rPr>
        <w:t xml:space="preserve"> მან დაასახელა რამდენიმე </w:t>
      </w:r>
      <w:r w:rsidR="0066364B" w:rsidRPr="00385989">
        <w:rPr>
          <w:rFonts w:ascii="Sylfaen" w:hAnsi="Sylfaen" w:cs="Sylfaen"/>
          <w:sz w:val="24"/>
          <w:szCs w:val="24"/>
          <w:lang w:val="ka-GE"/>
        </w:rPr>
        <w:t>ობიექტი</w:t>
      </w:r>
      <w:r w:rsidR="00A20CBF" w:rsidRPr="00385989">
        <w:rPr>
          <w:rFonts w:ascii="Sylfaen" w:hAnsi="Sylfaen" w:cs="Sylfaen"/>
          <w:sz w:val="24"/>
          <w:szCs w:val="24"/>
          <w:lang w:val="ka-GE"/>
        </w:rPr>
        <w:t xml:space="preserve"> (კერძოდ სოფელ გორისის, ჭალის, ქორეთის ტერიტორიაზე არსებული) რომლებიც უზრუნველყოფილია შშმ პირთათვის საჭირო პანდუსებით და სველი წერტილებით. ასევე მუნიციპალიტეტის ტერიტორიაზე არსებული საბავშვო ბაღების უმეტესობაში, რომლებშიც მიმდინარეობს სამშენებლო სამუშაოები გათვალისწინებულია როგორც სველი წერტილების, ასაევე პანდუსების</w:t>
      </w:r>
      <w:r w:rsidR="00AC00D2" w:rsidRPr="00385989">
        <w:rPr>
          <w:rFonts w:ascii="Sylfaen" w:hAnsi="Sylfaen" w:cs="Sylfaen"/>
          <w:sz w:val="24"/>
          <w:szCs w:val="24"/>
          <w:lang w:val="ka-GE"/>
        </w:rPr>
        <w:t xml:space="preserve"> </w:t>
      </w:r>
      <w:r w:rsidR="00A20CBF" w:rsidRPr="00385989">
        <w:rPr>
          <w:rFonts w:ascii="Sylfaen" w:hAnsi="Sylfaen" w:cs="Sylfaen"/>
          <w:sz w:val="24"/>
          <w:szCs w:val="24"/>
          <w:lang w:val="ka-GE"/>
        </w:rPr>
        <w:t>მოწყობა</w:t>
      </w:r>
      <w:r w:rsidR="00AC00D2" w:rsidRPr="00385989">
        <w:rPr>
          <w:rFonts w:ascii="Sylfaen" w:hAnsi="Sylfaen" w:cs="Sylfaen"/>
          <w:sz w:val="24"/>
          <w:szCs w:val="24"/>
          <w:lang w:val="ka-GE"/>
        </w:rPr>
        <w:t xml:space="preserve">. ამ მხრივ აღსანიშნავია სოფელ მერჯევისა და კორბოულის საბავშვო ბაღების </w:t>
      </w:r>
      <w:r w:rsidR="002A4F42" w:rsidRPr="00385989">
        <w:rPr>
          <w:rFonts w:ascii="Sylfaen" w:hAnsi="Sylfaen" w:cs="Sylfaen"/>
          <w:sz w:val="24"/>
          <w:szCs w:val="24"/>
          <w:lang w:val="ka-GE"/>
        </w:rPr>
        <w:t>მდგომარეობა</w:t>
      </w:r>
      <w:r w:rsidR="00AE1DDE" w:rsidRPr="00385989">
        <w:rPr>
          <w:rFonts w:ascii="Sylfaen" w:hAnsi="Sylfaen" w:cs="Sylfaen"/>
          <w:sz w:val="24"/>
          <w:szCs w:val="24"/>
          <w:lang w:val="ka-GE"/>
        </w:rPr>
        <w:t>, რომლებიც მაქსიმალურად სრულადაა ადაპტირებული.</w:t>
      </w:r>
      <w:r w:rsidR="00E6372D" w:rsidRPr="00385989">
        <w:rPr>
          <w:rFonts w:ascii="Sylfaen" w:hAnsi="Sylfaen" w:cs="Sylfaen"/>
          <w:sz w:val="24"/>
          <w:szCs w:val="24"/>
          <w:lang w:val="ka-GE"/>
        </w:rPr>
        <w:t xml:space="preserve"> </w:t>
      </w:r>
    </w:p>
    <w:p w:rsidR="00E6372D" w:rsidRPr="00385989" w:rsidRDefault="00E6372D" w:rsidP="00AE1DDE">
      <w:pPr>
        <w:spacing w:after="0" w:line="240" w:lineRule="auto"/>
        <w:jc w:val="both"/>
        <w:rPr>
          <w:rFonts w:ascii="Sylfaen" w:hAnsi="Sylfaen" w:cs="Sylfaen"/>
          <w:sz w:val="24"/>
          <w:szCs w:val="24"/>
          <w:lang w:val="ka-GE"/>
        </w:rPr>
      </w:pPr>
      <w:r w:rsidRPr="00385989">
        <w:rPr>
          <w:rFonts w:ascii="Sylfaen" w:hAnsi="Sylfaen" w:cs="Sylfaen"/>
          <w:sz w:val="24"/>
          <w:szCs w:val="24"/>
          <w:lang w:val="ka-GE"/>
        </w:rPr>
        <w:t xml:space="preserve">მომხსენებელმა ასევე აღნიშნა, მიუხედავად აქტიური მუშაობისა რომელიც შშმ პირთა პრობლემების გადაჭრას ემსახურება, არსებობს რამდენიმე ობიექტი, სადაც მსგავსი პრობლემები </w:t>
      </w:r>
      <w:r w:rsidRPr="00385989">
        <w:rPr>
          <w:rFonts w:ascii="Sylfaen" w:hAnsi="Sylfaen" w:cs="Sylfaen"/>
          <w:sz w:val="24"/>
          <w:szCs w:val="24"/>
          <w:lang w:val="ka-GE"/>
        </w:rPr>
        <w:lastRenderedPageBreak/>
        <w:t>კვლავ აქტუალურია</w:t>
      </w:r>
      <w:r w:rsidR="00240828" w:rsidRPr="00385989">
        <w:rPr>
          <w:rFonts w:ascii="Sylfaen" w:hAnsi="Sylfaen" w:cs="Sylfaen"/>
          <w:sz w:val="24"/>
          <w:szCs w:val="24"/>
          <w:lang w:val="ka-GE"/>
        </w:rPr>
        <w:t xml:space="preserve"> და საჭიროებს გამოსწორებას.</w:t>
      </w:r>
      <w:r w:rsidR="00763BC7" w:rsidRPr="00385989">
        <w:rPr>
          <w:rFonts w:ascii="Sylfaen" w:hAnsi="Sylfaen" w:cs="Sylfaen"/>
          <w:sz w:val="24"/>
          <w:szCs w:val="24"/>
          <w:lang w:val="ka-GE"/>
        </w:rPr>
        <w:t xml:space="preserve"> ასევე საჭიროა მუშაობა იმ მიმართულებითაც, რომ ყველა კატეგორიის შშმ პირისთვის იყოს მისაწვდომი შესაბამისი ადაპტირებული გარემო.</w:t>
      </w:r>
    </w:p>
    <w:p w:rsidR="004940B5" w:rsidRPr="00385989" w:rsidRDefault="004940B5" w:rsidP="00AE1DDE">
      <w:pPr>
        <w:spacing w:after="0" w:line="240" w:lineRule="auto"/>
        <w:jc w:val="both"/>
        <w:rPr>
          <w:rFonts w:ascii="Sylfaen" w:hAnsi="Sylfaen" w:cs="Sylfaen"/>
          <w:sz w:val="24"/>
          <w:szCs w:val="24"/>
          <w:lang w:val="ka-GE"/>
        </w:rPr>
      </w:pPr>
      <w:r w:rsidRPr="00385989">
        <w:rPr>
          <w:rFonts w:ascii="Sylfaen" w:hAnsi="Sylfaen" w:cs="Sylfaen"/>
          <w:sz w:val="24"/>
          <w:szCs w:val="24"/>
          <w:lang w:val="ka-GE"/>
        </w:rPr>
        <w:t xml:space="preserve">მომხსენებელმა აღნიშნა, </w:t>
      </w:r>
      <w:r w:rsidR="00B447A3" w:rsidRPr="00385989">
        <w:rPr>
          <w:rFonts w:ascii="Sylfaen" w:hAnsi="Sylfaen" w:cs="Sylfaen"/>
          <w:sz w:val="24"/>
          <w:szCs w:val="24"/>
          <w:lang w:val="ka-GE"/>
        </w:rPr>
        <w:t xml:space="preserve">რომ </w:t>
      </w:r>
      <w:r w:rsidRPr="00385989">
        <w:rPr>
          <w:rFonts w:ascii="Sylfaen" w:hAnsi="Sylfaen" w:cs="Sylfaen"/>
          <w:sz w:val="24"/>
          <w:szCs w:val="24"/>
          <w:lang w:val="ka-GE"/>
        </w:rPr>
        <w:t xml:space="preserve">სამშენებლო ნებართვის გაცემის პროცესში </w:t>
      </w:r>
      <w:r w:rsidR="00B447A3" w:rsidRPr="00385989">
        <w:rPr>
          <w:rFonts w:ascii="Sylfaen" w:hAnsi="Sylfaen" w:cs="Sylfaen"/>
          <w:sz w:val="24"/>
          <w:szCs w:val="24"/>
          <w:lang w:val="ka-GE"/>
        </w:rPr>
        <w:t>აუცილებელი ტექნიკური პირობა</w:t>
      </w:r>
      <w:r w:rsidRPr="00385989">
        <w:rPr>
          <w:rFonts w:ascii="Sylfaen" w:hAnsi="Sylfaen" w:cs="Sylfaen"/>
          <w:sz w:val="24"/>
          <w:szCs w:val="24"/>
          <w:lang w:val="ka-GE"/>
        </w:rPr>
        <w:t xml:space="preserve"> იქნება </w:t>
      </w:r>
      <w:r w:rsidR="00A8056F" w:rsidRPr="00385989">
        <w:rPr>
          <w:rFonts w:ascii="Sylfaen" w:hAnsi="Sylfaen" w:cs="Sylfaen"/>
          <w:sz w:val="24"/>
          <w:szCs w:val="24"/>
          <w:lang w:val="ka-GE"/>
        </w:rPr>
        <w:t>2020 წლის 4 დეკემბრის დადგენილება ტექნიკური რეგლამენტი ,,მისაწვდომობის ეროვნული სტანდარტები“, რომელიც ძალაში შევიდა 2021 წლის პირველი მარტიდან.</w:t>
      </w:r>
      <w:r w:rsidRPr="00385989">
        <w:rPr>
          <w:rFonts w:ascii="Sylfaen" w:hAnsi="Sylfaen" w:cs="Sylfaen"/>
          <w:sz w:val="24"/>
          <w:szCs w:val="24"/>
          <w:lang w:val="ka-GE"/>
        </w:rPr>
        <w:t xml:space="preserve"> </w:t>
      </w:r>
    </w:p>
    <w:p w:rsidR="002F76A3" w:rsidRPr="00385989" w:rsidRDefault="004848E4" w:rsidP="00AE1DDE">
      <w:pPr>
        <w:spacing w:after="0" w:line="240" w:lineRule="auto"/>
        <w:jc w:val="both"/>
        <w:rPr>
          <w:rFonts w:ascii="Sylfaen" w:hAnsi="Sylfaen"/>
          <w:color w:val="000000" w:themeColor="text1"/>
          <w:sz w:val="24"/>
          <w:szCs w:val="24"/>
          <w:lang w:val="ka-GE"/>
        </w:rPr>
      </w:pPr>
      <w:r w:rsidRPr="00D80BEB">
        <w:rPr>
          <w:rFonts w:ascii="Sylfaen" w:hAnsi="Sylfaen"/>
          <w:sz w:val="24"/>
          <w:szCs w:val="24"/>
          <w:lang w:val="ka-GE"/>
        </w:rPr>
        <w:t>საჩხერის შშმ პირთა რეგისტრირებული კავშირის გამგეობის თავმჯდომარემ-გიორგი გოგატიშვილმა</w:t>
      </w:r>
      <w:r w:rsidRPr="00385989">
        <w:rPr>
          <w:rFonts w:ascii="Sylfaen" w:hAnsi="Sylfaen"/>
          <w:sz w:val="24"/>
          <w:szCs w:val="24"/>
          <w:lang w:val="ka-GE"/>
        </w:rPr>
        <w:t xml:space="preserve"> </w:t>
      </w:r>
      <w:r w:rsidRPr="00385989">
        <w:rPr>
          <w:rFonts w:ascii="Sylfaen" w:hAnsi="Sylfaen" w:cs="Sylfaen"/>
          <w:color w:val="000000" w:themeColor="text1"/>
          <w:sz w:val="24"/>
          <w:szCs w:val="24"/>
          <w:lang w:val="ka-GE"/>
        </w:rPr>
        <w:t>წამოჭრა საკითხი</w:t>
      </w:r>
      <w:r w:rsidR="002F76A3" w:rsidRPr="00385989">
        <w:rPr>
          <w:rFonts w:ascii="Sylfaen" w:hAnsi="Sylfaen" w:cs="Sylfaen"/>
          <w:color w:val="000000" w:themeColor="text1"/>
          <w:sz w:val="24"/>
          <w:szCs w:val="24"/>
          <w:lang w:val="ka-GE"/>
        </w:rPr>
        <w:t xml:space="preserve"> მუნიციპალიტეტის ტერიტორიაზე არსებული სპორტული მოედნების შესახებ, სადაც განლაგებულია </w:t>
      </w:r>
      <w:r w:rsidR="00011288" w:rsidRPr="00385989">
        <w:rPr>
          <w:rFonts w:ascii="Sylfaen" w:hAnsi="Sylfaen" w:cs="Sylfaen"/>
          <w:color w:val="000000" w:themeColor="text1"/>
          <w:sz w:val="24"/>
          <w:szCs w:val="24"/>
          <w:lang w:val="ka-GE"/>
        </w:rPr>
        <w:t xml:space="preserve">გარე </w:t>
      </w:r>
      <w:r w:rsidR="002F76A3" w:rsidRPr="00385989">
        <w:rPr>
          <w:rFonts w:ascii="Sylfaen" w:hAnsi="Sylfaen" w:cs="Sylfaen"/>
          <w:color w:val="000000" w:themeColor="text1"/>
          <w:sz w:val="24"/>
          <w:szCs w:val="24"/>
          <w:lang w:val="ka-GE"/>
        </w:rPr>
        <w:t xml:space="preserve">ტრენაჟორები, </w:t>
      </w:r>
      <w:r w:rsidRPr="00385989">
        <w:rPr>
          <w:rFonts w:ascii="Sylfaen" w:hAnsi="Sylfaen" w:cs="Sylfaen"/>
          <w:color w:val="000000" w:themeColor="text1"/>
          <w:sz w:val="24"/>
          <w:szCs w:val="24"/>
          <w:lang w:val="ka-GE"/>
        </w:rPr>
        <w:t>თუმცა</w:t>
      </w:r>
      <w:r w:rsidR="002F76A3" w:rsidRPr="00385989">
        <w:rPr>
          <w:rFonts w:ascii="Sylfaen" w:hAnsi="Sylfaen" w:cs="Sylfaen"/>
          <w:color w:val="000000" w:themeColor="text1"/>
          <w:sz w:val="24"/>
          <w:szCs w:val="24"/>
          <w:lang w:val="ka-GE"/>
        </w:rPr>
        <w:t xml:space="preserve"> </w:t>
      </w:r>
      <w:r w:rsidR="00011288" w:rsidRPr="00385989">
        <w:rPr>
          <w:rFonts w:ascii="Sylfaen" w:hAnsi="Sylfaen" w:cs="Sylfaen"/>
          <w:color w:val="000000" w:themeColor="text1"/>
          <w:sz w:val="24"/>
          <w:szCs w:val="24"/>
          <w:lang w:val="ka-GE"/>
        </w:rPr>
        <w:t>არცერთ</w:t>
      </w:r>
      <w:r w:rsidR="002F76A3" w:rsidRPr="00385989">
        <w:rPr>
          <w:rFonts w:ascii="Sylfaen" w:hAnsi="Sylfaen" w:cs="Sylfaen"/>
          <w:color w:val="000000" w:themeColor="text1"/>
          <w:sz w:val="24"/>
          <w:szCs w:val="24"/>
          <w:lang w:val="ka-GE"/>
        </w:rPr>
        <w:t xml:space="preserve">ი </w:t>
      </w:r>
      <w:r w:rsidR="00011288" w:rsidRPr="00385989">
        <w:rPr>
          <w:rFonts w:ascii="Sylfaen" w:hAnsi="Sylfaen" w:cs="Sylfaen"/>
          <w:color w:val="000000" w:themeColor="text1"/>
          <w:sz w:val="24"/>
          <w:szCs w:val="24"/>
          <w:lang w:val="ka-GE"/>
        </w:rPr>
        <w:t xml:space="preserve">მათგანი </w:t>
      </w:r>
      <w:r w:rsidR="002F76A3" w:rsidRPr="00385989">
        <w:rPr>
          <w:rFonts w:ascii="Sylfaen" w:hAnsi="Sylfaen" w:cs="Sylfaen"/>
          <w:color w:val="000000" w:themeColor="text1"/>
          <w:sz w:val="24"/>
          <w:szCs w:val="24"/>
          <w:lang w:val="ka-GE"/>
        </w:rPr>
        <w:t xml:space="preserve">არ </w:t>
      </w:r>
      <w:r w:rsidRPr="00385989">
        <w:rPr>
          <w:rFonts w:ascii="Sylfaen" w:hAnsi="Sylfaen" w:cs="Sylfaen"/>
          <w:color w:val="000000" w:themeColor="text1"/>
          <w:sz w:val="24"/>
          <w:szCs w:val="24"/>
          <w:lang w:val="ka-GE"/>
        </w:rPr>
        <w:t>არის მისაწვდომი</w:t>
      </w:r>
      <w:r w:rsidR="002F76A3" w:rsidRPr="00385989">
        <w:rPr>
          <w:rFonts w:ascii="Sylfaen" w:hAnsi="Sylfaen" w:cs="Sylfaen"/>
          <w:color w:val="000000" w:themeColor="text1"/>
          <w:sz w:val="24"/>
          <w:szCs w:val="24"/>
          <w:lang w:val="ka-GE"/>
        </w:rPr>
        <w:t xml:space="preserve"> შშმ პირთათვის</w:t>
      </w:r>
      <w:r w:rsidR="005555DD" w:rsidRPr="00385989">
        <w:rPr>
          <w:rFonts w:ascii="Sylfaen" w:hAnsi="Sylfaen" w:cs="Sylfaen"/>
          <w:color w:val="000000" w:themeColor="text1"/>
          <w:sz w:val="24"/>
          <w:szCs w:val="24"/>
          <w:lang w:val="ka-GE"/>
        </w:rPr>
        <w:t>, რაც საკმაოდ დიდ პრობლემას წარმოადგენს.</w:t>
      </w:r>
    </w:p>
    <w:p w:rsidR="00AE338B" w:rsidRPr="00385989" w:rsidRDefault="004C4CB2" w:rsidP="00650C5E">
      <w:pPr>
        <w:jc w:val="both"/>
        <w:rPr>
          <w:rFonts w:ascii="Sylfaen" w:hAnsi="Sylfaen"/>
          <w:color w:val="000000" w:themeColor="text1"/>
          <w:sz w:val="24"/>
          <w:szCs w:val="24"/>
          <w:lang w:val="ka-GE"/>
        </w:rPr>
      </w:pPr>
      <w:r w:rsidRPr="00385989">
        <w:rPr>
          <w:rFonts w:ascii="Sylfaen" w:hAnsi="Sylfaen"/>
          <w:color w:val="000000" w:themeColor="text1"/>
          <w:sz w:val="24"/>
          <w:szCs w:val="24"/>
          <w:lang w:val="ka-GE"/>
        </w:rPr>
        <w:t xml:space="preserve">საბჭოს </w:t>
      </w:r>
      <w:r w:rsidR="000F472D" w:rsidRPr="00385989">
        <w:rPr>
          <w:rFonts w:ascii="Sylfaen" w:hAnsi="Sylfaen"/>
          <w:color w:val="000000" w:themeColor="text1"/>
          <w:sz w:val="24"/>
          <w:szCs w:val="24"/>
          <w:lang w:val="ka-GE"/>
        </w:rPr>
        <w:t>წევრთ</w:t>
      </w:r>
      <w:r w:rsidRPr="00385989">
        <w:rPr>
          <w:rFonts w:ascii="Sylfaen" w:hAnsi="Sylfaen"/>
          <w:color w:val="000000" w:themeColor="text1"/>
          <w:sz w:val="24"/>
          <w:szCs w:val="24"/>
          <w:lang w:val="ka-GE"/>
        </w:rPr>
        <w:t xml:space="preserve">ა </w:t>
      </w:r>
      <w:r w:rsidR="000F472D" w:rsidRPr="00385989">
        <w:rPr>
          <w:rFonts w:ascii="Sylfaen" w:hAnsi="Sylfaen"/>
          <w:color w:val="000000" w:themeColor="text1"/>
          <w:sz w:val="24"/>
          <w:szCs w:val="24"/>
          <w:lang w:val="ka-GE"/>
        </w:rPr>
        <w:t>უმრავლესობა იმედოვნებს</w:t>
      </w:r>
      <w:r w:rsidRPr="00385989">
        <w:rPr>
          <w:rFonts w:ascii="Sylfaen" w:hAnsi="Sylfaen"/>
          <w:color w:val="000000" w:themeColor="text1"/>
          <w:sz w:val="24"/>
          <w:szCs w:val="24"/>
          <w:lang w:val="ka-GE"/>
        </w:rPr>
        <w:t xml:space="preserve">, </w:t>
      </w:r>
      <w:r w:rsidR="000F472D" w:rsidRPr="00385989">
        <w:rPr>
          <w:rFonts w:ascii="Sylfaen" w:hAnsi="Sylfaen"/>
          <w:color w:val="000000" w:themeColor="text1"/>
          <w:sz w:val="24"/>
          <w:szCs w:val="24"/>
          <w:lang w:val="ka-GE"/>
        </w:rPr>
        <w:t>რომ სამომავლო</w:t>
      </w:r>
      <w:r w:rsidR="00B210FC" w:rsidRPr="00385989">
        <w:rPr>
          <w:rFonts w:ascii="Sylfaen" w:hAnsi="Sylfaen"/>
          <w:color w:val="000000" w:themeColor="text1"/>
          <w:sz w:val="24"/>
          <w:szCs w:val="24"/>
          <w:lang w:val="ka-GE"/>
        </w:rPr>
        <w:t>დ</w:t>
      </w:r>
      <w:r w:rsidR="000F472D" w:rsidRPr="00385989">
        <w:rPr>
          <w:rFonts w:ascii="Sylfaen" w:hAnsi="Sylfaen"/>
          <w:color w:val="000000" w:themeColor="text1"/>
          <w:sz w:val="24"/>
          <w:szCs w:val="24"/>
          <w:lang w:val="ka-GE"/>
        </w:rPr>
        <w:t xml:space="preserve"> </w:t>
      </w:r>
      <w:r w:rsidRPr="00385989">
        <w:rPr>
          <w:rFonts w:ascii="Sylfaen" w:hAnsi="Sylfaen"/>
          <w:color w:val="000000" w:themeColor="text1"/>
          <w:sz w:val="24"/>
          <w:szCs w:val="24"/>
          <w:lang w:val="ka-GE"/>
        </w:rPr>
        <w:t xml:space="preserve"> </w:t>
      </w:r>
      <w:r w:rsidR="000F472D" w:rsidRPr="00385989">
        <w:rPr>
          <w:rFonts w:ascii="Sylfaen" w:hAnsi="Sylfaen"/>
          <w:color w:val="000000" w:themeColor="text1"/>
          <w:sz w:val="24"/>
          <w:szCs w:val="24"/>
          <w:lang w:val="ka-GE"/>
        </w:rPr>
        <w:t>გადაიჭრება</w:t>
      </w:r>
      <w:r w:rsidRPr="00385989">
        <w:rPr>
          <w:rFonts w:ascii="Sylfaen" w:hAnsi="Sylfaen"/>
          <w:color w:val="000000" w:themeColor="text1"/>
          <w:sz w:val="24"/>
          <w:szCs w:val="24"/>
          <w:lang w:val="ka-GE"/>
        </w:rPr>
        <w:t xml:space="preserve"> მსგავსი ტიპის პრობლემები, რათა გამარტივებულ იქნას ადაპტირებული გარემოს მისაწვდომობა ყველა კატეგორიის შშმ პირთათვის. </w:t>
      </w:r>
    </w:p>
    <w:p w:rsidR="00B55962" w:rsidRPr="00385989" w:rsidRDefault="00891A11" w:rsidP="005B2DAC">
      <w:pPr>
        <w:jc w:val="both"/>
        <w:rPr>
          <w:rFonts w:ascii="Sylfaen" w:hAnsi="Sylfaen"/>
          <w:color w:val="000000" w:themeColor="text1"/>
          <w:sz w:val="24"/>
          <w:szCs w:val="24"/>
          <w:lang w:val="ka-GE"/>
        </w:rPr>
      </w:pPr>
      <w:r w:rsidRPr="00385989">
        <w:rPr>
          <w:rFonts w:ascii="Sylfaen" w:hAnsi="Sylfaen"/>
          <w:color w:val="000000" w:themeColor="text1"/>
          <w:sz w:val="24"/>
          <w:szCs w:val="24"/>
          <w:lang w:val="ka-GE"/>
        </w:rPr>
        <w:t xml:space="preserve">მიმდინარე სხდომაზე თავმჯდომარემ </w:t>
      </w:r>
      <w:r w:rsidR="003A6536" w:rsidRPr="00385989">
        <w:rPr>
          <w:rFonts w:ascii="Sylfaen" w:hAnsi="Sylfaen"/>
          <w:color w:val="000000" w:themeColor="text1"/>
          <w:sz w:val="24"/>
          <w:szCs w:val="24"/>
          <w:lang w:val="ka-GE"/>
        </w:rPr>
        <w:t>გააჟღერა წინადადება,</w:t>
      </w:r>
      <w:r w:rsidRPr="00385989">
        <w:rPr>
          <w:rFonts w:ascii="Sylfaen" w:hAnsi="Sylfaen"/>
          <w:color w:val="000000" w:themeColor="text1"/>
          <w:sz w:val="24"/>
          <w:szCs w:val="24"/>
          <w:lang w:val="ka-GE"/>
        </w:rPr>
        <w:t xml:space="preserve"> ნებისმიერი </w:t>
      </w:r>
      <w:r w:rsidR="003A6536" w:rsidRPr="00385989">
        <w:rPr>
          <w:rFonts w:ascii="Sylfaen" w:hAnsi="Sylfaen"/>
          <w:color w:val="000000" w:themeColor="text1"/>
          <w:sz w:val="24"/>
          <w:szCs w:val="24"/>
          <w:lang w:val="ka-GE"/>
        </w:rPr>
        <w:t>საკით</w:t>
      </w:r>
      <w:r w:rsidRPr="00385989">
        <w:rPr>
          <w:rFonts w:ascii="Sylfaen" w:hAnsi="Sylfaen"/>
          <w:color w:val="000000" w:themeColor="text1"/>
          <w:sz w:val="24"/>
          <w:szCs w:val="24"/>
          <w:lang w:val="ka-GE"/>
        </w:rPr>
        <w:t xml:space="preserve">ხი, რომელიც ეხება შშმ პირთა </w:t>
      </w:r>
      <w:r w:rsidR="003A6536" w:rsidRPr="00385989">
        <w:rPr>
          <w:rFonts w:ascii="Sylfaen" w:hAnsi="Sylfaen"/>
          <w:color w:val="000000" w:themeColor="text1"/>
          <w:sz w:val="24"/>
          <w:szCs w:val="24"/>
          <w:lang w:val="ka-GE"/>
        </w:rPr>
        <w:t>თ</w:t>
      </w:r>
      <w:r w:rsidRPr="00385989">
        <w:rPr>
          <w:rFonts w:ascii="Sylfaen" w:hAnsi="Sylfaen"/>
          <w:color w:val="000000" w:themeColor="text1"/>
          <w:sz w:val="24"/>
          <w:szCs w:val="24"/>
          <w:lang w:val="ka-GE"/>
        </w:rPr>
        <w:t xml:space="preserve">ემს განხილულ იქნას შშმ პირთა საკითხებზე მომუშავე საბჭოს </w:t>
      </w:r>
      <w:r w:rsidR="003A6536" w:rsidRPr="00385989">
        <w:rPr>
          <w:rFonts w:ascii="Sylfaen" w:hAnsi="Sylfaen"/>
          <w:color w:val="000000" w:themeColor="text1"/>
          <w:sz w:val="24"/>
          <w:szCs w:val="24"/>
          <w:lang w:val="ka-GE"/>
        </w:rPr>
        <w:t>უფლებამოსილების ფარგლებში</w:t>
      </w:r>
      <w:r w:rsidRPr="00385989">
        <w:rPr>
          <w:rFonts w:ascii="Sylfaen" w:hAnsi="Sylfaen"/>
          <w:color w:val="000000" w:themeColor="text1"/>
          <w:sz w:val="24"/>
          <w:szCs w:val="24"/>
          <w:lang w:val="ka-GE"/>
        </w:rPr>
        <w:t xml:space="preserve"> და </w:t>
      </w:r>
      <w:r w:rsidR="003A6536" w:rsidRPr="00385989">
        <w:rPr>
          <w:rFonts w:ascii="Sylfaen" w:hAnsi="Sylfaen"/>
          <w:color w:val="000000" w:themeColor="text1"/>
          <w:sz w:val="24"/>
          <w:szCs w:val="24"/>
          <w:lang w:val="ka-GE"/>
        </w:rPr>
        <w:t>არა საბჭოს გვერდის ავლით. მსგავსი ტიპის აქტივობები ხელს შეუწყობს თანამშრომლობის გაუმჯობესებას.</w:t>
      </w:r>
    </w:p>
    <w:p w:rsidR="0017595C" w:rsidRPr="00385989" w:rsidRDefault="0017595C" w:rsidP="005B2DAC">
      <w:pPr>
        <w:jc w:val="both"/>
        <w:rPr>
          <w:rFonts w:ascii="Sylfaen" w:hAnsi="Sylfaen"/>
          <w:color w:val="000000" w:themeColor="text1"/>
          <w:sz w:val="24"/>
          <w:szCs w:val="24"/>
          <w:lang w:val="ka-GE"/>
        </w:rPr>
      </w:pPr>
    </w:p>
    <w:p w:rsidR="000D36C8" w:rsidRPr="00385989" w:rsidRDefault="000D36C8" w:rsidP="005B2DAC">
      <w:pPr>
        <w:jc w:val="both"/>
        <w:rPr>
          <w:rFonts w:ascii="Sylfaen" w:hAnsi="Sylfaen"/>
          <w:sz w:val="24"/>
          <w:szCs w:val="24"/>
          <w:lang w:val="ka-GE"/>
        </w:rPr>
      </w:pPr>
      <w:r w:rsidRPr="00385989">
        <w:rPr>
          <w:rFonts w:ascii="Sylfaen" w:hAnsi="Sylfaen"/>
          <w:sz w:val="24"/>
          <w:szCs w:val="24"/>
          <w:lang w:val="ka-GE"/>
        </w:rPr>
        <w:t>საბჭოს წევრები:  თავმჯდომარე:                                                                       /ოთარ ომიაძე/</w:t>
      </w:r>
    </w:p>
    <w:p w:rsidR="000D36C8" w:rsidRPr="00385989" w:rsidRDefault="000D36C8" w:rsidP="005B2DAC">
      <w:pPr>
        <w:jc w:val="both"/>
        <w:rPr>
          <w:rFonts w:ascii="Sylfaen" w:hAnsi="Sylfaen"/>
          <w:sz w:val="24"/>
          <w:szCs w:val="24"/>
          <w:lang w:val="ka-GE"/>
        </w:rPr>
      </w:pPr>
      <w:r w:rsidRPr="00385989">
        <w:rPr>
          <w:rFonts w:ascii="Sylfaen" w:hAnsi="Sylfaen"/>
          <w:sz w:val="24"/>
          <w:szCs w:val="24"/>
          <w:lang w:val="ka-GE"/>
        </w:rPr>
        <w:t xml:space="preserve">                                    </w:t>
      </w:r>
    </w:p>
    <w:p w:rsidR="000D36C8" w:rsidRPr="00385989" w:rsidRDefault="000D36C8" w:rsidP="005B2DAC">
      <w:pPr>
        <w:jc w:val="both"/>
        <w:rPr>
          <w:rFonts w:ascii="Sylfaen" w:hAnsi="Sylfaen"/>
          <w:sz w:val="24"/>
          <w:szCs w:val="24"/>
          <w:lang w:val="ka-GE"/>
        </w:rPr>
      </w:pPr>
      <w:r w:rsidRPr="00385989">
        <w:rPr>
          <w:rFonts w:ascii="Sylfaen" w:hAnsi="Sylfaen"/>
          <w:sz w:val="24"/>
          <w:szCs w:val="24"/>
          <w:lang w:val="ka-GE"/>
        </w:rPr>
        <w:t xml:space="preserve">                                          მდივანი:                                                                      /თეონა გოგატიშვილი/</w:t>
      </w:r>
    </w:p>
    <w:p w:rsidR="00E27C53" w:rsidRPr="00385989" w:rsidRDefault="00E27C53" w:rsidP="00253B91">
      <w:pPr>
        <w:rPr>
          <w:rFonts w:ascii="Sylfaen" w:hAnsi="Sylfaen"/>
          <w:sz w:val="24"/>
          <w:szCs w:val="24"/>
          <w:lang w:val="ka-GE"/>
        </w:rPr>
      </w:pPr>
    </w:p>
    <w:p w:rsidR="00FA04CB" w:rsidRPr="00385989" w:rsidRDefault="00FA04CB" w:rsidP="00253B91">
      <w:pPr>
        <w:rPr>
          <w:rFonts w:ascii="Sylfaen" w:hAnsi="Sylfaen"/>
          <w:sz w:val="24"/>
          <w:szCs w:val="24"/>
          <w:lang w:val="ka-GE"/>
        </w:rPr>
      </w:pPr>
    </w:p>
    <w:p w:rsidR="00B51A3F" w:rsidRPr="00385989" w:rsidRDefault="00B51A3F" w:rsidP="00253B91">
      <w:pPr>
        <w:rPr>
          <w:rFonts w:ascii="Sylfaen" w:hAnsi="Sylfaen"/>
          <w:sz w:val="24"/>
          <w:szCs w:val="24"/>
        </w:rPr>
      </w:pPr>
    </w:p>
    <w:sectPr w:rsidR="00B51A3F" w:rsidRPr="00385989" w:rsidSect="00123059">
      <w:pgSz w:w="12240" w:h="15840"/>
      <w:pgMar w:top="540" w:right="81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AE8"/>
    <w:multiLevelType w:val="hybridMultilevel"/>
    <w:tmpl w:val="D6C018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58549F"/>
    <w:multiLevelType w:val="hybridMultilevel"/>
    <w:tmpl w:val="7554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2C89"/>
    <w:multiLevelType w:val="hybridMultilevel"/>
    <w:tmpl w:val="B77CBD80"/>
    <w:lvl w:ilvl="0" w:tplc="CF022570">
      <w:start w:val="1"/>
      <w:numFmt w:val="decimal"/>
      <w:lvlText w:val="%1."/>
      <w:lvlJc w:val="left"/>
      <w:pPr>
        <w:ind w:left="1080" w:hanging="360"/>
      </w:pPr>
      <w:rPr>
        <w:rFonts w:ascii="Sylfaen" w:hAnsi="Sylfaen" w:cs="Sylfae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37D2E"/>
    <w:multiLevelType w:val="hybridMultilevel"/>
    <w:tmpl w:val="3950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27565"/>
    <w:multiLevelType w:val="hybridMultilevel"/>
    <w:tmpl w:val="FE7C5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16A2E"/>
    <w:multiLevelType w:val="hybridMultilevel"/>
    <w:tmpl w:val="2C9A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676F1"/>
    <w:multiLevelType w:val="hybridMultilevel"/>
    <w:tmpl w:val="DD28D382"/>
    <w:lvl w:ilvl="0" w:tplc="0040DE5A">
      <w:start w:val="2020"/>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11A61"/>
    <w:multiLevelType w:val="hybridMultilevel"/>
    <w:tmpl w:val="3798133C"/>
    <w:lvl w:ilvl="0" w:tplc="C9C8B6FA">
      <w:start w:val="2020"/>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01215"/>
    <w:multiLevelType w:val="hybridMultilevel"/>
    <w:tmpl w:val="D5189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B4D31"/>
    <w:multiLevelType w:val="hybridMultilevel"/>
    <w:tmpl w:val="5AB44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77E8"/>
    <w:multiLevelType w:val="hybridMultilevel"/>
    <w:tmpl w:val="6E3A3DD2"/>
    <w:lvl w:ilvl="0" w:tplc="24BEF494">
      <w:start w:val="2020"/>
      <w:numFmt w:val="decimal"/>
      <w:lvlText w:val="%1"/>
      <w:lvlJc w:val="left"/>
      <w:pPr>
        <w:ind w:left="840" w:hanging="48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864D5"/>
    <w:multiLevelType w:val="hybridMultilevel"/>
    <w:tmpl w:val="60F4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1274F"/>
    <w:multiLevelType w:val="hybridMultilevel"/>
    <w:tmpl w:val="797E4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37472"/>
    <w:multiLevelType w:val="hybridMultilevel"/>
    <w:tmpl w:val="0B7E2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91643"/>
    <w:multiLevelType w:val="hybridMultilevel"/>
    <w:tmpl w:val="85524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1"/>
  </w:num>
  <w:num w:numId="5">
    <w:abstractNumId w:val="8"/>
  </w:num>
  <w:num w:numId="6">
    <w:abstractNumId w:val="4"/>
  </w:num>
  <w:num w:numId="7">
    <w:abstractNumId w:val="9"/>
  </w:num>
  <w:num w:numId="8">
    <w:abstractNumId w:val="0"/>
  </w:num>
  <w:num w:numId="9">
    <w:abstractNumId w:val="2"/>
  </w:num>
  <w:num w:numId="10">
    <w:abstractNumId w:val="3"/>
  </w:num>
  <w:num w:numId="11">
    <w:abstractNumId w:val="11"/>
  </w:num>
  <w:num w:numId="12">
    <w:abstractNumId w:val="14"/>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4E"/>
    <w:rsid w:val="00011288"/>
    <w:rsid w:val="000159F3"/>
    <w:rsid w:val="00016D32"/>
    <w:rsid w:val="00023AE3"/>
    <w:rsid w:val="00025204"/>
    <w:rsid w:val="00027387"/>
    <w:rsid w:val="000316AF"/>
    <w:rsid w:val="000317F3"/>
    <w:rsid w:val="000342E8"/>
    <w:rsid w:val="00035C89"/>
    <w:rsid w:val="00053339"/>
    <w:rsid w:val="00062069"/>
    <w:rsid w:val="00065359"/>
    <w:rsid w:val="00066524"/>
    <w:rsid w:val="00080B26"/>
    <w:rsid w:val="00087096"/>
    <w:rsid w:val="000976EE"/>
    <w:rsid w:val="000B5DA5"/>
    <w:rsid w:val="000D36C8"/>
    <w:rsid w:val="000E3A98"/>
    <w:rsid w:val="000E7ED1"/>
    <w:rsid w:val="000F271E"/>
    <w:rsid w:val="000F472D"/>
    <w:rsid w:val="000F54D0"/>
    <w:rsid w:val="00110048"/>
    <w:rsid w:val="00111C77"/>
    <w:rsid w:val="00123059"/>
    <w:rsid w:val="00123D8E"/>
    <w:rsid w:val="00124BDD"/>
    <w:rsid w:val="001269B8"/>
    <w:rsid w:val="00133B89"/>
    <w:rsid w:val="001371C9"/>
    <w:rsid w:val="00140629"/>
    <w:rsid w:val="0015436C"/>
    <w:rsid w:val="00161970"/>
    <w:rsid w:val="0017595C"/>
    <w:rsid w:val="00185D55"/>
    <w:rsid w:val="00194CCA"/>
    <w:rsid w:val="001A3172"/>
    <w:rsid w:val="001B531D"/>
    <w:rsid w:val="001C2252"/>
    <w:rsid w:val="001D68AB"/>
    <w:rsid w:val="001E363F"/>
    <w:rsid w:val="0020148F"/>
    <w:rsid w:val="00222230"/>
    <w:rsid w:val="002348B6"/>
    <w:rsid w:val="00240828"/>
    <w:rsid w:val="00253B91"/>
    <w:rsid w:val="00255D45"/>
    <w:rsid w:val="00272828"/>
    <w:rsid w:val="00276B9B"/>
    <w:rsid w:val="00277317"/>
    <w:rsid w:val="00292038"/>
    <w:rsid w:val="002929A7"/>
    <w:rsid w:val="002A0228"/>
    <w:rsid w:val="002A1A04"/>
    <w:rsid w:val="002A4F42"/>
    <w:rsid w:val="002E1FD4"/>
    <w:rsid w:val="002E5790"/>
    <w:rsid w:val="002E7E38"/>
    <w:rsid w:val="002F76A3"/>
    <w:rsid w:val="00301A7D"/>
    <w:rsid w:val="003069BC"/>
    <w:rsid w:val="003114A8"/>
    <w:rsid w:val="00313B43"/>
    <w:rsid w:val="00321E4C"/>
    <w:rsid w:val="00324CFF"/>
    <w:rsid w:val="00326D20"/>
    <w:rsid w:val="00333259"/>
    <w:rsid w:val="0034270B"/>
    <w:rsid w:val="00345796"/>
    <w:rsid w:val="0035591F"/>
    <w:rsid w:val="00362ED2"/>
    <w:rsid w:val="00370CCE"/>
    <w:rsid w:val="00373879"/>
    <w:rsid w:val="003775A0"/>
    <w:rsid w:val="00385989"/>
    <w:rsid w:val="00386D1B"/>
    <w:rsid w:val="0039063A"/>
    <w:rsid w:val="00395242"/>
    <w:rsid w:val="003A00F9"/>
    <w:rsid w:val="003A6536"/>
    <w:rsid w:val="003B1A09"/>
    <w:rsid w:val="003B2FF1"/>
    <w:rsid w:val="003D094A"/>
    <w:rsid w:val="003D709C"/>
    <w:rsid w:val="003E202F"/>
    <w:rsid w:val="003E356C"/>
    <w:rsid w:val="003E429A"/>
    <w:rsid w:val="003F7261"/>
    <w:rsid w:val="00402AA6"/>
    <w:rsid w:val="00403E83"/>
    <w:rsid w:val="00404B76"/>
    <w:rsid w:val="00404D3F"/>
    <w:rsid w:val="00417144"/>
    <w:rsid w:val="00446550"/>
    <w:rsid w:val="00462021"/>
    <w:rsid w:val="00473BB0"/>
    <w:rsid w:val="00475EA9"/>
    <w:rsid w:val="00480CA6"/>
    <w:rsid w:val="004848E4"/>
    <w:rsid w:val="0048716E"/>
    <w:rsid w:val="00490340"/>
    <w:rsid w:val="004940B5"/>
    <w:rsid w:val="004A6FEA"/>
    <w:rsid w:val="004C05C8"/>
    <w:rsid w:val="004C2394"/>
    <w:rsid w:val="004C4CB2"/>
    <w:rsid w:val="004C4E46"/>
    <w:rsid w:val="004E0C3E"/>
    <w:rsid w:val="004E5526"/>
    <w:rsid w:val="004E6FAC"/>
    <w:rsid w:val="004F334E"/>
    <w:rsid w:val="004F3454"/>
    <w:rsid w:val="00503808"/>
    <w:rsid w:val="00506091"/>
    <w:rsid w:val="00521F98"/>
    <w:rsid w:val="00537B08"/>
    <w:rsid w:val="00542937"/>
    <w:rsid w:val="00551B87"/>
    <w:rsid w:val="005555DD"/>
    <w:rsid w:val="00557D8E"/>
    <w:rsid w:val="00560959"/>
    <w:rsid w:val="00561E95"/>
    <w:rsid w:val="005734B9"/>
    <w:rsid w:val="00574D49"/>
    <w:rsid w:val="005822FF"/>
    <w:rsid w:val="005828D7"/>
    <w:rsid w:val="00586BCF"/>
    <w:rsid w:val="00596314"/>
    <w:rsid w:val="00596D13"/>
    <w:rsid w:val="005A0AD7"/>
    <w:rsid w:val="005A35F2"/>
    <w:rsid w:val="005A366D"/>
    <w:rsid w:val="005A394D"/>
    <w:rsid w:val="005A5835"/>
    <w:rsid w:val="005B13A8"/>
    <w:rsid w:val="005B1DAE"/>
    <w:rsid w:val="005B211B"/>
    <w:rsid w:val="005B2DAC"/>
    <w:rsid w:val="005C0F6C"/>
    <w:rsid w:val="005D1E6C"/>
    <w:rsid w:val="005D2F2A"/>
    <w:rsid w:val="005D555B"/>
    <w:rsid w:val="005E57CE"/>
    <w:rsid w:val="0060254C"/>
    <w:rsid w:val="0060379A"/>
    <w:rsid w:val="00604F18"/>
    <w:rsid w:val="0062029F"/>
    <w:rsid w:val="00627AD2"/>
    <w:rsid w:val="00631174"/>
    <w:rsid w:val="006326E2"/>
    <w:rsid w:val="00643909"/>
    <w:rsid w:val="00644DEE"/>
    <w:rsid w:val="00650C5E"/>
    <w:rsid w:val="00651342"/>
    <w:rsid w:val="0066364B"/>
    <w:rsid w:val="00667C63"/>
    <w:rsid w:val="00672A41"/>
    <w:rsid w:val="00672A8F"/>
    <w:rsid w:val="0068060D"/>
    <w:rsid w:val="00681FBE"/>
    <w:rsid w:val="00684E0E"/>
    <w:rsid w:val="00684E73"/>
    <w:rsid w:val="006A4B58"/>
    <w:rsid w:val="006A7A10"/>
    <w:rsid w:val="006B0686"/>
    <w:rsid w:val="006D3D55"/>
    <w:rsid w:val="006E2484"/>
    <w:rsid w:val="006E2F45"/>
    <w:rsid w:val="006E3F9C"/>
    <w:rsid w:val="006E4F7D"/>
    <w:rsid w:val="006E68AA"/>
    <w:rsid w:val="006F3078"/>
    <w:rsid w:val="007132FC"/>
    <w:rsid w:val="00724944"/>
    <w:rsid w:val="00727FA4"/>
    <w:rsid w:val="00730F87"/>
    <w:rsid w:val="007310C7"/>
    <w:rsid w:val="007311F0"/>
    <w:rsid w:val="00732BF3"/>
    <w:rsid w:val="00745680"/>
    <w:rsid w:val="00757EAC"/>
    <w:rsid w:val="00763723"/>
    <w:rsid w:val="00763BC7"/>
    <w:rsid w:val="007654DF"/>
    <w:rsid w:val="00786A42"/>
    <w:rsid w:val="00793699"/>
    <w:rsid w:val="007A02C7"/>
    <w:rsid w:val="007A0580"/>
    <w:rsid w:val="007A397C"/>
    <w:rsid w:val="007A6FEF"/>
    <w:rsid w:val="007B1CF4"/>
    <w:rsid w:val="007B3031"/>
    <w:rsid w:val="007E2936"/>
    <w:rsid w:val="007F1BCD"/>
    <w:rsid w:val="007F4613"/>
    <w:rsid w:val="007F4C69"/>
    <w:rsid w:val="00810BAF"/>
    <w:rsid w:val="008179C3"/>
    <w:rsid w:val="00825410"/>
    <w:rsid w:val="008257E3"/>
    <w:rsid w:val="008342D0"/>
    <w:rsid w:val="00834D47"/>
    <w:rsid w:val="0084500E"/>
    <w:rsid w:val="0085074E"/>
    <w:rsid w:val="00855ADB"/>
    <w:rsid w:val="00865BB0"/>
    <w:rsid w:val="00874B9B"/>
    <w:rsid w:val="00885295"/>
    <w:rsid w:val="00891A11"/>
    <w:rsid w:val="00895E39"/>
    <w:rsid w:val="00896664"/>
    <w:rsid w:val="00896E87"/>
    <w:rsid w:val="008A51A8"/>
    <w:rsid w:val="008A5801"/>
    <w:rsid w:val="008B3AF5"/>
    <w:rsid w:val="008B5C8B"/>
    <w:rsid w:val="008B7175"/>
    <w:rsid w:val="008C742B"/>
    <w:rsid w:val="008D3006"/>
    <w:rsid w:val="008E065E"/>
    <w:rsid w:val="0090696C"/>
    <w:rsid w:val="0091510C"/>
    <w:rsid w:val="00917B57"/>
    <w:rsid w:val="00922925"/>
    <w:rsid w:val="0093298E"/>
    <w:rsid w:val="009336A1"/>
    <w:rsid w:val="009357DF"/>
    <w:rsid w:val="00944039"/>
    <w:rsid w:val="00945887"/>
    <w:rsid w:val="00947239"/>
    <w:rsid w:val="009559CF"/>
    <w:rsid w:val="0096147F"/>
    <w:rsid w:val="00963393"/>
    <w:rsid w:val="009703DF"/>
    <w:rsid w:val="00971983"/>
    <w:rsid w:val="00972C0E"/>
    <w:rsid w:val="0098588D"/>
    <w:rsid w:val="0098746D"/>
    <w:rsid w:val="00990219"/>
    <w:rsid w:val="009A3ED5"/>
    <w:rsid w:val="009A477B"/>
    <w:rsid w:val="009B04FF"/>
    <w:rsid w:val="009B54CC"/>
    <w:rsid w:val="009C1927"/>
    <w:rsid w:val="009C55BD"/>
    <w:rsid w:val="009E6965"/>
    <w:rsid w:val="009E71B9"/>
    <w:rsid w:val="009F4381"/>
    <w:rsid w:val="009F77AE"/>
    <w:rsid w:val="00A13332"/>
    <w:rsid w:val="00A20CBF"/>
    <w:rsid w:val="00A22635"/>
    <w:rsid w:val="00A32DA2"/>
    <w:rsid w:val="00A33F0A"/>
    <w:rsid w:val="00A371C8"/>
    <w:rsid w:val="00A45E82"/>
    <w:rsid w:val="00A47075"/>
    <w:rsid w:val="00A476BF"/>
    <w:rsid w:val="00A5133C"/>
    <w:rsid w:val="00A51BF1"/>
    <w:rsid w:val="00A56602"/>
    <w:rsid w:val="00A73BB5"/>
    <w:rsid w:val="00A8056F"/>
    <w:rsid w:val="00A83048"/>
    <w:rsid w:val="00A922FD"/>
    <w:rsid w:val="00A970B6"/>
    <w:rsid w:val="00AA67A8"/>
    <w:rsid w:val="00AA780E"/>
    <w:rsid w:val="00AA7DF6"/>
    <w:rsid w:val="00AB3E4B"/>
    <w:rsid w:val="00AC00D2"/>
    <w:rsid w:val="00AC25E1"/>
    <w:rsid w:val="00AD316E"/>
    <w:rsid w:val="00AD33A4"/>
    <w:rsid w:val="00AE1DDE"/>
    <w:rsid w:val="00AE26F8"/>
    <w:rsid w:val="00AE338B"/>
    <w:rsid w:val="00AF1281"/>
    <w:rsid w:val="00AF591C"/>
    <w:rsid w:val="00B054C3"/>
    <w:rsid w:val="00B11C7F"/>
    <w:rsid w:val="00B210FC"/>
    <w:rsid w:val="00B2307A"/>
    <w:rsid w:val="00B249B9"/>
    <w:rsid w:val="00B3067D"/>
    <w:rsid w:val="00B4340B"/>
    <w:rsid w:val="00B4341A"/>
    <w:rsid w:val="00B447A3"/>
    <w:rsid w:val="00B4768D"/>
    <w:rsid w:val="00B51A3F"/>
    <w:rsid w:val="00B55962"/>
    <w:rsid w:val="00B566A8"/>
    <w:rsid w:val="00B569B4"/>
    <w:rsid w:val="00B6510A"/>
    <w:rsid w:val="00B65A09"/>
    <w:rsid w:val="00B671A1"/>
    <w:rsid w:val="00B71337"/>
    <w:rsid w:val="00B718C5"/>
    <w:rsid w:val="00B77234"/>
    <w:rsid w:val="00B91744"/>
    <w:rsid w:val="00B9201B"/>
    <w:rsid w:val="00BA176C"/>
    <w:rsid w:val="00BC151D"/>
    <w:rsid w:val="00BC1CDF"/>
    <w:rsid w:val="00BD38B6"/>
    <w:rsid w:val="00BE738A"/>
    <w:rsid w:val="00BF3166"/>
    <w:rsid w:val="00C0157F"/>
    <w:rsid w:val="00C1550E"/>
    <w:rsid w:val="00C23CA9"/>
    <w:rsid w:val="00C32E79"/>
    <w:rsid w:val="00C43646"/>
    <w:rsid w:val="00C44978"/>
    <w:rsid w:val="00C50D75"/>
    <w:rsid w:val="00C52645"/>
    <w:rsid w:val="00C5290E"/>
    <w:rsid w:val="00C53B43"/>
    <w:rsid w:val="00C542A4"/>
    <w:rsid w:val="00C56093"/>
    <w:rsid w:val="00C569A1"/>
    <w:rsid w:val="00C56C71"/>
    <w:rsid w:val="00C67238"/>
    <w:rsid w:val="00C73CCB"/>
    <w:rsid w:val="00C87237"/>
    <w:rsid w:val="00CA0A22"/>
    <w:rsid w:val="00CA7FCB"/>
    <w:rsid w:val="00CB6E8A"/>
    <w:rsid w:val="00CB7D9E"/>
    <w:rsid w:val="00CC1B08"/>
    <w:rsid w:val="00CC554A"/>
    <w:rsid w:val="00CD04D6"/>
    <w:rsid w:val="00CD58EF"/>
    <w:rsid w:val="00CE14F3"/>
    <w:rsid w:val="00CE227A"/>
    <w:rsid w:val="00CE6F40"/>
    <w:rsid w:val="00CF650A"/>
    <w:rsid w:val="00D1044A"/>
    <w:rsid w:val="00D1501D"/>
    <w:rsid w:val="00D310B8"/>
    <w:rsid w:val="00D31B3C"/>
    <w:rsid w:val="00D43F53"/>
    <w:rsid w:val="00D45EE1"/>
    <w:rsid w:val="00D572D7"/>
    <w:rsid w:val="00D63BDC"/>
    <w:rsid w:val="00D71A34"/>
    <w:rsid w:val="00D75E70"/>
    <w:rsid w:val="00D77C39"/>
    <w:rsid w:val="00D77F91"/>
    <w:rsid w:val="00D80BEB"/>
    <w:rsid w:val="00D94F06"/>
    <w:rsid w:val="00D95CB3"/>
    <w:rsid w:val="00DA4570"/>
    <w:rsid w:val="00DA4AFD"/>
    <w:rsid w:val="00DA5A3E"/>
    <w:rsid w:val="00DA6442"/>
    <w:rsid w:val="00DB1DB1"/>
    <w:rsid w:val="00DB3C70"/>
    <w:rsid w:val="00DB521D"/>
    <w:rsid w:val="00DC2C4A"/>
    <w:rsid w:val="00DC5056"/>
    <w:rsid w:val="00DC5711"/>
    <w:rsid w:val="00DD39AC"/>
    <w:rsid w:val="00E155E6"/>
    <w:rsid w:val="00E16823"/>
    <w:rsid w:val="00E204C9"/>
    <w:rsid w:val="00E21561"/>
    <w:rsid w:val="00E248D8"/>
    <w:rsid w:val="00E27C53"/>
    <w:rsid w:val="00E32B84"/>
    <w:rsid w:val="00E34750"/>
    <w:rsid w:val="00E355E7"/>
    <w:rsid w:val="00E51FF8"/>
    <w:rsid w:val="00E6372D"/>
    <w:rsid w:val="00E74C3B"/>
    <w:rsid w:val="00E85602"/>
    <w:rsid w:val="00EA51FB"/>
    <w:rsid w:val="00EB2A84"/>
    <w:rsid w:val="00EB3F9D"/>
    <w:rsid w:val="00ED41FB"/>
    <w:rsid w:val="00EF41F9"/>
    <w:rsid w:val="00F12903"/>
    <w:rsid w:val="00F2799A"/>
    <w:rsid w:val="00F3607D"/>
    <w:rsid w:val="00F46B2D"/>
    <w:rsid w:val="00F50C58"/>
    <w:rsid w:val="00F528A1"/>
    <w:rsid w:val="00F65D19"/>
    <w:rsid w:val="00F7515F"/>
    <w:rsid w:val="00F75A79"/>
    <w:rsid w:val="00F82878"/>
    <w:rsid w:val="00F871EC"/>
    <w:rsid w:val="00FA04CB"/>
    <w:rsid w:val="00FA53E9"/>
    <w:rsid w:val="00FB57C0"/>
    <w:rsid w:val="00FB7187"/>
    <w:rsid w:val="00FE2B2D"/>
    <w:rsid w:val="00FE3F19"/>
    <w:rsid w:val="00FE5284"/>
    <w:rsid w:val="00FE557D"/>
    <w:rsid w:val="00FF2344"/>
    <w:rsid w:val="00FF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BE97"/>
  <w15:chartTrackingRefBased/>
  <w15:docId w15:val="{76FB2125-4DE7-473A-8C6C-AFE4DDE8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BF"/>
    <w:pPr>
      <w:ind w:left="720"/>
      <w:contextualSpacing/>
    </w:pPr>
  </w:style>
  <w:style w:type="paragraph" w:styleId="BalloonText">
    <w:name w:val="Balloon Text"/>
    <w:basedOn w:val="Normal"/>
    <w:link w:val="BalloonTextChar"/>
    <w:uiPriority w:val="99"/>
    <w:semiHidden/>
    <w:unhideWhenUsed/>
    <w:rsid w:val="005C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F6C"/>
    <w:rPr>
      <w:rFonts w:ascii="Segoe UI" w:hAnsi="Segoe UI" w:cs="Segoe UI"/>
      <w:sz w:val="18"/>
      <w:szCs w:val="18"/>
    </w:rPr>
  </w:style>
  <w:style w:type="character" w:styleId="Hyperlink">
    <w:name w:val="Hyperlink"/>
    <w:basedOn w:val="DefaultParagraphFont"/>
    <w:uiPriority w:val="99"/>
    <w:unhideWhenUsed/>
    <w:rsid w:val="00C23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2052</TotalTime>
  <Pages>6</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Gogatishvili</dc:creator>
  <cp:keywords/>
  <dc:description/>
  <cp:lastModifiedBy>Teona Gogatishvili</cp:lastModifiedBy>
  <cp:revision>494</cp:revision>
  <cp:lastPrinted>2021-06-04T06:39:00Z</cp:lastPrinted>
  <dcterms:created xsi:type="dcterms:W3CDTF">2019-08-16T11:58:00Z</dcterms:created>
  <dcterms:modified xsi:type="dcterms:W3CDTF">2021-06-04T06:46:00Z</dcterms:modified>
</cp:coreProperties>
</file>