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36224" w14:textId="77777777" w:rsidR="00651500" w:rsidRPr="00577F6E" w:rsidRDefault="00651500" w:rsidP="00651500">
      <w:pPr>
        <w:jc w:val="center"/>
        <w:rPr>
          <w:rFonts w:ascii="Sylfaen" w:hAnsi="Sylfaen"/>
          <w:b/>
          <w:sz w:val="28"/>
          <w:szCs w:val="28"/>
          <w:lang w:val="ka-GE"/>
        </w:rPr>
      </w:pPr>
      <w:r w:rsidRPr="00577F6E">
        <w:rPr>
          <w:rFonts w:ascii="Sylfaen" w:hAnsi="Sylfaen"/>
          <w:b/>
          <w:sz w:val="28"/>
          <w:szCs w:val="28"/>
          <w:lang w:val="ka-GE"/>
        </w:rPr>
        <w:t xml:space="preserve">გ ა ნ ა ც ხ ა დ ი </w:t>
      </w:r>
    </w:p>
    <w:p w14:paraId="1CD89D6D" w14:textId="77777777" w:rsidR="00651500" w:rsidRPr="00577F6E" w:rsidRDefault="00651500" w:rsidP="00651500">
      <w:pPr>
        <w:jc w:val="center"/>
        <w:rPr>
          <w:rFonts w:ascii="Sylfaen" w:hAnsi="Sylfaen"/>
          <w:sz w:val="28"/>
          <w:szCs w:val="28"/>
          <w:lang w:val="ka-GE"/>
        </w:rPr>
      </w:pPr>
      <w:r w:rsidRPr="00577F6E">
        <w:rPr>
          <w:rFonts w:ascii="Sylfaen" w:hAnsi="Sylfaen"/>
          <w:sz w:val="28"/>
          <w:szCs w:val="28"/>
          <w:lang w:val="ka-GE"/>
        </w:rPr>
        <w:t>2022 წლის საუკეთესო პრაქტიკის პროგრამაში</w:t>
      </w:r>
      <w:r w:rsidRPr="00577F6E">
        <w:rPr>
          <w:rFonts w:ascii="Sylfaen" w:hAnsi="Sylfaen"/>
          <w:sz w:val="28"/>
          <w:szCs w:val="28"/>
        </w:rPr>
        <w:t xml:space="preserve"> </w:t>
      </w:r>
      <w:r w:rsidRPr="00577F6E">
        <w:rPr>
          <w:rFonts w:ascii="Sylfaen" w:hAnsi="Sylfaen"/>
          <w:sz w:val="28"/>
          <w:szCs w:val="28"/>
          <w:lang w:val="ka-GE"/>
        </w:rPr>
        <w:t>მონაწილეობაზე</w:t>
      </w:r>
    </w:p>
    <w:p w14:paraId="3D1C27BB" w14:textId="77777777" w:rsidR="00651500" w:rsidRPr="00577F6E" w:rsidRDefault="00651500" w:rsidP="00651500">
      <w:pPr>
        <w:jc w:val="center"/>
        <w:rPr>
          <w:rFonts w:ascii="Sylfaen" w:hAnsi="Sylfaen"/>
          <w:sz w:val="28"/>
          <w:szCs w:val="28"/>
          <w:lang w:val="ka-GE"/>
        </w:rPr>
      </w:pPr>
    </w:p>
    <w:p w14:paraId="7C2CFD05" w14:textId="77777777" w:rsidR="00651500" w:rsidRPr="00577F6E" w:rsidRDefault="00651500" w:rsidP="00651500">
      <w:pPr>
        <w:jc w:val="center"/>
        <w:rPr>
          <w:rFonts w:ascii="Sylfaen" w:hAnsi="Sylfaen"/>
          <w:b/>
          <w:sz w:val="32"/>
          <w:szCs w:val="28"/>
          <w:lang w:val="ka-GE"/>
        </w:rPr>
      </w:pPr>
      <w:r w:rsidRPr="00577F6E">
        <w:rPr>
          <w:rFonts w:ascii="Sylfaen" w:hAnsi="Sylfaen"/>
          <w:b/>
          <w:sz w:val="32"/>
          <w:szCs w:val="28"/>
          <w:lang w:val="ka-GE"/>
        </w:rPr>
        <w:t>ბაღდათის მუნიციპალიტეტი</w:t>
      </w:r>
    </w:p>
    <w:p w14:paraId="64F3A74B" w14:textId="77777777" w:rsidR="00651500" w:rsidRPr="00577F6E" w:rsidRDefault="00651500" w:rsidP="00651500">
      <w:pPr>
        <w:jc w:val="both"/>
        <w:rPr>
          <w:rFonts w:ascii="Sylfaen" w:hAnsi="Sylfaen" w:cs="Sylfaen"/>
          <w:sz w:val="28"/>
          <w:szCs w:val="28"/>
          <w:lang w:val="ka-GE"/>
        </w:rPr>
      </w:pPr>
    </w:p>
    <w:p w14:paraId="7265D976" w14:textId="77777777" w:rsidR="00651500" w:rsidRPr="00577F6E" w:rsidRDefault="00651500" w:rsidP="00651500">
      <w:pPr>
        <w:pStyle w:val="ListParagraph"/>
        <w:numPr>
          <w:ilvl w:val="0"/>
          <w:numId w:val="1"/>
        </w:numPr>
        <w:spacing w:after="0" w:line="240" w:lineRule="auto"/>
        <w:jc w:val="both"/>
        <w:rPr>
          <w:rFonts w:ascii="Sylfaen" w:hAnsi="Sylfaen"/>
          <w:lang w:val="ka-GE"/>
        </w:rPr>
      </w:pPr>
      <w:r w:rsidRPr="00577F6E">
        <w:rPr>
          <w:rFonts w:ascii="Sylfaen" w:hAnsi="Sylfaen" w:cs="Sylfaen"/>
          <w:lang w:val="ka-GE"/>
        </w:rPr>
        <w:t xml:space="preserve">პრაქტიკის/ინიციატივის სათაური: </w:t>
      </w:r>
    </w:p>
    <w:p w14:paraId="48546F50" w14:textId="77777777" w:rsidR="00651500" w:rsidRPr="00577F6E" w:rsidRDefault="00651500" w:rsidP="00651500">
      <w:pPr>
        <w:pStyle w:val="ListParagraph"/>
        <w:spacing w:after="0" w:line="240" w:lineRule="auto"/>
        <w:jc w:val="both"/>
        <w:rPr>
          <w:rFonts w:ascii="Sylfaen" w:hAnsi="Sylfaen" w:cs="Sylfaen"/>
          <w:b/>
          <w:lang w:val="ka-GE"/>
        </w:rPr>
      </w:pPr>
      <w:r w:rsidRPr="00577F6E">
        <w:rPr>
          <w:rFonts w:ascii="Sylfaen" w:hAnsi="Sylfaen" w:cs="Sylfaen"/>
          <w:b/>
          <w:lang w:val="ka-GE"/>
        </w:rPr>
        <w:t>ბავშვიანი ოჯახების გაძლიერების პროგრამა.</w:t>
      </w:r>
    </w:p>
    <w:p w14:paraId="6A3F3C2F" w14:textId="77777777" w:rsidR="00651500" w:rsidRPr="00577F6E" w:rsidRDefault="00651500" w:rsidP="00651500">
      <w:pPr>
        <w:pStyle w:val="ListParagraph"/>
        <w:spacing w:after="0" w:line="240" w:lineRule="auto"/>
        <w:jc w:val="both"/>
        <w:rPr>
          <w:rFonts w:ascii="Sylfaen" w:hAnsi="Sylfaen"/>
          <w:sz w:val="18"/>
          <w:szCs w:val="18"/>
          <w:lang w:val="ka-GE"/>
        </w:rPr>
      </w:pPr>
      <w:r w:rsidRPr="00577F6E">
        <w:rPr>
          <w:rFonts w:ascii="Sylfaen" w:hAnsi="Sylfaen" w:cs="Sylfaen"/>
          <w:b/>
          <w:lang w:val="ka-GE"/>
        </w:rPr>
        <w:t xml:space="preserve"> პროგრამის სამიზნე ჯგუფია მუნიციპალიტეტში მცხოვრები მოწყვლადი ბავშვიანი ოჯახები, </w:t>
      </w:r>
    </w:p>
    <w:p w14:paraId="16F4B50A" w14:textId="77777777" w:rsidR="00651500" w:rsidRPr="00577F6E" w:rsidRDefault="00651500" w:rsidP="00651500">
      <w:pPr>
        <w:pStyle w:val="ListParagraph"/>
        <w:jc w:val="both"/>
        <w:rPr>
          <w:rFonts w:ascii="Sylfaen" w:hAnsi="Sylfaen" w:cs="Sylfaen"/>
          <w:lang w:val="ka-GE"/>
        </w:rPr>
      </w:pPr>
    </w:p>
    <w:p w14:paraId="44D1EB91" w14:textId="77777777" w:rsidR="00651500" w:rsidRPr="00577F6E" w:rsidRDefault="00651500" w:rsidP="00651500">
      <w:pPr>
        <w:pStyle w:val="ListParagraph"/>
        <w:numPr>
          <w:ilvl w:val="0"/>
          <w:numId w:val="1"/>
        </w:numPr>
        <w:spacing w:after="0" w:line="240" w:lineRule="auto"/>
        <w:jc w:val="both"/>
        <w:rPr>
          <w:rFonts w:ascii="Sylfaen" w:hAnsi="Sylfaen"/>
          <w:lang w:val="ka-GE"/>
        </w:rPr>
      </w:pPr>
      <w:r w:rsidRPr="00577F6E">
        <w:rPr>
          <w:rFonts w:ascii="Sylfaen" w:hAnsi="Sylfaen" w:cs="Sylfaen"/>
          <w:lang w:val="ka-GE"/>
        </w:rPr>
        <w:t>თემატიკა</w:t>
      </w:r>
      <w:r w:rsidRPr="00577F6E">
        <w:rPr>
          <w:rFonts w:ascii="Sylfaen" w:hAnsi="Sylfaen" w:cs="Sylfaen"/>
        </w:rPr>
        <w:t>:</w:t>
      </w:r>
    </w:p>
    <w:p w14:paraId="4446F696" w14:textId="77777777" w:rsidR="00651500" w:rsidRPr="00577F6E" w:rsidRDefault="00651500" w:rsidP="00651500">
      <w:pPr>
        <w:pStyle w:val="ListParagraph"/>
        <w:spacing w:after="0" w:line="240" w:lineRule="auto"/>
        <w:jc w:val="both"/>
        <w:rPr>
          <w:rFonts w:ascii="Sylfaen" w:hAnsi="Sylfaen"/>
          <w:lang w:val="ka-GE"/>
        </w:rPr>
      </w:pPr>
      <w:r w:rsidRPr="00577F6E">
        <w:rPr>
          <w:rFonts w:ascii="Sylfaen" w:hAnsi="Sylfaen" w:cs="Sylfaen"/>
          <w:b/>
          <w:lang w:val="ka-GE"/>
        </w:rPr>
        <w:t>ბავშვის საჭიროებებზე მორგებული სოციალური პროგრამები, ბავშვთა უფლებების დაცვა და ბავშვზე მავნე ზემოქმედების პრევენცია.</w:t>
      </w:r>
    </w:p>
    <w:p w14:paraId="716EBB52" w14:textId="77777777" w:rsidR="00651500" w:rsidRPr="00577F6E" w:rsidRDefault="00651500" w:rsidP="00651500">
      <w:pPr>
        <w:spacing w:after="0" w:line="240" w:lineRule="auto"/>
        <w:ind w:left="360"/>
        <w:jc w:val="both"/>
        <w:rPr>
          <w:rFonts w:ascii="Sylfaen" w:hAnsi="Sylfaen" w:cs="Sylfaen"/>
          <w:sz w:val="18"/>
          <w:szCs w:val="18"/>
          <w:lang w:val="ka-GE"/>
        </w:rPr>
      </w:pPr>
    </w:p>
    <w:p w14:paraId="40152908" w14:textId="77777777" w:rsidR="00651500" w:rsidRPr="00577F6E" w:rsidRDefault="00651500" w:rsidP="00651500">
      <w:pPr>
        <w:spacing w:after="0" w:line="240" w:lineRule="auto"/>
        <w:ind w:left="360"/>
        <w:jc w:val="both"/>
        <w:rPr>
          <w:rFonts w:ascii="Sylfaen" w:hAnsi="Sylfaen"/>
          <w:lang w:val="ka-GE"/>
        </w:rPr>
      </w:pPr>
    </w:p>
    <w:p w14:paraId="06D3F5A5" w14:textId="77777777" w:rsidR="00651500" w:rsidRPr="00577F6E" w:rsidRDefault="00651500" w:rsidP="00651500">
      <w:pPr>
        <w:pStyle w:val="ListParagraph"/>
        <w:numPr>
          <w:ilvl w:val="0"/>
          <w:numId w:val="1"/>
        </w:numPr>
        <w:spacing w:after="0" w:line="240" w:lineRule="auto"/>
        <w:jc w:val="both"/>
        <w:rPr>
          <w:rFonts w:ascii="Sylfaen" w:hAnsi="Sylfaen"/>
          <w:lang w:val="ka-GE"/>
        </w:rPr>
      </w:pPr>
      <w:r w:rsidRPr="00577F6E">
        <w:rPr>
          <w:rFonts w:ascii="Sylfaen" w:hAnsi="Sylfaen" w:cs="Sylfaen"/>
          <w:lang w:val="ka-GE"/>
        </w:rPr>
        <w:t>პრაქტიკის/ინიციატივის ავტორი/ინიციატორი:</w:t>
      </w:r>
    </w:p>
    <w:p w14:paraId="0C837756" w14:textId="77777777" w:rsidR="00651500" w:rsidRPr="00577F6E" w:rsidRDefault="00651500" w:rsidP="00651500">
      <w:pPr>
        <w:pStyle w:val="ListParagraph"/>
        <w:spacing w:after="0" w:line="240" w:lineRule="auto"/>
        <w:jc w:val="both"/>
        <w:rPr>
          <w:rFonts w:ascii="Sylfaen" w:hAnsi="Sylfaen"/>
          <w:lang w:val="ka-GE"/>
        </w:rPr>
      </w:pPr>
      <w:r w:rsidRPr="00577F6E">
        <w:rPr>
          <w:rFonts w:ascii="Sylfaen" w:hAnsi="Sylfaen" w:cs="Sylfaen"/>
          <w:b/>
          <w:lang w:val="ka-GE"/>
        </w:rPr>
        <w:t>ბაღდათის მუნიციპალიტეტის მერიის სოციალური და ჯანმრთელობის დაცვის სამსახური.</w:t>
      </w:r>
      <w:r w:rsidRPr="00577F6E">
        <w:rPr>
          <w:rFonts w:ascii="Sylfaen" w:hAnsi="Sylfaen" w:cs="Sylfaen"/>
          <w:lang w:val="ka-GE"/>
        </w:rPr>
        <w:t xml:space="preserve"> </w:t>
      </w:r>
    </w:p>
    <w:p w14:paraId="2A85E128" w14:textId="77777777" w:rsidR="00651500" w:rsidRPr="00577F6E" w:rsidRDefault="00651500" w:rsidP="00651500">
      <w:pPr>
        <w:spacing w:after="0" w:line="240" w:lineRule="auto"/>
        <w:ind w:left="360"/>
        <w:jc w:val="both"/>
        <w:rPr>
          <w:rFonts w:ascii="Sylfaen" w:hAnsi="Sylfaen" w:cs="Sylfaen"/>
          <w:sz w:val="18"/>
          <w:szCs w:val="18"/>
          <w:lang w:val="ka-GE"/>
        </w:rPr>
      </w:pPr>
    </w:p>
    <w:p w14:paraId="6D1B76DF" w14:textId="77777777" w:rsidR="00651500" w:rsidRPr="00577F6E" w:rsidRDefault="00651500" w:rsidP="00651500">
      <w:pPr>
        <w:jc w:val="both"/>
        <w:rPr>
          <w:rFonts w:ascii="Sylfaen" w:hAnsi="Sylfaen"/>
          <w:lang w:val="ka-GE"/>
        </w:rPr>
      </w:pPr>
    </w:p>
    <w:p w14:paraId="51AC43D2" w14:textId="77777777" w:rsidR="00651500" w:rsidRPr="00577F6E" w:rsidRDefault="00651500" w:rsidP="00651500">
      <w:pPr>
        <w:pStyle w:val="ListParagraph"/>
        <w:numPr>
          <w:ilvl w:val="0"/>
          <w:numId w:val="1"/>
        </w:numPr>
        <w:spacing w:after="0" w:line="240" w:lineRule="auto"/>
        <w:jc w:val="both"/>
        <w:rPr>
          <w:rFonts w:ascii="Sylfaen" w:hAnsi="Sylfaen" w:cs="Sylfaen"/>
          <w:lang w:val="ka-GE"/>
        </w:rPr>
      </w:pPr>
      <w:r w:rsidRPr="00577F6E">
        <w:rPr>
          <w:rFonts w:ascii="Sylfaen" w:hAnsi="Sylfaen" w:cs="Sylfaen"/>
          <w:lang w:val="ka-GE"/>
        </w:rPr>
        <w:t>მუნიციპალიტეტის</w:t>
      </w:r>
      <w:r w:rsidRPr="00577F6E">
        <w:rPr>
          <w:rFonts w:ascii="Sylfaen" w:hAnsi="Sylfaen"/>
          <w:lang w:val="ka-GE"/>
        </w:rPr>
        <w:t xml:space="preserve"> ზოგადი </w:t>
      </w:r>
      <w:r w:rsidRPr="00577F6E">
        <w:rPr>
          <w:rFonts w:ascii="Sylfaen" w:hAnsi="Sylfaen" w:cs="Sylfaen"/>
          <w:lang w:val="ka-GE"/>
        </w:rPr>
        <w:t xml:space="preserve">მონაცემები: </w:t>
      </w:r>
    </w:p>
    <w:p w14:paraId="58B29E0A" w14:textId="77777777" w:rsidR="00651500" w:rsidRPr="00577F6E" w:rsidRDefault="00651500" w:rsidP="00651500">
      <w:pPr>
        <w:pStyle w:val="ListParagraph"/>
        <w:jc w:val="both"/>
        <w:rPr>
          <w:b/>
          <w:noProof/>
          <w:lang w:val="ka-GE"/>
        </w:rPr>
      </w:pPr>
      <w:r w:rsidRPr="00577F6E">
        <w:rPr>
          <w:rFonts w:ascii="Sylfaen" w:hAnsi="Sylfaen" w:cs="Sylfaen"/>
          <w:b/>
          <w:noProof/>
          <w:lang w:val="ka-GE"/>
        </w:rPr>
        <w:t>ბაღდათის</w:t>
      </w:r>
      <w:r w:rsidRPr="00577F6E">
        <w:rPr>
          <w:b/>
          <w:noProof/>
          <w:lang w:val="ka-GE"/>
        </w:rPr>
        <w:t xml:space="preserve"> </w:t>
      </w:r>
      <w:r w:rsidRPr="00577F6E">
        <w:rPr>
          <w:rFonts w:ascii="Sylfaen" w:hAnsi="Sylfaen" w:cs="Sylfaen"/>
          <w:b/>
          <w:noProof/>
          <w:lang w:val="ka-GE"/>
        </w:rPr>
        <w:t>მუნიციპალიტეტი</w:t>
      </w:r>
      <w:r w:rsidRPr="00577F6E">
        <w:rPr>
          <w:b/>
          <w:noProof/>
          <w:lang w:val="ka-GE"/>
        </w:rPr>
        <w:t xml:space="preserve"> </w:t>
      </w:r>
      <w:r w:rsidRPr="00577F6E">
        <w:rPr>
          <w:rFonts w:ascii="Sylfaen" w:hAnsi="Sylfaen" w:cs="Sylfaen"/>
          <w:b/>
          <w:noProof/>
          <w:lang w:val="ka-GE"/>
        </w:rPr>
        <w:t>დასავლეთ</w:t>
      </w:r>
      <w:r w:rsidRPr="00577F6E">
        <w:rPr>
          <w:b/>
          <w:noProof/>
          <w:lang w:val="ka-GE"/>
        </w:rPr>
        <w:t xml:space="preserve"> </w:t>
      </w:r>
      <w:r w:rsidRPr="00577F6E">
        <w:rPr>
          <w:rFonts w:ascii="Sylfaen" w:hAnsi="Sylfaen" w:cs="Sylfaen"/>
          <w:b/>
          <w:noProof/>
          <w:lang w:val="ka-GE"/>
        </w:rPr>
        <w:t>საქართველოში</w:t>
      </w:r>
      <w:r w:rsidRPr="00577F6E">
        <w:rPr>
          <w:b/>
          <w:noProof/>
          <w:lang w:val="ka-GE"/>
        </w:rPr>
        <w:t xml:space="preserve">, </w:t>
      </w:r>
      <w:r w:rsidRPr="00577F6E">
        <w:rPr>
          <w:rFonts w:ascii="Sylfaen" w:hAnsi="Sylfaen" w:cs="Sylfaen"/>
          <w:b/>
          <w:noProof/>
          <w:lang w:val="ka-GE"/>
        </w:rPr>
        <w:t>იმერეთის</w:t>
      </w:r>
      <w:r w:rsidRPr="00577F6E">
        <w:rPr>
          <w:b/>
          <w:noProof/>
          <w:lang w:val="ka-GE"/>
        </w:rPr>
        <w:t xml:space="preserve"> </w:t>
      </w:r>
      <w:r w:rsidRPr="00577F6E">
        <w:rPr>
          <w:rFonts w:ascii="Sylfaen" w:hAnsi="Sylfaen" w:cs="Sylfaen"/>
          <w:b/>
          <w:noProof/>
          <w:lang w:val="ka-GE"/>
        </w:rPr>
        <w:t>რეგიონში</w:t>
      </w:r>
      <w:r w:rsidRPr="00577F6E">
        <w:rPr>
          <w:b/>
          <w:noProof/>
          <w:lang w:val="ka-GE"/>
        </w:rPr>
        <w:t xml:space="preserve"> </w:t>
      </w:r>
      <w:r w:rsidRPr="00577F6E">
        <w:rPr>
          <w:rFonts w:ascii="Sylfaen" w:hAnsi="Sylfaen" w:cs="Sylfaen"/>
          <w:b/>
          <w:noProof/>
          <w:lang w:val="ka-GE"/>
        </w:rPr>
        <w:t>მდებარეობს</w:t>
      </w:r>
      <w:r w:rsidRPr="00577F6E">
        <w:rPr>
          <w:b/>
          <w:noProof/>
          <w:lang w:val="ka-GE"/>
        </w:rPr>
        <w:t xml:space="preserve">, </w:t>
      </w:r>
      <w:r w:rsidRPr="00577F6E">
        <w:rPr>
          <w:rFonts w:ascii="Sylfaen" w:hAnsi="Sylfaen" w:cs="Sylfaen"/>
          <w:b/>
          <w:noProof/>
          <w:lang w:val="ka-GE"/>
        </w:rPr>
        <w:t>ზღვის</w:t>
      </w:r>
      <w:r w:rsidRPr="00577F6E">
        <w:rPr>
          <w:b/>
          <w:noProof/>
          <w:lang w:val="ka-GE"/>
        </w:rPr>
        <w:t xml:space="preserve"> </w:t>
      </w:r>
      <w:r w:rsidRPr="00577F6E">
        <w:rPr>
          <w:rFonts w:ascii="Sylfaen" w:hAnsi="Sylfaen" w:cs="Sylfaen"/>
          <w:b/>
          <w:noProof/>
          <w:lang w:val="ka-GE"/>
        </w:rPr>
        <w:t>დონიდან</w:t>
      </w:r>
      <w:r w:rsidRPr="00577F6E">
        <w:rPr>
          <w:b/>
          <w:noProof/>
          <w:lang w:val="ka-GE"/>
        </w:rPr>
        <w:t xml:space="preserve">  </w:t>
      </w:r>
      <w:r w:rsidRPr="00577F6E">
        <w:rPr>
          <w:rFonts w:ascii="Sylfaen" w:hAnsi="Sylfaen" w:cs="Sylfaen"/>
          <w:b/>
          <w:noProof/>
          <w:lang w:val="ka-GE"/>
        </w:rPr>
        <w:t>საშუალოდ</w:t>
      </w:r>
      <w:r w:rsidRPr="00577F6E">
        <w:rPr>
          <w:b/>
          <w:noProof/>
          <w:lang w:val="ka-GE"/>
        </w:rPr>
        <w:t xml:space="preserve"> 200 </w:t>
      </w:r>
      <w:r w:rsidRPr="00577F6E">
        <w:rPr>
          <w:rFonts w:ascii="Sylfaen" w:hAnsi="Sylfaen" w:cs="Sylfaen"/>
          <w:b/>
          <w:noProof/>
          <w:lang w:val="ka-GE"/>
        </w:rPr>
        <w:t>მეტრზე</w:t>
      </w:r>
      <w:r w:rsidRPr="00577F6E">
        <w:rPr>
          <w:b/>
          <w:noProof/>
          <w:lang w:val="ka-GE"/>
        </w:rPr>
        <w:t xml:space="preserve"> </w:t>
      </w:r>
      <w:r w:rsidRPr="00577F6E">
        <w:rPr>
          <w:rFonts w:ascii="Sylfaen" w:hAnsi="Sylfaen" w:cs="Sylfaen"/>
          <w:b/>
          <w:noProof/>
          <w:lang w:val="ka-GE"/>
        </w:rPr>
        <w:t>და</w:t>
      </w:r>
      <w:r w:rsidRPr="00577F6E">
        <w:rPr>
          <w:b/>
          <w:noProof/>
          <w:lang w:val="ka-GE"/>
        </w:rPr>
        <w:t xml:space="preserve"> </w:t>
      </w:r>
      <w:r w:rsidRPr="00577F6E">
        <w:rPr>
          <w:rFonts w:ascii="Sylfaen" w:hAnsi="Sylfaen" w:cs="Sylfaen"/>
          <w:b/>
          <w:noProof/>
          <w:lang w:val="ka-GE"/>
        </w:rPr>
        <w:t>მისი</w:t>
      </w:r>
      <w:r w:rsidRPr="00577F6E">
        <w:rPr>
          <w:b/>
          <w:noProof/>
          <w:lang w:val="ka-GE"/>
        </w:rPr>
        <w:t xml:space="preserve"> </w:t>
      </w:r>
      <w:r w:rsidRPr="00577F6E">
        <w:rPr>
          <w:rFonts w:ascii="Sylfaen" w:hAnsi="Sylfaen" w:cs="Sylfaen"/>
          <w:b/>
          <w:noProof/>
          <w:lang w:val="ka-GE"/>
        </w:rPr>
        <w:t>ფართობი</w:t>
      </w:r>
      <w:r w:rsidRPr="00577F6E">
        <w:rPr>
          <w:b/>
          <w:noProof/>
          <w:lang w:val="ka-GE"/>
        </w:rPr>
        <w:t xml:space="preserve"> 815</w:t>
      </w:r>
      <w:r w:rsidRPr="00577F6E">
        <w:rPr>
          <w:rFonts w:ascii="Sylfaen" w:hAnsi="Sylfaen" w:cs="Sylfaen"/>
          <w:b/>
          <w:noProof/>
          <w:lang w:val="ka-GE"/>
        </w:rPr>
        <w:t>კმ</w:t>
      </w:r>
      <w:r w:rsidRPr="00577F6E">
        <w:rPr>
          <w:b/>
          <w:noProof/>
          <w:lang w:val="ka-GE"/>
        </w:rPr>
        <w:t>2-</w:t>
      </w:r>
      <w:r w:rsidRPr="00577F6E">
        <w:rPr>
          <w:rFonts w:ascii="Sylfaen" w:hAnsi="Sylfaen" w:cs="Sylfaen"/>
          <w:b/>
          <w:noProof/>
          <w:lang w:val="ka-GE"/>
        </w:rPr>
        <w:t>ია</w:t>
      </w:r>
      <w:r w:rsidRPr="00577F6E">
        <w:rPr>
          <w:b/>
          <w:noProof/>
          <w:lang w:val="ka-GE"/>
        </w:rPr>
        <w:t xml:space="preserve">,  </w:t>
      </w:r>
      <w:r w:rsidRPr="00577F6E">
        <w:rPr>
          <w:rFonts w:ascii="Sylfaen" w:hAnsi="Sylfaen" w:cs="Sylfaen"/>
          <w:b/>
          <w:noProof/>
          <w:lang w:val="ka-GE"/>
        </w:rPr>
        <w:t>მუნიციპალიტეტის</w:t>
      </w:r>
      <w:r w:rsidRPr="00577F6E">
        <w:rPr>
          <w:b/>
          <w:noProof/>
          <w:lang w:val="ka-GE"/>
        </w:rPr>
        <w:t xml:space="preserve"> </w:t>
      </w:r>
      <w:r w:rsidRPr="00577F6E">
        <w:rPr>
          <w:rFonts w:ascii="Sylfaen" w:hAnsi="Sylfaen" w:cs="Sylfaen"/>
          <w:b/>
          <w:noProof/>
          <w:lang w:val="ka-GE"/>
        </w:rPr>
        <w:t>ცენტრი</w:t>
      </w:r>
      <w:r w:rsidRPr="00577F6E">
        <w:rPr>
          <w:b/>
          <w:noProof/>
          <w:lang w:val="ka-GE"/>
        </w:rPr>
        <w:t xml:space="preserve"> - </w:t>
      </w:r>
      <w:r w:rsidRPr="00577F6E">
        <w:rPr>
          <w:rFonts w:ascii="Sylfaen" w:hAnsi="Sylfaen" w:cs="Sylfaen"/>
          <w:b/>
          <w:noProof/>
          <w:lang w:val="ka-GE"/>
        </w:rPr>
        <w:t>ქალაქი</w:t>
      </w:r>
      <w:r w:rsidRPr="00577F6E">
        <w:rPr>
          <w:b/>
          <w:noProof/>
          <w:lang w:val="ka-GE"/>
        </w:rPr>
        <w:t xml:space="preserve"> </w:t>
      </w:r>
      <w:r w:rsidRPr="00577F6E">
        <w:rPr>
          <w:rFonts w:ascii="Sylfaen" w:hAnsi="Sylfaen" w:cs="Sylfaen"/>
          <w:b/>
          <w:noProof/>
          <w:lang w:val="ka-GE"/>
        </w:rPr>
        <w:t xml:space="preserve">ბაღდათი, </w:t>
      </w:r>
      <w:r w:rsidRPr="00577F6E">
        <w:rPr>
          <w:b/>
          <w:noProof/>
          <w:lang w:val="ka-GE"/>
        </w:rPr>
        <w:t xml:space="preserve"> </w:t>
      </w:r>
      <w:r w:rsidRPr="00577F6E">
        <w:rPr>
          <w:rFonts w:ascii="Sylfaen" w:hAnsi="Sylfaen" w:cs="Sylfaen"/>
          <w:b/>
          <w:noProof/>
          <w:lang w:val="ka-GE"/>
        </w:rPr>
        <w:t>ქუთაისთან</w:t>
      </w:r>
      <w:r w:rsidRPr="00577F6E">
        <w:rPr>
          <w:b/>
          <w:noProof/>
          <w:lang w:val="ka-GE"/>
        </w:rPr>
        <w:t xml:space="preserve"> 25 </w:t>
      </w:r>
      <w:r w:rsidRPr="00577F6E">
        <w:rPr>
          <w:rFonts w:ascii="Sylfaen" w:hAnsi="Sylfaen" w:cs="Sylfaen"/>
          <w:b/>
          <w:noProof/>
          <w:lang w:val="ka-GE"/>
        </w:rPr>
        <w:t>კილომეტრითაა</w:t>
      </w:r>
      <w:r w:rsidRPr="00577F6E">
        <w:rPr>
          <w:b/>
          <w:noProof/>
          <w:lang w:val="ka-GE"/>
        </w:rPr>
        <w:t xml:space="preserve"> </w:t>
      </w:r>
      <w:r w:rsidRPr="00577F6E">
        <w:rPr>
          <w:rFonts w:ascii="Sylfaen" w:hAnsi="Sylfaen" w:cs="Sylfaen"/>
          <w:b/>
          <w:noProof/>
          <w:lang w:val="ka-GE"/>
        </w:rPr>
        <w:t>დაშორებული</w:t>
      </w:r>
      <w:r w:rsidRPr="00577F6E">
        <w:rPr>
          <w:b/>
          <w:noProof/>
          <w:lang w:val="ka-GE"/>
        </w:rPr>
        <w:t>.</w:t>
      </w:r>
    </w:p>
    <w:p w14:paraId="5765BBCD" w14:textId="77777777" w:rsidR="00651500" w:rsidRPr="00577F6E" w:rsidRDefault="00651500" w:rsidP="00651500">
      <w:pPr>
        <w:pStyle w:val="ListParagraph"/>
        <w:jc w:val="both"/>
        <w:rPr>
          <w:b/>
          <w:noProof/>
          <w:lang w:val="ka-GE"/>
        </w:rPr>
      </w:pPr>
      <w:r w:rsidRPr="00577F6E">
        <w:rPr>
          <w:rFonts w:ascii="Sylfaen" w:hAnsi="Sylfaen" w:cs="Sylfaen"/>
          <w:b/>
          <w:noProof/>
          <w:lang w:val="ka-GE"/>
        </w:rPr>
        <w:t>მუნიციპალიტეტი</w:t>
      </w:r>
      <w:r w:rsidRPr="00577F6E">
        <w:rPr>
          <w:b/>
          <w:noProof/>
          <w:lang w:val="ka-GE"/>
        </w:rPr>
        <w:t xml:space="preserve"> </w:t>
      </w:r>
      <w:r w:rsidRPr="00577F6E">
        <w:rPr>
          <w:rFonts w:ascii="Sylfaen" w:hAnsi="Sylfaen" w:cs="Sylfaen"/>
          <w:b/>
          <w:noProof/>
          <w:lang w:val="ka-GE"/>
        </w:rPr>
        <w:t>შედგება</w:t>
      </w:r>
      <w:r w:rsidRPr="00577F6E">
        <w:rPr>
          <w:b/>
          <w:noProof/>
          <w:lang w:val="ka-GE"/>
        </w:rPr>
        <w:t xml:space="preserve"> 15 </w:t>
      </w:r>
      <w:r w:rsidRPr="00577F6E">
        <w:rPr>
          <w:rFonts w:ascii="Sylfaen" w:hAnsi="Sylfaen" w:cs="Sylfaen"/>
          <w:b/>
          <w:noProof/>
          <w:lang w:val="ka-GE"/>
        </w:rPr>
        <w:t>ადმინისტრაციული</w:t>
      </w:r>
      <w:r w:rsidRPr="00577F6E">
        <w:rPr>
          <w:b/>
          <w:noProof/>
          <w:lang w:val="ka-GE"/>
        </w:rPr>
        <w:t xml:space="preserve"> </w:t>
      </w:r>
      <w:r w:rsidRPr="00577F6E">
        <w:rPr>
          <w:rFonts w:ascii="Sylfaen" w:hAnsi="Sylfaen" w:cs="Sylfaen"/>
          <w:b/>
          <w:noProof/>
          <w:lang w:val="ka-GE"/>
        </w:rPr>
        <w:t>ერთეულისა</w:t>
      </w:r>
      <w:r w:rsidRPr="00577F6E">
        <w:rPr>
          <w:b/>
          <w:noProof/>
          <w:lang w:val="ka-GE"/>
        </w:rPr>
        <w:t xml:space="preserve"> </w:t>
      </w:r>
      <w:r w:rsidRPr="00577F6E">
        <w:rPr>
          <w:rFonts w:ascii="Sylfaen" w:hAnsi="Sylfaen" w:cs="Sylfaen"/>
          <w:b/>
          <w:noProof/>
          <w:lang w:val="ka-GE"/>
        </w:rPr>
        <w:t>და</w:t>
      </w:r>
      <w:r w:rsidRPr="00577F6E">
        <w:rPr>
          <w:b/>
          <w:noProof/>
          <w:lang w:val="ka-GE"/>
        </w:rPr>
        <w:t xml:space="preserve"> 27 </w:t>
      </w:r>
      <w:r w:rsidRPr="00577F6E">
        <w:rPr>
          <w:rFonts w:ascii="Sylfaen" w:hAnsi="Sylfaen" w:cs="Sylfaen"/>
          <w:b/>
          <w:noProof/>
          <w:lang w:val="ka-GE"/>
        </w:rPr>
        <w:t>სოფლისგან</w:t>
      </w:r>
      <w:r w:rsidRPr="00577F6E">
        <w:rPr>
          <w:b/>
          <w:noProof/>
          <w:lang w:val="ka-GE"/>
        </w:rPr>
        <w:t xml:space="preserve">. </w:t>
      </w:r>
      <w:r w:rsidRPr="00577F6E">
        <w:rPr>
          <w:rFonts w:ascii="Sylfaen" w:hAnsi="Sylfaen"/>
          <w:b/>
          <w:noProof/>
          <w:lang w:val="ka-GE"/>
        </w:rPr>
        <w:t xml:space="preserve">ერთ-ერთ </w:t>
      </w:r>
      <w:r w:rsidRPr="00577F6E">
        <w:rPr>
          <w:rFonts w:ascii="Sylfaen" w:hAnsi="Sylfaen" w:cs="Sylfaen"/>
          <w:b/>
          <w:noProof/>
          <w:lang w:val="ka-GE"/>
        </w:rPr>
        <w:t>სოფელს -</w:t>
      </w:r>
      <w:r w:rsidRPr="00577F6E">
        <w:rPr>
          <w:b/>
          <w:noProof/>
          <w:lang w:val="ka-GE"/>
        </w:rPr>
        <w:t xml:space="preserve"> </w:t>
      </w:r>
      <w:r w:rsidRPr="00577F6E">
        <w:rPr>
          <w:rFonts w:ascii="Sylfaen" w:hAnsi="Sylfaen" w:cs="Sylfaen"/>
          <w:b/>
          <w:noProof/>
          <w:lang w:val="ka-GE"/>
        </w:rPr>
        <w:t>ხანს</w:t>
      </w:r>
      <w:r w:rsidRPr="00577F6E">
        <w:rPr>
          <w:b/>
          <w:noProof/>
          <w:lang w:val="ka-GE"/>
        </w:rPr>
        <w:t xml:space="preserve"> </w:t>
      </w:r>
      <w:r w:rsidRPr="00577F6E">
        <w:rPr>
          <w:rFonts w:ascii="Sylfaen" w:hAnsi="Sylfaen" w:cs="Sylfaen"/>
          <w:b/>
          <w:noProof/>
          <w:lang w:val="ka-GE"/>
        </w:rPr>
        <w:t>მინიჭებული</w:t>
      </w:r>
      <w:r w:rsidRPr="00577F6E">
        <w:rPr>
          <w:b/>
          <w:noProof/>
          <w:lang w:val="ka-GE"/>
        </w:rPr>
        <w:t xml:space="preserve"> </w:t>
      </w:r>
      <w:r w:rsidRPr="00577F6E">
        <w:rPr>
          <w:rFonts w:ascii="Sylfaen" w:hAnsi="Sylfaen" w:cs="Sylfaen"/>
          <w:b/>
          <w:noProof/>
          <w:lang w:val="ka-GE"/>
        </w:rPr>
        <w:t>აქვს</w:t>
      </w:r>
      <w:r w:rsidRPr="00577F6E">
        <w:rPr>
          <w:b/>
          <w:noProof/>
          <w:lang w:val="ka-GE"/>
        </w:rPr>
        <w:t xml:space="preserve"> </w:t>
      </w:r>
      <w:r w:rsidRPr="00577F6E">
        <w:rPr>
          <w:rFonts w:ascii="Sylfaen" w:hAnsi="Sylfaen" w:cs="Sylfaen"/>
          <w:b/>
          <w:noProof/>
          <w:lang w:val="ka-GE"/>
        </w:rPr>
        <w:t>მაღალმთიანი</w:t>
      </w:r>
      <w:r w:rsidRPr="00577F6E">
        <w:rPr>
          <w:b/>
          <w:noProof/>
          <w:lang w:val="ka-GE"/>
        </w:rPr>
        <w:t xml:space="preserve"> </w:t>
      </w:r>
      <w:r w:rsidRPr="00577F6E">
        <w:rPr>
          <w:rFonts w:ascii="Sylfaen" w:hAnsi="Sylfaen" w:cs="Sylfaen"/>
          <w:b/>
          <w:noProof/>
          <w:lang w:val="ka-GE"/>
        </w:rPr>
        <w:t>დასახლების სტატუსი</w:t>
      </w:r>
      <w:r w:rsidRPr="00577F6E">
        <w:rPr>
          <w:b/>
          <w:noProof/>
          <w:lang w:val="ka-GE"/>
        </w:rPr>
        <w:t xml:space="preserve"> </w:t>
      </w:r>
      <w:r w:rsidRPr="00577F6E">
        <w:rPr>
          <w:rFonts w:ascii="Sylfaen" w:hAnsi="Sylfaen" w:cs="Sylfaen"/>
          <w:b/>
          <w:noProof/>
          <w:lang w:val="ka-GE"/>
        </w:rPr>
        <w:t>და</w:t>
      </w:r>
      <w:r w:rsidRPr="00577F6E">
        <w:rPr>
          <w:b/>
          <w:noProof/>
          <w:lang w:val="ka-GE"/>
        </w:rPr>
        <w:t xml:space="preserve"> </w:t>
      </w:r>
      <w:r w:rsidRPr="00577F6E">
        <w:rPr>
          <w:rFonts w:ascii="Sylfaen" w:hAnsi="Sylfaen" w:cs="Sylfaen"/>
          <w:b/>
          <w:noProof/>
          <w:lang w:val="ka-GE"/>
        </w:rPr>
        <w:t>შესაბამისად</w:t>
      </w:r>
      <w:r w:rsidRPr="00577F6E">
        <w:rPr>
          <w:b/>
          <w:noProof/>
          <w:lang w:val="ka-GE"/>
        </w:rPr>
        <w:t xml:space="preserve">, </w:t>
      </w:r>
      <w:r w:rsidRPr="00577F6E">
        <w:rPr>
          <w:rFonts w:ascii="Sylfaen" w:hAnsi="Sylfaen" w:cs="Sylfaen"/>
          <w:b/>
          <w:noProof/>
          <w:lang w:val="ka-GE"/>
        </w:rPr>
        <w:t>იქ</w:t>
      </w:r>
      <w:r w:rsidRPr="00577F6E">
        <w:rPr>
          <w:b/>
          <w:noProof/>
          <w:lang w:val="ka-GE"/>
        </w:rPr>
        <w:t xml:space="preserve"> </w:t>
      </w:r>
      <w:r w:rsidRPr="00577F6E">
        <w:rPr>
          <w:rFonts w:ascii="Sylfaen" w:hAnsi="Sylfaen" w:cs="Sylfaen"/>
          <w:b/>
          <w:noProof/>
          <w:lang w:val="ka-GE"/>
        </w:rPr>
        <w:t>მცხოვრებ</w:t>
      </w:r>
      <w:r w:rsidRPr="00577F6E">
        <w:rPr>
          <w:b/>
          <w:noProof/>
          <w:lang w:val="ka-GE"/>
        </w:rPr>
        <w:t xml:space="preserve"> </w:t>
      </w:r>
      <w:r w:rsidRPr="00577F6E">
        <w:rPr>
          <w:rFonts w:ascii="Sylfaen" w:hAnsi="Sylfaen" w:cs="Sylfaen"/>
          <w:b/>
          <w:noProof/>
          <w:lang w:val="ka-GE"/>
        </w:rPr>
        <w:t>მოსახლეობას</w:t>
      </w:r>
      <w:r w:rsidRPr="00577F6E">
        <w:rPr>
          <w:b/>
          <w:noProof/>
          <w:lang w:val="ka-GE"/>
        </w:rPr>
        <w:t xml:space="preserve"> </w:t>
      </w:r>
      <w:r w:rsidRPr="00577F6E">
        <w:rPr>
          <w:rFonts w:ascii="Sylfaen" w:hAnsi="Sylfaen" w:cs="Sylfaen"/>
          <w:b/>
          <w:noProof/>
          <w:lang w:val="ka-GE"/>
        </w:rPr>
        <w:t>შეუძლია</w:t>
      </w:r>
      <w:r w:rsidRPr="00577F6E">
        <w:rPr>
          <w:b/>
          <w:noProof/>
          <w:lang w:val="ka-GE"/>
        </w:rPr>
        <w:t>, “</w:t>
      </w:r>
      <w:r w:rsidRPr="00577F6E">
        <w:rPr>
          <w:rFonts w:ascii="Sylfaen" w:hAnsi="Sylfaen" w:cs="Sylfaen"/>
          <w:b/>
          <w:noProof/>
          <w:lang w:val="ka-GE"/>
        </w:rPr>
        <w:t>მაღალმთიანი</w:t>
      </w:r>
      <w:r w:rsidRPr="00577F6E">
        <w:rPr>
          <w:b/>
          <w:noProof/>
          <w:lang w:val="ka-GE"/>
        </w:rPr>
        <w:t xml:space="preserve"> </w:t>
      </w:r>
      <w:r w:rsidRPr="00577F6E">
        <w:rPr>
          <w:rFonts w:ascii="Sylfaen" w:hAnsi="Sylfaen" w:cs="Sylfaen"/>
          <w:b/>
          <w:noProof/>
          <w:lang w:val="ka-GE"/>
        </w:rPr>
        <w:t>რეგიონების</w:t>
      </w:r>
      <w:r w:rsidRPr="00577F6E">
        <w:rPr>
          <w:b/>
          <w:noProof/>
          <w:lang w:val="ka-GE"/>
        </w:rPr>
        <w:t xml:space="preserve"> </w:t>
      </w:r>
      <w:r w:rsidRPr="00577F6E">
        <w:rPr>
          <w:rFonts w:ascii="Sylfaen" w:hAnsi="Sylfaen" w:cs="Sylfaen"/>
          <w:b/>
          <w:noProof/>
          <w:lang w:val="ka-GE"/>
        </w:rPr>
        <w:t>განვითარების</w:t>
      </w:r>
      <w:r w:rsidRPr="00577F6E">
        <w:rPr>
          <w:b/>
          <w:noProof/>
          <w:lang w:val="ka-GE"/>
        </w:rPr>
        <w:t xml:space="preserve"> </w:t>
      </w:r>
      <w:r w:rsidRPr="00577F6E">
        <w:rPr>
          <w:rFonts w:ascii="Sylfaen" w:hAnsi="Sylfaen" w:cs="Sylfaen"/>
          <w:b/>
          <w:noProof/>
          <w:lang w:val="ka-GE"/>
        </w:rPr>
        <w:t>შესახებ</w:t>
      </w:r>
      <w:r w:rsidRPr="00577F6E">
        <w:rPr>
          <w:b/>
          <w:noProof/>
          <w:lang w:val="ka-GE"/>
        </w:rPr>
        <w:t xml:space="preserve">” </w:t>
      </w:r>
      <w:r w:rsidRPr="00577F6E">
        <w:rPr>
          <w:rFonts w:ascii="Sylfaen" w:hAnsi="Sylfaen" w:cs="Sylfaen"/>
          <w:b/>
          <w:noProof/>
          <w:lang w:val="ka-GE"/>
        </w:rPr>
        <w:t>საქართველოს</w:t>
      </w:r>
      <w:r w:rsidRPr="00577F6E">
        <w:rPr>
          <w:b/>
          <w:noProof/>
          <w:lang w:val="ka-GE"/>
        </w:rPr>
        <w:t xml:space="preserve"> </w:t>
      </w:r>
      <w:r w:rsidRPr="00577F6E">
        <w:rPr>
          <w:rFonts w:ascii="Sylfaen" w:hAnsi="Sylfaen" w:cs="Sylfaen"/>
          <w:b/>
          <w:noProof/>
          <w:lang w:val="ka-GE"/>
        </w:rPr>
        <w:t>კანონით</w:t>
      </w:r>
      <w:r w:rsidRPr="00577F6E">
        <w:rPr>
          <w:b/>
          <w:noProof/>
          <w:lang w:val="ka-GE"/>
        </w:rPr>
        <w:t xml:space="preserve"> </w:t>
      </w:r>
      <w:r w:rsidRPr="00577F6E">
        <w:rPr>
          <w:rFonts w:ascii="Sylfaen" w:hAnsi="Sylfaen" w:cs="Sylfaen"/>
          <w:b/>
          <w:noProof/>
          <w:lang w:val="ka-GE"/>
        </w:rPr>
        <w:t>გათვალისწინებული</w:t>
      </w:r>
      <w:r w:rsidRPr="00577F6E">
        <w:rPr>
          <w:b/>
          <w:noProof/>
          <w:lang w:val="ka-GE"/>
        </w:rPr>
        <w:t xml:space="preserve"> </w:t>
      </w:r>
      <w:r w:rsidRPr="00577F6E">
        <w:rPr>
          <w:rFonts w:ascii="Sylfaen" w:hAnsi="Sylfaen" w:cs="Sylfaen"/>
          <w:b/>
          <w:noProof/>
          <w:lang w:val="ka-GE"/>
        </w:rPr>
        <w:t>სარგებლის</w:t>
      </w:r>
      <w:r w:rsidRPr="00577F6E">
        <w:rPr>
          <w:b/>
          <w:noProof/>
          <w:lang w:val="ka-GE"/>
        </w:rPr>
        <w:t xml:space="preserve"> </w:t>
      </w:r>
      <w:r w:rsidRPr="00577F6E">
        <w:rPr>
          <w:rFonts w:ascii="Sylfaen" w:hAnsi="Sylfaen" w:cs="Sylfaen"/>
          <w:b/>
          <w:noProof/>
          <w:lang w:val="ka-GE"/>
        </w:rPr>
        <w:t>მიღება</w:t>
      </w:r>
      <w:r w:rsidRPr="00577F6E">
        <w:rPr>
          <w:b/>
          <w:noProof/>
          <w:lang w:val="ka-GE"/>
        </w:rPr>
        <w:t>.</w:t>
      </w:r>
    </w:p>
    <w:p w14:paraId="74E27CF7" w14:textId="77777777" w:rsidR="00651500" w:rsidRPr="00577F6E" w:rsidRDefault="00651500" w:rsidP="00651500">
      <w:pPr>
        <w:pStyle w:val="ListParagraph"/>
        <w:spacing w:after="0" w:line="240" w:lineRule="auto"/>
        <w:jc w:val="both"/>
        <w:rPr>
          <w:rFonts w:ascii="Sylfaen" w:hAnsi="Sylfaen" w:cs="Sylfaen"/>
          <w:b/>
          <w:noProof/>
          <w:lang w:val="ka-GE"/>
        </w:rPr>
      </w:pPr>
      <w:r w:rsidRPr="00577F6E">
        <w:rPr>
          <w:rFonts w:ascii="Sylfaen" w:hAnsi="Sylfaen" w:cs="Sylfaen"/>
          <w:b/>
          <w:noProof/>
          <w:lang w:val="ka-GE"/>
        </w:rPr>
        <w:t>სტატისტიკის</w:t>
      </w:r>
      <w:r w:rsidRPr="00577F6E">
        <w:rPr>
          <w:b/>
          <w:noProof/>
          <w:lang w:val="ka-GE"/>
        </w:rPr>
        <w:t xml:space="preserve"> </w:t>
      </w:r>
      <w:r w:rsidRPr="00577F6E">
        <w:rPr>
          <w:rFonts w:ascii="Sylfaen" w:hAnsi="Sylfaen" w:cs="Sylfaen"/>
          <w:b/>
          <w:noProof/>
          <w:lang w:val="ka-GE"/>
        </w:rPr>
        <w:t>ეროვნული</w:t>
      </w:r>
      <w:r w:rsidRPr="00577F6E">
        <w:rPr>
          <w:b/>
          <w:noProof/>
          <w:lang w:val="ka-GE"/>
        </w:rPr>
        <w:t xml:space="preserve"> </w:t>
      </w:r>
      <w:r w:rsidRPr="00577F6E">
        <w:rPr>
          <w:rFonts w:ascii="Sylfaen" w:hAnsi="Sylfaen" w:cs="Sylfaen"/>
          <w:b/>
          <w:noProof/>
          <w:lang w:val="ka-GE"/>
        </w:rPr>
        <w:t>სამსახურის</w:t>
      </w:r>
      <w:r w:rsidRPr="00577F6E">
        <w:rPr>
          <w:b/>
          <w:noProof/>
          <w:lang w:val="ka-GE"/>
        </w:rPr>
        <w:t xml:space="preserve"> 2014 </w:t>
      </w:r>
      <w:r w:rsidRPr="00577F6E">
        <w:rPr>
          <w:rFonts w:ascii="Sylfaen" w:hAnsi="Sylfaen" w:cs="Sylfaen"/>
          <w:b/>
          <w:noProof/>
          <w:lang w:val="ka-GE"/>
        </w:rPr>
        <w:t>წლის</w:t>
      </w:r>
      <w:r w:rsidRPr="00577F6E">
        <w:rPr>
          <w:b/>
          <w:noProof/>
          <w:lang w:val="ka-GE"/>
        </w:rPr>
        <w:t xml:space="preserve"> </w:t>
      </w:r>
      <w:r w:rsidRPr="00577F6E">
        <w:rPr>
          <w:rFonts w:ascii="Sylfaen" w:hAnsi="Sylfaen" w:cs="Sylfaen"/>
          <w:b/>
          <w:noProof/>
          <w:lang w:val="ka-GE"/>
        </w:rPr>
        <w:t>მოსახლეობის</w:t>
      </w:r>
      <w:r w:rsidRPr="00577F6E">
        <w:rPr>
          <w:b/>
          <w:noProof/>
          <w:lang w:val="ka-GE"/>
        </w:rPr>
        <w:t xml:space="preserve"> </w:t>
      </w:r>
      <w:r w:rsidRPr="00577F6E">
        <w:rPr>
          <w:rFonts w:ascii="Sylfaen" w:hAnsi="Sylfaen" w:cs="Sylfaen"/>
          <w:b/>
          <w:noProof/>
          <w:lang w:val="ka-GE"/>
        </w:rPr>
        <w:t>საყოველთაო</w:t>
      </w:r>
      <w:r w:rsidRPr="00577F6E">
        <w:rPr>
          <w:b/>
          <w:noProof/>
          <w:lang w:val="ka-GE"/>
        </w:rPr>
        <w:t xml:space="preserve"> </w:t>
      </w:r>
      <w:r w:rsidRPr="00577F6E">
        <w:rPr>
          <w:rFonts w:ascii="Sylfaen" w:hAnsi="Sylfaen" w:cs="Sylfaen"/>
          <w:b/>
          <w:noProof/>
          <w:lang w:val="ka-GE"/>
        </w:rPr>
        <w:t>აღწერის</w:t>
      </w:r>
      <w:r w:rsidRPr="00577F6E">
        <w:rPr>
          <w:b/>
          <w:noProof/>
          <w:lang w:val="ka-GE"/>
        </w:rPr>
        <w:t xml:space="preserve"> </w:t>
      </w:r>
      <w:r w:rsidRPr="00577F6E">
        <w:rPr>
          <w:rFonts w:ascii="Sylfaen" w:hAnsi="Sylfaen" w:cs="Sylfaen"/>
          <w:b/>
          <w:noProof/>
          <w:lang w:val="ka-GE"/>
        </w:rPr>
        <w:t>მიხედვით ბაღდათის მუნიციპალიტეტის მოსახლეობის რაოდენობა  შეადგენს 21 582-ს.</w:t>
      </w:r>
    </w:p>
    <w:p w14:paraId="2FE0F33D" w14:textId="77777777" w:rsidR="00651500" w:rsidRPr="00577F6E" w:rsidRDefault="00651500" w:rsidP="00651500">
      <w:pPr>
        <w:pStyle w:val="ListParagraph"/>
        <w:spacing w:after="0" w:line="240" w:lineRule="auto"/>
        <w:jc w:val="both"/>
        <w:rPr>
          <w:rFonts w:ascii="Sylfaen" w:hAnsi="Sylfaen"/>
          <w:b/>
          <w:noProof/>
          <w:lang w:val="ka-GE"/>
        </w:rPr>
      </w:pPr>
      <w:r w:rsidRPr="00577F6E">
        <w:rPr>
          <w:rFonts w:ascii="Sylfaen" w:hAnsi="Sylfaen" w:cs="Sylfaen"/>
          <w:b/>
          <w:noProof/>
          <w:lang w:val="ka-GE"/>
        </w:rPr>
        <w:t>მუნიციპალიტეტს</w:t>
      </w:r>
      <w:r w:rsidRPr="00577F6E">
        <w:rPr>
          <w:b/>
          <w:noProof/>
          <w:lang w:val="ka-GE"/>
        </w:rPr>
        <w:t xml:space="preserve"> </w:t>
      </w:r>
      <w:r w:rsidRPr="00577F6E">
        <w:rPr>
          <w:rFonts w:ascii="Sylfaen" w:hAnsi="Sylfaen" w:cs="Sylfaen"/>
          <w:b/>
          <w:noProof/>
          <w:lang w:val="ka-GE"/>
        </w:rPr>
        <w:t>გააჩნია</w:t>
      </w:r>
      <w:r w:rsidRPr="00577F6E">
        <w:rPr>
          <w:b/>
          <w:noProof/>
          <w:lang w:val="ka-GE"/>
        </w:rPr>
        <w:t xml:space="preserve"> </w:t>
      </w:r>
      <w:r w:rsidRPr="00577F6E">
        <w:rPr>
          <w:rFonts w:ascii="Sylfaen" w:hAnsi="Sylfaen" w:cs="Sylfaen"/>
          <w:b/>
          <w:noProof/>
          <w:lang w:val="ka-GE"/>
        </w:rPr>
        <w:t>არჩევითი</w:t>
      </w:r>
      <w:r w:rsidRPr="00577F6E">
        <w:rPr>
          <w:b/>
          <w:noProof/>
          <w:lang w:val="ka-GE"/>
        </w:rPr>
        <w:t xml:space="preserve"> </w:t>
      </w:r>
      <w:r w:rsidRPr="00577F6E">
        <w:rPr>
          <w:rFonts w:ascii="Sylfaen" w:hAnsi="Sylfaen" w:cs="Sylfaen"/>
          <w:b/>
          <w:noProof/>
          <w:lang w:val="ka-GE"/>
        </w:rPr>
        <w:t>წარმომადგენლობითი</w:t>
      </w:r>
      <w:r w:rsidRPr="00577F6E">
        <w:rPr>
          <w:b/>
          <w:noProof/>
          <w:lang w:val="ka-GE"/>
        </w:rPr>
        <w:t xml:space="preserve"> (</w:t>
      </w:r>
      <w:r w:rsidRPr="00577F6E">
        <w:rPr>
          <w:rFonts w:ascii="Sylfaen" w:hAnsi="Sylfaen" w:cs="Sylfaen"/>
          <w:b/>
          <w:noProof/>
          <w:lang w:val="ka-GE"/>
        </w:rPr>
        <w:t>საკრებულო</w:t>
      </w:r>
      <w:r w:rsidRPr="00577F6E">
        <w:rPr>
          <w:b/>
          <w:noProof/>
          <w:lang w:val="ka-GE"/>
        </w:rPr>
        <w:t xml:space="preserve">) </w:t>
      </w:r>
      <w:r w:rsidRPr="00577F6E">
        <w:rPr>
          <w:rFonts w:ascii="Sylfaen" w:hAnsi="Sylfaen" w:cs="Sylfaen"/>
          <w:b/>
          <w:noProof/>
          <w:lang w:val="ka-GE"/>
        </w:rPr>
        <w:t>და</w:t>
      </w:r>
      <w:r w:rsidRPr="00577F6E">
        <w:rPr>
          <w:b/>
          <w:noProof/>
          <w:lang w:val="ka-GE"/>
        </w:rPr>
        <w:t xml:space="preserve"> </w:t>
      </w:r>
      <w:r w:rsidRPr="00577F6E">
        <w:rPr>
          <w:rFonts w:ascii="Sylfaen" w:hAnsi="Sylfaen" w:cs="Sylfaen"/>
          <w:b/>
          <w:noProof/>
          <w:lang w:val="ka-GE"/>
        </w:rPr>
        <w:t>აღმასრულებელი</w:t>
      </w:r>
      <w:r w:rsidRPr="00577F6E">
        <w:rPr>
          <w:b/>
          <w:noProof/>
          <w:lang w:val="ka-GE"/>
        </w:rPr>
        <w:t xml:space="preserve"> (</w:t>
      </w:r>
      <w:r w:rsidRPr="00577F6E">
        <w:rPr>
          <w:rFonts w:ascii="Sylfaen" w:hAnsi="Sylfaen" w:cs="Sylfaen"/>
          <w:b/>
          <w:noProof/>
          <w:lang w:val="ka-GE"/>
        </w:rPr>
        <w:t>მერია</w:t>
      </w:r>
      <w:r w:rsidRPr="00577F6E">
        <w:rPr>
          <w:b/>
          <w:noProof/>
          <w:lang w:val="ka-GE"/>
        </w:rPr>
        <w:t xml:space="preserve">) </w:t>
      </w:r>
      <w:r w:rsidRPr="00577F6E">
        <w:rPr>
          <w:rFonts w:ascii="Sylfaen" w:hAnsi="Sylfaen" w:cs="Sylfaen"/>
          <w:b/>
          <w:noProof/>
          <w:lang w:val="ka-GE"/>
        </w:rPr>
        <w:t>ორგანოები</w:t>
      </w:r>
      <w:r w:rsidRPr="00577F6E">
        <w:rPr>
          <w:b/>
          <w:noProof/>
          <w:lang w:val="ka-GE"/>
        </w:rPr>
        <w:t xml:space="preserve"> - </w:t>
      </w:r>
      <w:r w:rsidRPr="00577F6E">
        <w:rPr>
          <w:rFonts w:ascii="Sylfaen" w:hAnsi="Sylfaen" w:cs="Sylfaen"/>
          <w:b/>
          <w:noProof/>
          <w:lang w:val="ka-GE"/>
        </w:rPr>
        <w:t>მუნიციპალიტეტის</w:t>
      </w:r>
      <w:r w:rsidRPr="00577F6E">
        <w:rPr>
          <w:b/>
          <w:noProof/>
          <w:lang w:val="ka-GE"/>
        </w:rPr>
        <w:t xml:space="preserve"> </w:t>
      </w:r>
      <w:r w:rsidRPr="00577F6E">
        <w:rPr>
          <w:rFonts w:ascii="Sylfaen" w:hAnsi="Sylfaen" w:cs="Sylfaen"/>
          <w:b/>
          <w:noProof/>
          <w:lang w:val="ka-GE"/>
        </w:rPr>
        <w:t>ორგანოები</w:t>
      </w:r>
      <w:r w:rsidRPr="00577F6E">
        <w:rPr>
          <w:b/>
          <w:noProof/>
          <w:lang w:val="ka-GE"/>
        </w:rPr>
        <w:t xml:space="preserve">. </w:t>
      </w:r>
      <w:r w:rsidRPr="00577F6E">
        <w:rPr>
          <w:rFonts w:ascii="Sylfaen" w:hAnsi="Sylfaen" w:cs="Sylfaen"/>
          <w:b/>
          <w:noProof/>
          <w:lang w:val="ka-GE"/>
        </w:rPr>
        <w:t>საქართველოს</w:t>
      </w:r>
      <w:r w:rsidRPr="00577F6E">
        <w:rPr>
          <w:b/>
          <w:noProof/>
          <w:lang w:val="ka-GE"/>
        </w:rPr>
        <w:t xml:space="preserve"> </w:t>
      </w:r>
      <w:r w:rsidRPr="00577F6E">
        <w:rPr>
          <w:rFonts w:ascii="Sylfaen" w:hAnsi="Sylfaen" w:cs="Sylfaen"/>
          <w:b/>
          <w:noProof/>
          <w:lang w:val="ka-GE"/>
        </w:rPr>
        <w:t>ორგანული</w:t>
      </w:r>
      <w:r w:rsidRPr="00577F6E">
        <w:rPr>
          <w:b/>
          <w:noProof/>
          <w:lang w:val="ka-GE"/>
        </w:rPr>
        <w:t xml:space="preserve"> </w:t>
      </w:r>
      <w:r w:rsidRPr="00577F6E">
        <w:rPr>
          <w:rFonts w:ascii="Sylfaen" w:hAnsi="Sylfaen" w:cs="Sylfaen"/>
          <w:b/>
          <w:noProof/>
          <w:lang w:val="ka-GE"/>
        </w:rPr>
        <w:t>კანონის</w:t>
      </w:r>
      <w:r w:rsidRPr="00577F6E">
        <w:rPr>
          <w:b/>
          <w:noProof/>
          <w:lang w:val="ka-GE"/>
        </w:rPr>
        <w:t xml:space="preserve"> „</w:t>
      </w:r>
      <w:r w:rsidRPr="00577F6E">
        <w:rPr>
          <w:rFonts w:ascii="Sylfaen" w:hAnsi="Sylfaen" w:cs="Sylfaen"/>
          <w:b/>
          <w:noProof/>
          <w:lang w:val="ka-GE"/>
        </w:rPr>
        <w:t>ადგილობრივი</w:t>
      </w:r>
      <w:r w:rsidRPr="00577F6E">
        <w:rPr>
          <w:b/>
          <w:noProof/>
          <w:lang w:val="ka-GE"/>
        </w:rPr>
        <w:t xml:space="preserve"> </w:t>
      </w:r>
      <w:r w:rsidRPr="00577F6E">
        <w:rPr>
          <w:rFonts w:ascii="Sylfaen" w:hAnsi="Sylfaen" w:cs="Sylfaen"/>
          <w:b/>
          <w:noProof/>
          <w:lang w:val="ka-GE"/>
        </w:rPr>
        <w:t>თვითმმართველობის</w:t>
      </w:r>
      <w:r w:rsidRPr="00577F6E">
        <w:rPr>
          <w:b/>
          <w:noProof/>
          <w:lang w:val="ka-GE"/>
        </w:rPr>
        <w:t xml:space="preserve"> </w:t>
      </w:r>
      <w:r w:rsidRPr="00577F6E">
        <w:rPr>
          <w:rFonts w:ascii="Sylfaen" w:hAnsi="Sylfaen" w:cs="Sylfaen"/>
          <w:b/>
          <w:noProof/>
          <w:lang w:val="ka-GE"/>
        </w:rPr>
        <w:t>კოდექსის</w:t>
      </w:r>
      <w:r w:rsidRPr="00577F6E">
        <w:rPr>
          <w:b/>
          <w:noProof/>
          <w:lang w:val="ka-GE"/>
        </w:rPr>
        <w:t xml:space="preserve">“ </w:t>
      </w:r>
      <w:r w:rsidRPr="00577F6E">
        <w:rPr>
          <w:rFonts w:ascii="Sylfaen" w:hAnsi="Sylfaen" w:cs="Sylfaen"/>
          <w:b/>
          <w:noProof/>
          <w:lang w:val="ka-GE"/>
        </w:rPr>
        <w:t>შესაბამისად</w:t>
      </w:r>
      <w:r w:rsidRPr="00577F6E">
        <w:rPr>
          <w:b/>
          <w:noProof/>
          <w:lang w:val="ka-GE"/>
        </w:rPr>
        <w:t>.</w:t>
      </w:r>
    </w:p>
    <w:p w14:paraId="63E02707" w14:textId="77777777" w:rsidR="00651500" w:rsidRPr="00577F6E" w:rsidRDefault="00651500" w:rsidP="00651500">
      <w:pPr>
        <w:pStyle w:val="ListParagraph"/>
        <w:spacing w:after="0" w:line="240" w:lineRule="auto"/>
        <w:jc w:val="both"/>
        <w:rPr>
          <w:rFonts w:ascii="Sylfaen" w:hAnsi="Sylfaen" w:cs="Sylfaen"/>
          <w:b/>
          <w:noProof/>
          <w:lang w:val="ka-GE"/>
        </w:rPr>
      </w:pPr>
      <w:r w:rsidRPr="00577F6E">
        <w:rPr>
          <w:rFonts w:ascii="Sylfaen" w:hAnsi="Sylfaen"/>
          <w:b/>
          <w:lang w:val="ka-GE"/>
        </w:rPr>
        <w:t>მუნიციპალიტეტში ძირითადად სასოფლო-სამეურნეო დარგებია განვითარებული. ამ ეტაპზე განსაკუთრებით პოპულარულია ღვინის წარმოება, რომელმაც ხელი შეუწყო მცირე საოჯახო მარნების გაჩენას და სასტუმროს ტიპის წარმოების განვითარებას. არანაკლებ მნიშვნელოვანია მეცხოველეობის, მეფუტკრეობის და სასათბურე ფერმერული მეურნეობები და ამ გზით მიღებული შემოსავალი, თუმცა სოფლად მცხოვრები მოსახლეობის ძირითადი ნაწილი აღნიშნულ მეურნებობებს მხოლოდ საოჯახო მოხმარებისთვის იყენებს.</w:t>
      </w:r>
    </w:p>
    <w:p w14:paraId="29461667" w14:textId="77777777" w:rsidR="00651500" w:rsidRPr="00577F6E" w:rsidRDefault="00651500" w:rsidP="00651500">
      <w:pPr>
        <w:pStyle w:val="ListParagraph"/>
        <w:spacing w:after="0" w:line="240" w:lineRule="auto"/>
        <w:jc w:val="both"/>
        <w:rPr>
          <w:rFonts w:ascii="Sylfaen" w:hAnsi="Sylfaen" w:cs="Sylfaen"/>
          <w:b/>
          <w:noProof/>
          <w:lang w:val="ka-GE"/>
        </w:rPr>
      </w:pPr>
    </w:p>
    <w:p w14:paraId="00D6459D" w14:textId="77777777" w:rsidR="00651500" w:rsidRPr="00577F6E" w:rsidRDefault="00651500" w:rsidP="00651500">
      <w:pPr>
        <w:spacing w:after="0" w:line="240" w:lineRule="auto"/>
        <w:ind w:left="360"/>
        <w:jc w:val="both"/>
        <w:rPr>
          <w:rFonts w:ascii="Sylfaen" w:hAnsi="Sylfaen" w:cs="Sylfaen"/>
          <w:b/>
          <w:sz w:val="18"/>
          <w:szCs w:val="18"/>
          <w:lang w:val="ka-GE"/>
        </w:rPr>
      </w:pPr>
    </w:p>
    <w:p w14:paraId="3739437F" w14:textId="77777777" w:rsidR="00651500" w:rsidRPr="00577F6E" w:rsidRDefault="00651500" w:rsidP="00651500">
      <w:pPr>
        <w:jc w:val="both"/>
        <w:rPr>
          <w:rFonts w:ascii="Sylfaen" w:hAnsi="Sylfaen"/>
          <w:lang w:val="ka-GE"/>
        </w:rPr>
      </w:pPr>
    </w:p>
    <w:p w14:paraId="2ADF201A" w14:textId="77777777" w:rsidR="00651500" w:rsidRPr="00577F6E" w:rsidRDefault="00651500" w:rsidP="00651500">
      <w:pPr>
        <w:pStyle w:val="ListParagraph"/>
        <w:numPr>
          <w:ilvl w:val="0"/>
          <w:numId w:val="1"/>
        </w:numPr>
        <w:spacing w:after="0" w:line="240" w:lineRule="auto"/>
        <w:jc w:val="both"/>
        <w:rPr>
          <w:rFonts w:ascii="Sylfaen" w:hAnsi="Sylfaen"/>
          <w:lang w:val="ka-GE"/>
        </w:rPr>
      </w:pPr>
      <w:r w:rsidRPr="00577F6E">
        <w:rPr>
          <w:rFonts w:ascii="Sylfaen" w:hAnsi="Sylfaen"/>
          <w:lang w:val="ka-GE"/>
        </w:rPr>
        <w:t xml:space="preserve">მუნიციპალიტეტის მახასიათებლები: </w:t>
      </w:r>
    </w:p>
    <w:p w14:paraId="4CDF56E4" w14:textId="77777777" w:rsidR="00651500" w:rsidRPr="00577F6E" w:rsidRDefault="00651500" w:rsidP="00651500">
      <w:pPr>
        <w:pStyle w:val="ListParagraph"/>
        <w:rPr>
          <w:rFonts w:ascii="Sylfaen" w:hAnsi="Sylfaen"/>
          <w:lang w:val="ka-GE"/>
        </w:rPr>
      </w:pPr>
    </w:p>
    <w:p w14:paraId="2F1553AD" w14:textId="77777777" w:rsidR="00651500" w:rsidRPr="00577F6E" w:rsidRDefault="00651500" w:rsidP="00651500">
      <w:pPr>
        <w:pStyle w:val="ListParagraph"/>
        <w:numPr>
          <w:ilvl w:val="0"/>
          <w:numId w:val="3"/>
        </w:numPr>
        <w:jc w:val="both"/>
        <w:rPr>
          <w:rFonts w:ascii="Sylfaen" w:hAnsi="Sylfaen"/>
          <w:b/>
          <w:lang w:val="ka-GE"/>
        </w:rPr>
      </w:pPr>
      <w:r w:rsidRPr="00577F6E">
        <w:rPr>
          <w:rFonts w:ascii="Sylfaen" w:hAnsi="Sylfaen"/>
          <w:b/>
          <w:lang w:val="ka-GE"/>
        </w:rPr>
        <w:t>შიდა ფაქტორები</w:t>
      </w:r>
      <w:r w:rsidRPr="00577F6E">
        <w:rPr>
          <w:rFonts w:ascii="Sylfaen" w:hAnsi="Sylfaen"/>
          <w:lang w:val="ka-GE"/>
        </w:rPr>
        <w:t xml:space="preserve"> -</w:t>
      </w:r>
      <w:r w:rsidRPr="00577F6E">
        <w:rPr>
          <w:rFonts w:ascii="Sylfaen" w:hAnsi="Sylfaen"/>
          <w:sz w:val="24"/>
          <w:szCs w:val="24"/>
          <w:lang w:val="ka-GE"/>
        </w:rPr>
        <w:t xml:space="preserve">  </w:t>
      </w:r>
      <w:r w:rsidRPr="00577F6E">
        <w:rPr>
          <w:rFonts w:ascii="Sylfaen" w:hAnsi="Sylfaen"/>
          <w:b/>
          <w:sz w:val="24"/>
          <w:szCs w:val="24"/>
          <w:lang w:val="ka-GE"/>
        </w:rPr>
        <w:t>ბავშვთა უფლებების დაცვისა და მხარდაჭერის განყოფილება, ბაღდათის მუნიციპალიტეტის მერიაში, მოქმედი კანონმდებლობის საფუძველზე  შეიქმნა 2020 წლის 1 სექტემბერს, ბავშვთა უფლებების დაცვისა და საუკეთესო ინტერესების მხარდაჭერის მიზნით. განყოფილება ბავშვის უფლებების დაცვასა და მხარდაჭერას ახორციელებს მულტიფუნქციური შეფასების საფუძველზე, რაც უზრუნველყოფილია შესაბამისი კვალიფიკაციის მქონე საჯარო მოხელეებით. მუნიციპალიტეტის მერიის სოციალური და ჯანმრთელობის დაცვის პროგრამის "ბავშვიანი ოჯახების გაძლიერების" ფარგლებში, ოჯახების ეკონომიკურად გაძლიერებისა და მხარდაჭერის მიზნით გამოყოფილია როგორც ფინანსური, ასევე ტექნიკური რესურსი, საქმიანობის ეფექტურად განხორციელების უზრუნველსაყოფად.</w:t>
      </w:r>
    </w:p>
    <w:p w14:paraId="6037EE6F" w14:textId="3250C2E4" w:rsidR="00651500" w:rsidRPr="00577F6E" w:rsidRDefault="00651500" w:rsidP="00651500">
      <w:pPr>
        <w:pStyle w:val="ListParagraph"/>
        <w:numPr>
          <w:ilvl w:val="0"/>
          <w:numId w:val="3"/>
        </w:numPr>
        <w:jc w:val="both"/>
        <w:rPr>
          <w:rFonts w:ascii="Sylfaen" w:hAnsi="Sylfaen" w:cs="Sylfaen"/>
          <w:b/>
          <w:lang w:val="ka-GE"/>
        </w:rPr>
      </w:pPr>
      <w:r w:rsidRPr="00577F6E">
        <w:rPr>
          <w:rFonts w:ascii="Sylfaen" w:hAnsi="Sylfaen"/>
          <w:b/>
          <w:lang w:val="ka-GE"/>
        </w:rPr>
        <w:t>გარე ფაქტორები</w:t>
      </w:r>
      <w:r w:rsidR="00962DFB">
        <w:rPr>
          <w:rFonts w:ascii="Sylfaen" w:hAnsi="Sylfaen"/>
          <w:b/>
        </w:rPr>
        <w:t>:</w:t>
      </w:r>
      <w:r w:rsidRPr="00577F6E">
        <w:rPr>
          <w:rFonts w:ascii="Sylfaen" w:hAnsi="Sylfaen"/>
          <w:lang w:val="ka-GE"/>
        </w:rPr>
        <w:t xml:space="preserve"> </w:t>
      </w:r>
      <w:r w:rsidRPr="00577F6E">
        <w:rPr>
          <w:rFonts w:ascii="Sylfaen" w:hAnsi="Sylfaen"/>
          <w:b/>
          <w:lang w:val="ka-GE"/>
        </w:rPr>
        <w:t>ბაღდათის მუნიციპალიტეტი მდებარეობს გეოგრაფიულად ხელსაყრელ არეალში დიდ ქალაქებთან, რეგიონში არსებულ აეროპორტთან, სატრანზიტო გასასვლელთან, რაც თავის მხრივ განაპირობებს მუნიციპალიტეტში წამყვან დარგებად  მეწარმეობის, ტურიზმის, საოჯახო მეურნეობების  განვითარებას და ეკონომიკის გაძლიერებას. აღნიშნული გარემოებები ცალსახად დადებით გავლენას ახდენს მუნიციპალიტეტის საქმიანობის ყველა და მათ შორის სოციალურ სფეროში მიმდინარე პროექტებზე. განსაკუთრებით აღსანიშნავია სოციალურად დაუცველი მოსახლეობის სახელმწიფო დასაქმების პროგრამა, რომელშიც მაშტაბურად არის ჩართული ,,ბავშვიანი ოჯახების გაძლიერების“ პროგრამის ბენეფიციარები საზოგადოების სხვა მოწყვლად ჯგუფთან ერთად. მუნიციპალიტეტის აქტიურად თანამშრომლობს სამოქალაქო ორგანიზანიზაციებთან და ახორციელებს ერთობლის პროექტებს.</w:t>
      </w:r>
    </w:p>
    <w:p w14:paraId="5CC30951" w14:textId="77777777" w:rsidR="00651500" w:rsidRPr="00577F6E" w:rsidRDefault="00651500" w:rsidP="00651500">
      <w:pPr>
        <w:pStyle w:val="ListParagraph"/>
        <w:ind w:left="1440"/>
        <w:jc w:val="both"/>
        <w:rPr>
          <w:rFonts w:ascii="Sylfaen" w:hAnsi="Sylfaen" w:cs="Sylfaen"/>
          <w:b/>
          <w:lang w:val="ka-GE"/>
        </w:rPr>
      </w:pPr>
      <w:r w:rsidRPr="00577F6E">
        <w:rPr>
          <w:rFonts w:ascii="Sylfaen" w:hAnsi="Sylfaen" w:cs="Sylfaen"/>
          <w:b/>
          <w:lang w:val="ka-GE"/>
        </w:rPr>
        <w:t xml:space="preserve"> </w:t>
      </w:r>
    </w:p>
    <w:p w14:paraId="41493EF8" w14:textId="77777777" w:rsidR="00651500" w:rsidRPr="00577F6E" w:rsidRDefault="00651500" w:rsidP="00651500">
      <w:pPr>
        <w:pStyle w:val="ListParagraph"/>
        <w:numPr>
          <w:ilvl w:val="0"/>
          <w:numId w:val="1"/>
        </w:numPr>
        <w:jc w:val="both"/>
        <w:rPr>
          <w:rFonts w:ascii="Sylfaen" w:hAnsi="Sylfaen" w:cs="Sylfaen"/>
          <w:b/>
          <w:lang w:val="ka-GE"/>
        </w:rPr>
      </w:pPr>
      <w:r w:rsidRPr="00577F6E">
        <w:rPr>
          <w:rFonts w:ascii="Sylfaen" w:hAnsi="Sylfaen" w:cs="Sylfaen"/>
          <w:b/>
          <w:lang w:val="ka-GE"/>
        </w:rPr>
        <w:t>პრაქტიკის/ინიციატივის მოკლე აღწერა:</w:t>
      </w:r>
    </w:p>
    <w:p w14:paraId="32018211" w14:textId="77777777" w:rsidR="00651500" w:rsidRPr="00577F6E" w:rsidRDefault="00651500" w:rsidP="00651500">
      <w:pPr>
        <w:spacing w:after="0" w:line="240" w:lineRule="auto"/>
        <w:ind w:left="360"/>
        <w:jc w:val="both"/>
        <w:rPr>
          <w:rFonts w:ascii="Sylfaen" w:hAnsi="Sylfaen" w:cs="Sylfaen"/>
          <w:sz w:val="18"/>
          <w:szCs w:val="18"/>
          <w:lang w:val="ka-GE"/>
        </w:rPr>
      </w:pPr>
    </w:p>
    <w:p w14:paraId="7EE79512" w14:textId="77777777" w:rsidR="00651500" w:rsidRPr="00577F6E" w:rsidRDefault="00651500" w:rsidP="00651500">
      <w:pPr>
        <w:pStyle w:val="ListParagraph"/>
        <w:rPr>
          <w:rFonts w:ascii="Sylfaen" w:hAnsi="Sylfaen"/>
          <w:lang w:val="ka-GE"/>
        </w:rPr>
      </w:pPr>
    </w:p>
    <w:p w14:paraId="154EDE02" w14:textId="77777777" w:rsidR="00651500" w:rsidRPr="00577F6E" w:rsidRDefault="00651500" w:rsidP="00651500">
      <w:pPr>
        <w:spacing w:after="0" w:line="240" w:lineRule="auto"/>
        <w:jc w:val="both"/>
        <w:rPr>
          <w:rFonts w:ascii="Sylfaen" w:hAnsi="Sylfaen" w:cs="Sylfaen"/>
          <w:b/>
          <w:lang w:val="ka-GE"/>
        </w:rPr>
      </w:pPr>
      <w:r w:rsidRPr="00577F6E">
        <w:rPr>
          <w:rFonts w:ascii="Sylfaen" w:hAnsi="Sylfaen" w:cs="Sylfaen"/>
          <w:b/>
          <w:lang w:val="ka-GE"/>
        </w:rPr>
        <w:t>,,ბავშვიანი</w:t>
      </w:r>
      <w:r w:rsidRPr="00577F6E">
        <w:rPr>
          <w:rFonts w:ascii="Sylfaen" w:hAnsi="Sylfaen"/>
          <w:b/>
          <w:lang w:val="ka-GE"/>
        </w:rPr>
        <w:t xml:space="preserve"> </w:t>
      </w:r>
      <w:r w:rsidRPr="00577F6E">
        <w:rPr>
          <w:rFonts w:ascii="Sylfaen" w:hAnsi="Sylfaen" w:cs="Sylfaen"/>
          <w:b/>
          <w:lang w:val="ka-GE"/>
        </w:rPr>
        <w:t xml:space="preserve">ოჯახების გაძლიერების პროგრამა“ შეიქმნა იმ გამოწვევების საპასუხოდ, რომელიც მუნიციპალიტეტში მცხოვრები ბავშვიანი ოჯახების ეკონომიკურ თუ სოციალურ მდგომარეობას უკავშირდება. </w:t>
      </w:r>
    </w:p>
    <w:p w14:paraId="0DA7BFFB" w14:textId="77777777" w:rsidR="00651500" w:rsidRPr="00577F6E" w:rsidRDefault="00651500" w:rsidP="00651500">
      <w:pPr>
        <w:spacing w:after="0" w:line="240" w:lineRule="auto"/>
        <w:jc w:val="both"/>
        <w:rPr>
          <w:rFonts w:ascii="Sylfaen" w:hAnsi="Sylfaen" w:cs="Sylfaen"/>
          <w:b/>
          <w:lang w:val="ka-GE"/>
        </w:rPr>
      </w:pPr>
      <w:r w:rsidRPr="00577F6E">
        <w:rPr>
          <w:rFonts w:ascii="Sylfaen" w:hAnsi="Sylfaen" w:cs="Sylfaen"/>
          <w:b/>
          <w:noProof/>
          <w:color w:val="050505"/>
          <w:sz w:val="23"/>
          <w:szCs w:val="23"/>
          <w:shd w:val="clear" w:color="auto" w:fill="FFFFFF"/>
          <w:lang w:val="ka-GE"/>
        </w:rPr>
        <w:t>ეს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არის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მოწყვლადი</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egoe UI Historic"/>
          <w:b/>
          <w:noProof/>
          <w:color w:val="050505"/>
          <w:sz w:val="23"/>
          <w:szCs w:val="23"/>
          <w:shd w:val="clear" w:color="auto" w:fill="FFFFFF"/>
          <w:lang w:val="ka-GE"/>
        </w:rPr>
        <w:t xml:space="preserve">ბავშვიანი </w:t>
      </w:r>
      <w:r w:rsidRPr="00577F6E">
        <w:rPr>
          <w:rFonts w:ascii="Sylfaen" w:hAnsi="Sylfaen" w:cs="Sylfaen"/>
          <w:b/>
          <w:noProof/>
          <w:color w:val="050505"/>
          <w:sz w:val="23"/>
          <w:szCs w:val="23"/>
          <w:shd w:val="clear" w:color="auto" w:fill="FFFFFF"/>
          <w:lang w:val="ka-GE"/>
        </w:rPr>
        <w:t>ოჯახების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საჭიროებაზე</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დაფუძნებული</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სერვისი</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რომელიც</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ოჯახის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კომპლექსურ</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მხარდაჭერას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ითვალისწინებს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და</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გრძელვადიან</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მიზანზეა</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ორიენტირებული</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სიღარიბის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დაძლევისკენ</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მიმართულ</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სხვადასხვა</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ღონისძიებებს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შორის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განსაკუთრებული</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ყურადღება</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ეთმობა</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ბავშვიანი</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ოჯახების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ეკონომიკური</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გაძლიერების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საკითხს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რადგან</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დასაქმება</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და</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სტაბილური</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შემოსავალი</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მნიშვნელოვნად</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განაპირობებს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ოჯახის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უსაფრთხოებას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კეთილდღეობას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და</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მდგრადობას</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გრძელვადიან</w:t>
      </w:r>
      <w:r w:rsidRPr="00577F6E">
        <w:rPr>
          <w:rFonts w:ascii="Segoe UI Historic" w:hAnsi="Segoe UI Historic" w:cs="Segoe UI Historic"/>
          <w:b/>
          <w:noProof/>
          <w:color w:val="050505"/>
          <w:sz w:val="23"/>
          <w:szCs w:val="23"/>
          <w:shd w:val="clear" w:color="auto" w:fill="FFFFFF"/>
          <w:lang w:val="ka-GE"/>
        </w:rPr>
        <w:t xml:space="preserve"> </w:t>
      </w:r>
      <w:r w:rsidRPr="00577F6E">
        <w:rPr>
          <w:rFonts w:ascii="Sylfaen" w:hAnsi="Sylfaen" w:cs="Sylfaen"/>
          <w:b/>
          <w:noProof/>
          <w:color w:val="050505"/>
          <w:sz w:val="23"/>
          <w:szCs w:val="23"/>
          <w:shd w:val="clear" w:color="auto" w:fill="FFFFFF"/>
          <w:lang w:val="ka-GE"/>
        </w:rPr>
        <w:t>პერიოდში</w:t>
      </w:r>
      <w:r w:rsidRPr="00577F6E">
        <w:rPr>
          <w:rFonts w:ascii="Segoe UI Historic" w:hAnsi="Segoe UI Historic" w:cs="Segoe UI Historic"/>
          <w:b/>
          <w:noProof/>
          <w:color w:val="050505"/>
          <w:sz w:val="23"/>
          <w:szCs w:val="23"/>
          <w:shd w:val="clear" w:color="auto" w:fill="FFFFFF"/>
          <w:lang w:val="ka-GE"/>
        </w:rPr>
        <w:t>.</w:t>
      </w:r>
      <w:r w:rsidRPr="00577F6E">
        <w:rPr>
          <w:rFonts w:ascii="Sylfaen" w:hAnsi="Sylfaen" w:cs="Sylfaen"/>
          <w:b/>
          <w:lang w:val="ka-GE"/>
        </w:rPr>
        <w:t xml:space="preserve"> </w:t>
      </w:r>
    </w:p>
    <w:p w14:paraId="777CBE12" w14:textId="77777777" w:rsidR="00651500" w:rsidRPr="00577F6E" w:rsidRDefault="00651500" w:rsidP="00651500">
      <w:pPr>
        <w:spacing w:after="0" w:line="240" w:lineRule="auto"/>
        <w:jc w:val="both"/>
        <w:rPr>
          <w:rFonts w:ascii="Sylfaen" w:hAnsi="Sylfaen" w:cs="Sylfaen"/>
          <w:b/>
          <w:lang w:val="ka-GE"/>
        </w:rPr>
      </w:pPr>
    </w:p>
    <w:p w14:paraId="0794BA18" w14:textId="77777777" w:rsidR="00651500" w:rsidRPr="00577F6E" w:rsidRDefault="00651500" w:rsidP="00651500">
      <w:pPr>
        <w:spacing w:after="0" w:line="240" w:lineRule="auto"/>
        <w:jc w:val="both"/>
        <w:rPr>
          <w:rFonts w:ascii="Sylfaen" w:hAnsi="Sylfaen" w:cs="Sylfaen"/>
          <w:b/>
          <w:lang w:val="ka-GE"/>
        </w:rPr>
      </w:pPr>
      <w:r w:rsidRPr="00577F6E">
        <w:rPr>
          <w:rFonts w:ascii="Sylfaen" w:hAnsi="Sylfaen" w:cs="Sylfaen"/>
          <w:b/>
          <w:lang w:val="ka-GE"/>
        </w:rPr>
        <w:t xml:space="preserve">პროგრამაში ოჯახის ჩართვა შეიძლება განხორციელდეს მოქალაქის, მერის წარმომადგენლის, სოციალური მუშაკის ან სხვა უწყებისა თუ დაინტერესებული მხარის მომართვის საფუძველზე.  ბავშვიანი ოჯახის შეფასებას და საჭიროების დადგენას უზრუნველყოფს ბავშვისა და ოჯახის სოციალური მუშაკი, რომლის დასკვნა-რეკომენდაციას განიხილავს მერიის სოციალურ სამსახურში შექმნილი სპეციალური კომისია და იღებს გადაწყვეტილებას ბავშვიანი ოჯახისათვის საჭირო დახმარების აღმოჩენის თაობაზე (ეს შეიძლება იყოს როგორც ბავშვისთვის აუცილებებლი საცხოვრებელი პირობების (კვების, ჰიგიენის, სასწავლო ინვენტარის), ასევე ოჯახის შემოსავლების გაზრდის მიხნით დაგეგმილი აქტივობა) და განსაზღვრავს სოციალური ბიუჯეტიდან გასაცემი თანხის ოდენობას (რომელიც ამჟამად, ჩვენს შემთხვევაში არ აღემატება 2000 ლარს). </w:t>
      </w:r>
    </w:p>
    <w:p w14:paraId="6FB3E071" w14:textId="77777777" w:rsidR="00651500" w:rsidRPr="00577F6E" w:rsidRDefault="00651500" w:rsidP="00651500">
      <w:pPr>
        <w:spacing w:after="0" w:line="240" w:lineRule="auto"/>
        <w:jc w:val="both"/>
        <w:rPr>
          <w:rFonts w:ascii="Sylfaen" w:hAnsi="Sylfaen" w:cs="Sylfaen"/>
          <w:b/>
          <w:lang w:val="ka-GE"/>
        </w:rPr>
      </w:pPr>
      <w:r w:rsidRPr="00577F6E">
        <w:rPr>
          <w:rFonts w:ascii="Sylfaen" w:hAnsi="Sylfaen" w:cs="Sylfaen"/>
          <w:b/>
          <w:lang w:val="ka-GE"/>
        </w:rPr>
        <w:t>გარდა ბიუჯეტით განსაზღვრული ფინანსური რესურსისა, საჭიროების შემთხვევაში კომისია მსჯელობს  ოჯახის გაძლიერებაში საზოგადოებრივი ორგანიზაციების ჩართულობის თაობაზე და გადაწვეტილებას ასახავს კომისიის სხდომის ოქმში.</w:t>
      </w:r>
    </w:p>
    <w:p w14:paraId="62B631F4" w14:textId="77777777" w:rsidR="00651500" w:rsidRPr="00577F6E" w:rsidRDefault="00651500" w:rsidP="00651500">
      <w:pPr>
        <w:spacing w:after="0" w:line="240" w:lineRule="auto"/>
        <w:jc w:val="both"/>
        <w:rPr>
          <w:rFonts w:ascii="Sylfaen" w:hAnsi="Sylfaen" w:cs="Sylfaen"/>
          <w:b/>
          <w:lang w:val="ka-GE"/>
        </w:rPr>
      </w:pPr>
      <w:r w:rsidRPr="00577F6E">
        <w:rPr>
          <w:rFonts w:ascii="Sylfaen" w:hAnsi="Sylfaen" w:cs="Sylfaen"/>
          <w:b/>
          <w:lang w:val="ka-GE"/>
        </w:rPr>
        <w:t>კომისიის მიერ მიღებული გადაწყვეტილების განხორციელებას ბენეფიციართან ერთად უზრუნველყოფს ბავშთა დაცვისა და მხარდაჭერის განყოფილება.</w:t>
      </w:r>
    </w:p>
    <w:p w14:paraId="02A754DB" w14:textId="77777777" w:rsidR="00651500" w:rsidRPr="00577F6E" w:rsidRDefault="00651500" w:rsidP="00651500">
      <w:pPr>
        <w:spacing w:after="0" w:line="240" w:lineRule="auto"/>
        <w:jc w:val="both"/>
        <w:rPr>
          <w:rFonts w:ascii="Sylfaen" w:hAnsi="Sylfaen" w:cs="Sylfaen"/>
          <w:b/>
          <w:lang w:val="ka-GE"/>
        </w:rPr>
      </w:pPr>
    </w:p>
    <w:p w14:paraId="686F08A8" w14:textId="77777777" w:rsidR="00651500" w:rsidRPr="00577F6E" w:rsidRDefault="00651500" w:rsidP="00651500">
      <w:pPr>
        <w:spacing w:after="0" w:line="240" w:lineRule="auto"/>
        <w:jc w:val="both"/>
        <w:rPr>
          <w:rFonts w:ascii="Sylfaen" w:hAnsi="Sylfaen" w:cs="Sylfaen"/>
          <w:b/>
          <w:lang w:val="ka-GE"/>
        </w:rPr>
      </w:pPr>
    </w:p>
    <w:p w14:paraId="06AC1098" w14:textId="77777777" w:rsidR="00651500" w:rsidRPr="00577F6E" w:rsidRDefault="00651500" w:rsidP="00651500">
      <w:pPr>
        <w:spacing w:after="0" w:line="240" w:lineRule="auto"/>
        <w:jc w:val="both"/>
        <w:rPr>
          <w:rFonts w:ascii="Sylfaen" w:hAnsi="Sylfaen"/>
          <w:b/>
          <w:lang w:val="ka-GE"/>
        </w:rPr>
      </w:pPr>
      <w:r w:rsidRPr="00577F6E">
        <w:rPr>
          <w:rFonts w:ascii="Sylfaen" w:hAnsi="Sylfaen" w:cs="Sylfaen"/>
          <w:b/>
          <w:lang w:val="ka-GE"/>
        </w:rPr>
        <w:t>აღნიშნული პროგრამის  განხორციელების პროცესში გარდა პროგრამის ცალსახად დადებითითი ეფექტისა, გამოიკვეთა გამოიკვეთა გარკვეული რისკები.</w:t>
      </w:r>
    </w:p>
    <w:p w14:paraId="12054F7E" w14:textId="77777777" w:rsidR="00651500" w:rsidRPr="00577F6E" w:rsidRDefault="00651500" w:rsidP="00651500">
      <w:pPr>
        <w:jc w:val="both"/>
        <w:rPr>
          <w:rFonts w:ascii="Sylfaen" w:hAnsi="Sylfaen"/>
          <w:b/>
          <w:lang w:val="ka-GE"/>
        </w:rPr>
      </w:pPr>
      <w:r w:rsidRPr="00577F6E">
        <w:rPr>
          <w:rFonts w:ascii="Sylfaen" w:hAnsi="Sylfaen"/>
          <w:b/>
          <w:lang w:val="ka-GE"/>
        </w:rPr>
        <w:t xml:space="preserve">ერთ-ერთ მნიშვნელოვან გამოწვევად მივიჩნევთ პროგრამის  ბენეფიციარების მიერ ფინანსური დახმარების არამიზნობრივად  გამოყენებას. აღნიშნულ პრობლემებთან გამკლავება ძირითადად  საჯარო მოხელეების მიერ პროგრამის ფარგლებში მოსალოდნელ შედეგებზე ბენეფიციარისათვის მეტი ინფორმაციის მიწოდებით ხდებოდა. ამავდროულად ხორციელდებოდა თანხის მიზნობრივად განკარგვის  მონიტორინგი შესაბამისი სამსახურის მიერ და  ბენეფიციართან გვაქვს მუდმივი კონტაქტი ყველა საკომუნიკაციო საშუალების გამოყენებით. </w:t>
      </w:r>
    </w:p>
    <w:p w14:paraId="70C7580E" w14:textId="77777777" w:rsidR="00651500" w:rsidRPr="00577F6E" w:rsidRDefault="00651500" w:rsidP="00651500">
      <w:pPr>
        <w:jc w:val="both"/>
        <w:rPr>
          <w:rFonts w:ascii="Sylfaen" w:hAnsi="Sylfaen"/>
          <w:b/>
          <w:lang w:val="ka-GE"/>
        </w:rPr>
      </w:pPr>
      <w:r w:rsidRPr="00577F6E">
        <w:rPr>
          <w:rFonts w:ascii="Sylfaen" w:hAnsi="Sylfaen"/>
          <w:b/>
          <w:lang w:val="ka-GE"/>
        </w:rPr>
        <w:t xml:space="preserve">გამოწვევად რჩებოდა, აგრეთვე, ბენეფიციარის დაბალი მოტივაცია და უნარი, რომ დამოუკიდებლად შეძლონთ თავიანთი ოჯახის გაძლიერებითვის საჭირო ღონისძიებების განსაზღვრა და მათი ბიუჯეტის სწორად (აუცილებელ საჭიროებებზე) გადანაწილება. </w:t>
      </w:r>
    </w:p>
    <w:p w14:paraId="2A8A15A3" w14:textId="77777777" w:rsidR="00651500" w:rsidRPr="00577F6E" w:rsidRDefault="00651500" w:rsidP="00651500">
      <w:pPr>
        <w:jc w:val="both"/>
        <w:rPr>
          <w:rFonts w:ascii="Sylfaen" w:hAnsi="Sylfaen"/>
          <w:b/>
          <w:lang w:val="ka-GE"/>
        </w:rPr>
      </w:pPr>
      <w:r w:rsidRPr="00577F6E">
        <w:rPr>
          <w:rFonts w:ascii="Sylfaen" w:hAnsi="Sylfaen"/>
          <w:b/>
          <w:lang w:val="ka-GE"/>
        </w:rPr>
        <w:t xml:space="preserve">აღნიშნულ გამოწვევასთან გამკლავებისთვისაც ბენეფიციარებთან  მუშაობა არა მარტო ეკონიმიკუირი გაძლიერების მიმართულებით მიმდინარეობს, არამედ ცნობიერების ამაღლების და პოზიტიური მშობლობის მიმართულებებითაც.  </w:t>
      </w:r>
    </w:p>
    <w:p w14:paraId="0E6CCE22" w14:textId="77777777" w:rsidR="00651500" w:rsidRPr="00577F6E" w:rsidRDefault="00651500" w:rsidP="00651500">
      <w:pPr>
        <w:pStyle w:val="ListParagraph"/>
        <w:ind w:left="1440"/>
        <w:jc w:val="both"/>
        <w:rPr>
          <w:rFonts w:ascii="Sylfaen" w:hAnsi="Sylfaen"/>
          <w:lang w:val="ka-GE"/>
        </w:rPr>
      </w:pPr>
    </w:p>
    <w:p w14:paraId="7F2C9F80" w14:textId="77777777" w:rsidR="00651500" w:rsidRPr="00577F6E" w:rsidRDefault="00651500" w:rsidP="00651500">
      <w:pPr>
        <w:pStyle w:val="ListParagraph"/>
        <w:ind w:left="1440"/>
        <w:jc w:val="both"/>
        <w:rPr>
          <w:rFonts w:ascii="Sylfaen" w:hAnsi="Sylfaen"/>
          <w:lang w:val="ka-GE"/>
        </w:rPr>
      </w:pPr>
    </w:p>
    <w:p w14:paraId="6DEFF7B2" w14:textId="77777777" w:rsidR="00651500" w:rsidRPr="00651500" w:rsidRDefault="00651500" w:rsidP="00651500">
      <w:pPr>
        <w:pStyle w:val="ListParagraph"/>
        <w:numPr>
          <w:ilvl w:val="0"/>
          <w:numId w:val="1"/>
        </w:numPr>
        <w:spacing w:after="0"/>
        <w:jc w:val="both"/>
        <w:rPr>
          <w:rFonts w:ascii="Sylfaen" w:hAnsi="Sylfaen"/>
          <w:lang w:val="ka-GE"/>
        </w:rPr>
      </w:pPr>
      <w:r w:rsidRPr="00577F6E">
        <w:rPr>
          <w:rFonts w:ascii="Sylfaen" w:hAnsi="Sylfaen" w:cs="Sylfaen"/>
          <w:sz w:val="18"/>
          <w:szCs w:val="18"/>
          <w:lang w:val="ka-GE"/>
        </w:rPr>
        <w:t xml:space="preserve"> </w:t>
      </w:r>
      <w:r w:rsidRPr="00651500">
        <w:rPr>
          <w:rFonts w:ascii="Sylfaen" w:hAnsi="Sylfaen" w:cs="Sylfaen"/>
          <w:lang w:val="ka-GE"/>
        </w:rPr>
        <w:t>განხორციელებული</w:t>
      </w:r>
      <w:r w:rsidRPr="00651500">
        <w:rPr>
          <w:rFonts w:ascii="Sylfaen" w:hAnsi="Sylfaen"/>
          <w:lang w:val="ka-GE"/>
        </w:rPr>
        <w:t xml:space="preserve"> პრაქტიკის/კონკრეტული ინიციატივის დეტალური აღწერა:</w:t>
      </w:r>
    </w:p>
    <w:p w14:paraId="29FE4DCB" w14:textId="77777777" w:rsidR="00651500" w:rsidRPr="00651500" w:rsidRDefault="00651500" w:rsidP="00651500">
      <w:pPr>
        <w:spacing w:after="0"/>
        <w:ind w:left="360"/>
        <w:jc w:val="both"/>
        <w:rPr>
          <w:rFonts w:ascii="Sylfaen" w:hAnsi="Sylfaen"/>
          <w:sz w:val="18"/>
          <w:szCs w:val="18"/>
          <w:lang w:val="ka-GE"/>
        </w:rPr>
      </w:pPr>
    </w:p>
    <w:p w14:paraId="1BFB2E67" w14:textId="77777777" w:rsidR="00651500" w:rsidRPr="00577F6E" w:rsidRDefault="00651500" w:rsidP="00651500">
      <w:pPr>
        <w:pStyle w:val="ListParagraph"/>
        <w:numPr>
          <w:ilvl w:val="0"/>
          <w:numId w:val="4"/>
        </w:numPr>
        <w:jc w:val="both"/>
        <w:rPr>
          <w:rFonts w:ascii="Sylfaen" w:hAnsi="Sylfaen"/>
          <w:b/>
          <w:lang w:val="ka-GE"/>
        </w:rPr>
      </w:pPr>
      <w:r w:rsidRPr="00577F6E">
        <w:rPr>
          <w:rFonts w:ascii="Sylfaen" w:hAnsi="Sylfaen"/>
          <w:b/>
          <w:lang w:val="ka-GE"/>
        </w:rPr>
        <w:t>პროექტის შინაარსი;</w:t>
      </w:r>
    </w:p>
    <w:p w14:paraId="0E2FEE1A" w14:textId="1D61AF01" w:rsidR="00651500" w:rsidRDefault="00651500" w:rsidP="00651500">
      <w:pPr>
        <w:pStyle w:val="ListParagraph"/>
        <w:ind w:left="1440"/>
        <w:jc w:val="both"/>
        <w:rPr>
          <w:rFonts w:ascii="Sylfaen" w:hAnsi="Sylfaen"/>
          <w:b/>
          <w:lang w:val="ka-GE"/>
        </w:rPr>
      </w:pPr>
      <w:r w:rsidRPr="00577F6E">
        <w:rPr>
          <w:rFonts w:ascii="Sylfaen" w:hAnsi="Sylfaen"/>
          <w:b/>
          <w:lang w:val="ka-GE"/>
        </w:rPr>
        <w:t xml:space="preserve">ბენეფიციარის ან სხვა დაინტერესებული მხარის მიერ ბავშვიანი ოჯახების გაძლიერების პროგრამაში ჩართვის შესახებ გაკეთებული განაცხადის საფუძველზე,  სოციალური მუშაკი განსაზღვრავს ბავშვისა და ოჯახის საჭიროებებს და იმ რისკებს რომლებიც საფრთხეს უქმნიან, (ან შეიძლება შეუქმნან) ბავშვის ჯანსაღ გარემოში განვითარებას და ზიანს აყენებს ბავშვის კეთილდღეობას. ზემოაღნიშნულიდან </w:t>
      </w:r>
      <w:r w:rsidRPr="00577F6E">
        <w:rPr>
          <w:rFonts w:ascii="Sylfaen" w:hAnsi="Sylfaen"/>
          <w:b/>
          <w:lang w:val="ka-GE"/>
        </w:rPr>
        <w:lastRenderedPageBreak/>
        <w:t xml:space="preserve">გამომდინარე, საჭიროებების იდენტიფიცირებისა და ზიანის რისკის გამოვლენილი დონის შესაბამისად, მუნიციპალური პროგრამის ფარგლებში იგეგმება ბავშვიანი ოჯახის საჭიროებაზე მორგებული აქტივობა /ღონისძიება რომელიც მოიაზრებს, როგორც ოჯახის ეკონომიკური კრიზისის დაძლევისაკენ მიმართულ ღონისძიებებს, ასევე სხვა(სამედიცინო, ცნობიერების ამაღლების, ფსიქოლოგიური) სერვისების მიწოდებას,  </w:t>
      </w:r>
      <w:r>
        <w:rPr>
          <w:rFonts w:ascii="Sylfaen" w:hAnsi="Sylfaen"/>
          <w:b/>
          <w:lang w:val="ka-GE"/>
        </w:rPr>
        <w:t xml:space="preserve">მათ შორის </w:t>
      </w:r>
      <w:r w:rsidRPr="00577F6E">
        <w:rPr>
          <w:rFonts w:ascii="Sylfaen" w:hAnsi="Sylfaen"/>
          <w:b/>
          <w:lang w:val="ka-GE"/>
        </w:rPr>
        <w:t xml:space="preserve">დასაქმების პროგრამებში </w:t>
      </w:r>
      <w:r>
        <w:rPr>
          <w:rFonts w:ascii="Sylfaen" w:hAnsi="Sylfaen"/>
          <w:b/>
          <w:lang w:val="ka-GE"/>
        </w:rPr>
        <w:t>ჩართულობას</w:t>
      </w:r>
    </w:p>
    <w:p w14:paraId="0038F8BD" w14:textId="77777777" w:rsidR="00651500" w:rsidRDefault="00651500" w:rsidP="00651500">
      <w:pPr>
        <w:pStyle w:val="ListParagraph"/>
        <w:ind w:left="1440"/>
        <w:jc w:val="both"/>
        <w:rPr>
          <w:rFonts w:ascii="Sylfaen" w:hAnsi="Sylfaen"/>
          <w:b/>
          <w:lang w:val="ka-GE"/>
        </w:rPr>
      </w:pPr>
    </w:p>
    <w:p w14:paraId="10FBEC25" w14:textId="2ADB6945" w:rsidR="001029B2" w:rsidRPr="00651500" w:rsidRDefault="001029B2" w:rsidP="001029B2">
      <w:pPr>
        <w:pStyle w:val="ListParagraph"/>
        <w:numPr>
          <w:ilvl w:val="0"/>
          <w:numId w:val="4"/>
        </w:numPr>
        <w:jc w:val="both"/>
        <w:rPr>
          <w:rFonts w:ascii="Sylfaen" w:hAnsi="Sylfaen"/>
          <w:lang w:val="ka-GE"/>
        </w:rPr>
      </w:pPr>
      <w:r w:rsidRPr="00651500">
        <w:rPr>
          <w:rFonts w:ascii="Sylfaen" w:hAnsi="Sylfaen"/>
          <w:lang w:val="ka-GE"/>
        </w:rPr>
        <w:t>აქტივობათა გეგმა/გრაფიკი</w:t>
      </w:r>
    </w:p>
    <w:p w14:paraId="5FAAE87E" w14:textId="77777777" w:rsidR="001029B2" w:rsidRDefault="001029B2" w:rsidP="00BB0D15">
      <w:pPr>
        <w:pStyle w:val="ListParagraph"/>
        <w:ind w:left="1440"/>
        <w:jc w:val="both"/>
        <w:rPr>
          <w:rFonts w:ascii="Sylfaen" w:hAnsi="Sylfaen"/>
          <w:b/>
          <w:lang w:val="ka-GE"/>
        </w:rPr>
      </w:pPr>
    </w:p>
    <w:tbl>
      <w:tblPr>
        <w:tblStyle w:val="TableGrid"/>
        <w:tblW w:w="0" w:type="auto"/>
        <w:tblInd w:w="1440" w:type="dxa"/>
        <w:tblLook w:val="04A0" w:firstRow="1" w:lastRow="0" w:firstColumn="1" w:lastColumn="0" w:noHBand="0" w:noVBand="1"/>
      </w:tblPr>
      <w:tblGrid>
        <w:gridCol w:w="327"/>
        <w:gridCol w:w="2512"/>
        <w:gridCol w:w="3048"/>
        <w:gridCol w:w="2743"/>
      </w:tblGrid>
      <w:tr w:rsidR="008B40F4" w14:paraId="6E80A755" w14:textId="77777777" w:rsidTr="005E7B01">
        <w:tc>
          <w:tcPr>
            <w:tcW w:w="2791" w:type="dxa"/>
            <w:gridSpan w:val="2"/>
            <w:vAlign w:val="center"/>
          </w:tcPr>
          <w:p w14:paraId="7679BACB" w14:textId="5BA4568A" w:rsidR="005E480E" w:rsidRPr="005E480E" w:rsidRDefault="005E480E" w:rsidP="005E7B01">
            <w:pPr>
              <w:pStyle w:val="ListParagraph"/>
              <w:ind w:left="0"/>
              <w:jc w:val="center"/>
              <w:rPr>
                <w:rFonts w:ascii="Sylfaen" w:hAnsi="Sylfaen"/>
                <w:b/>
                <w:lang w:val="ka-GE"/>
              </w:rPr>
            </w:pPr>
            <w:r>
              <w:rPr>
                <w:rFonts w:ascii="Sylfaen" w:hAnsi="Sylfaen"/>
                <w:b/>
                <w:lang w:val="ka-GE"/>
              </w:rPr>
              <w:t>აქტივობა</w:t>
            </w:r>
          </w:p>
        </w:tc>
        <w:tc>
          <w:tcPr>
            <w:tcW w:w="3074" w:type="dxa"/>
            <w:vAlign w:val="center"/>
          </w:tcPr>
          <w:p w14:paraId="36FFE2AD" w14:textId="30E40B5A" w:rsidR="005E480E" w:rsidRDefault="005E480E" w:rsidP="005E7B01">
            <w:pPr>
              <w:pStyle w:val="ListParagraph"/>
              <w:ind w:left="0"/>
              <w:jc w:val="center"/>
              <w:rPr>
                <w:rFonts w:ascii="Sylfaen" w:hAnsi="Sylfaen"/>
                <w:b/>
                <w:lang w:val="ka-GE"/>
              </w:rPr>
            </w:pPr>
            <w:r>
              <w:rPr>
                <w:rFonts w:ascii="Sylfaen" w:hAnsi="Sylfaen"/>
                <w:b/>
                <w:lang w:val="ka-GE"/>
              </w:rPr>
              <w:t>აქტივობის განმახორციელებელი</w:t>
            </w:r>
          </w:p>
        </w:tc>
        <w:tc>
          <w:tcPr>
            <w:tcW w:w="2765" w:type="dxa"/>
            <w:vAlign w:val="center"/>
          </w:tcPr>
          <w:p w14:paraId="11A7D41A" w14:textId="30CD89EA" w:rsidR="005E480E" w:rsidRDefault="005E480E" w:rsidP="005E7B01">
            <w:pPr>
              <w:pStyle w:val="ListParagraph"/>
              <w:ind w:left="0"/>
              <w:jc w:val="center"/>
              <w:rPr>
                <w:rFonts w:ascii="Sylfaen" w:hAnsi="Sylfaen"/>
                <w:b/>
                <w:lang w:val="ka-GE"/>
              </w:rPr>
            </w:pPr>
            <w:r>
              <w:rPr>
                <w:rFonts w:ascii="Sylfaen" w:hAnsi="Sylfaen"/>
                <w:b/>
                <w:lang w:val="ka-GE"/>
              </w:rPr>
              <w:t>ადრესატი</w:t>
            </w:r>
          </w:p>
        </w:tc>
      </w:tr>
      <w:tr w:rsidR="002D2DEB" w14:paraId="5192B98D" w14:textId="77777777" w:rsidTr="00247F56">
        <w:tc>
          <w:tcPr>
            <w:tcW w:w="265" w:type="dxa"/>
          </w:tcPr>
          <w:p w14:paraId="58A0696E" w14:textId="696894C9" w:rsidR="001C7D41" w:rsidRDefault="00247F56" w:rsidP="00BB0D15">
            <w:pPr>
              <w:pStyle w:val="ListParagraph"/>
              <w:ind w:left="0"/>
              <w:jc w:val="both"/>
              <w:rPr>
                <w:rFonts w:ascii="Sylfaen" w:hAnsi="Sylfaen"/>
                <w:b/>
                <w:lang w:val="ka-GE"/>
              </w:rPr>
            </w:pPr>
            <w:r>
              <w:rPr>
                <w:rFonts w:ascii="Sylfaen" w:hAnsi="Sylfaen"/>
                <w:b/>
                <w:lang w:val="ka-GE"/>
              </w:rPr>
              <w:t>1</w:t>
            </w:r>
          </w:p>
        </w:tc>
        <w:tc>
          <w:tcPr>
            <w:tcW w:w="2526" w:type="dxa"/>
          </w:tcPr>
          <w:p w14:paraId="2E0EDB35" w14:textId="6E21A451" w:rsidR="001C7D41" w:rsidRPr="005E7B01" w:rsidRDefault="00247F56" w:rsidP="00BB0D15">
            <w:pPr>
              <w:pStyle w:val="ListParagraph"/>
              <w:ind w:left="0"/>
              <w:jc w:val="both"/>
              <w:rPr>
                <w:rFonts w:ascii="Sylfaen" w:hAnsi="Sylfaen"/>
                <w:lang w:val="ka-GE"/>
              </w:rPr>
            </w:pPr>
            <w:r w:rsidRPr="005E7B01">
              <w:rPr>
                <w:rFonts w:ascii="Sylfaen" w:hAnsi="Sylfaen"/>
                <w:lang w:val="ka-GE"/>
              </w:rPr>
              <w:t>პროგრამაში ჩართვის თაობაზე განაცხადის შემოტანა</w:t>
            </w:r>
          </w:p>
        </w:tc>
        <w:tc>
          <w:tcPr>
            <w:tcW w:w="3074" w:type="dxa"/>
          </w:tcPr>
          <w:p w14:paraId="5D9098CA" w14:textId="16A8B1B3" w:rsidR="001C7D41" w:rsidRPr="005E7B01" w:rsidRDefault="00247F56" w:rsidP="00BB0D15">
            <w:pPr>
              <w:pStyle w:val="ListParagraph"/>
              <w:ind w:left="0"/>
              <w:jc w:val="both"/>
              <w:rPr>
                <w:rFonts w:ascii="Sylfaen" w:hAnsi="Sylfaen"/>
                <w:lang w:val="ka-GE"/>
              </w:rPr>
            </w:pPr>
            <w:r w:rsidRPr="005E7B01">
              <w:rPr>
                <w:rFonts w:ascii="Sylfaen" w:hAnsi="Sylfaen"/>
                <w:lang w:val="ka-GE"/>
              </w:rPr>
              <w:t>მოქალაქე;</w:t>
            </w:r>
          </w:p>
          <w:p w14:paraId="28901F08" w14:textId="60B5E4BC" w:rsidR="00247F56" w:rsidRPr="005E7B01" w:rsidRDefault="00247F56" w:rsidP="00BB0D15">
            <w:pPr>
              <w:pStyle w:val="ListParagraph"/>
              <w:ind w:left="0"/>
              <w:jc w:val="both"/>
              <w:rPr>
                <w:rFonts w:ascii="Sylfaen" w:hAnsi="Sylfaen"/>
                <w:lang w:val="ka-GE"/>
              </w:rPr>
            </w:pPr>
            <w:r w:rsidRPr="005E7B01">
              <w:rPr>
                <w:rFonts w:ascii="Sylfaen" w:hAnsi="Sylfaen"/>
                <w:lang w:val="ka-GE"/>
              </w:rPr>
              <w:t>მერის წარმომადგენელი;</w:t>
            </w:r>
          </w:p>
          <w:p w14:paraId="3A449007" w14:textId="3D14EFCA" w:rsidR="00247F56" w:rsidRPr="005E7B01" w:rsidRDefault="00247F56" w:rsidP="00BB0D15">
            <w:pPr>
              <w:pStyle w:val="ListParagraph"/>
              <w:ind w:left="0"/>
              <w:jc w:val="both"/>
              <w:rPr>
                <w:rFonts w:ascii="Sylfaen" w:hAnsi="Sylfaen"/>
                <w:lang w:val="ka-GE"/>
              </w:rPr>
            </w:pPr>
            <w:r w:rsidRPr="005E7B01">
              <w:rPr>
                <w:rFonts w:ascii="Sylfaen" w:hAnsi="Sylfaen"/>
                <w:lang w:val="ka-GE"/>
              </w:rPr>
              <w:t>სოც. მუშაკი;</w:t>
            </w:r>
          </w:p>
          <w:p w14:paraId="2B1EA43F" w14:textId="1950F7CD" w:rsidR="00247F56" w:rsidRPr="005E7B01" w:rsidRDefault="00247F56" w:rsidP="00BB0D15">
            <w:pPr>
              <w:pStyle w:val="ListParagraph"/>
              <w:ind w:left="0"/>
              <w:jc w:val="both"/>
              <w:rPr>
                <w:rFonts w:ascii="Sylfaen" w:hAnsi="Sylfaen"/>
                <w:lang w:val="ka-GE"/>
              </w:rPr>
            </w:pPr>
            <w:r w:rsidRPr="005E7B01">
              <w:rPr>
                <w:rFonts w:ascii="Sylfaen" w:hAnsi="Sylfaen"/>
                <w:lang w:val="ka-GE"/>
              </w:rPr>
              <w:t>სხვა დაინტერესებული პირი/ორგანიზაცია</w:t>
            </w:r>
          </w:p>
          <w:p w14:paraId="1CF97D0D" w14:textId="62D88C6D" w:rsidR="00247F56" w:rsidRPr="005E7B01" w:rsidRDefault="00247F56" w:rsidP="00BB0D15">
            <w:pPr>
              <w:pStyle w:val="ListParagraph"/>
              <w:ind w:left="0"/>
              <w:jc w:val="both"/>
              <w:rPr>
                <w:rFonts w:ascii="Sylfaen" w:hAnsi="Sylfaen"/>
                <w:lang w:val="ka-GE"/>
              </w:rPr>
            </w:pPr>
          </w:p>
        </w:tc>
        <w:tc>
          <w:tcPr>
            <w:tcW w:w="2765" w:type="dxa"/>
          </w:tcPr>
          <w:p w14:paraId="34401762" w14:textId="673FFD02" w:rsidR="001C7D41" w:rsidRPr="005E7B01" w:rsidRDefault="00247F56" w:rsidP="00BB0D15">
            <w:pPr>
              <w:pStyle w:val="ListParagraph"/>
              <w:ind w:left="0"/>
              <w:jc w:val="both"/>
              <w:rPr>
                <w:rFonts w:ascii="Sylfaen" w:hAnsi="Sylfaen"/>
                <w:lang w:val="ka-GE"/>
              </w:rPr>
            </w:pPr>
            <w:r w:rsidRPr="005E7B01">
              <w:rPr>
                <w:rFonts w:ascii="Sylfaen" w:hAnsi="Sylfaen"/>
                <w:lang w:val="ka-GE"/>
              </w:rPr>
              <w:t>მუნიციპალიტეტის მერი;</w:t>
            </w:r>
          </w:p>
          <w:p w14:paraId="2A3F1844" w14:textId="6300B1B8" w:rsidR="00247F56" w:rsidRPr="005E7B01" w:rsidRDefault="002D2DEB" w:rsidP="00BB0D15">
            <w:pPr>
              <w:pStyle w:val="ListParagraph"/>
              <w:ind w:left="0"/>
              <w:jc w:val="both"/>
              <w:rPr>
                <w:rFonts w:ascii="Sylfaen" w:hAnsi="Sylfaen"/>
                <w:lang w:val="ka-GE"/>
              </w:rPr>
            </w:pPr>
            <w:r>
              <w:rPr>
                <w:rFonts w:ascii="Sylfaen" w:hAnsi="Sylfaen"/>
                <w:lang w:val="ka-GE"/>
              </w:rPr>
              <w:t xml:space="preserve">მუნიციპალიტეტის </w:t>
            </w:r>
            <w:r w:rsidR="00247F56" w:rsidRPr="005E7B01">
              <w:rPr>
                <w:rFonts w:ascii="Sylfaen" w:hAnsi="Sylfaen"/>
                <w:lang w:val="ka-GE"/>
              </w:rPr>
              <w:t>მერიის სოციალური და ჯანმრთელობის დაცვის სამსახური</w:t>
            </w:r>
          </w:p>
        </w:tc>
      </w:tr>
      <w:tr w:rsidR="002D2DEB" w14:paraId="48E61AE6" w14:textId="77777777" w:rsidTr="00247F56">
        <w:tc>
          <w:tcPr>
            <w:tcW w:w="265" w:type="dxa"/>
          </w:tcPr>
          <w:p w14:paraId="04E52FB1" w14:textId="6C20C2B3" w:rsidR="001C7D41" w:rsidRDefault="00247F56" w:rsidP="00BB0D15">
            <w:pPr>
              <w:pStyle w:val="ListParagraph"/>
              <w:ind w:left="0"/>
              <w:jc w:val="both"/>
              <w:rPr>
                <w:rFonts w:ascii="Sylfaen" w:hAnsi="Sylfaen"/>
                <w:b/>
                <w:lang w:val="ka-GE"/>
              </w:rPr>
            </w:pPr>
            <w:r>
              <w:rPr>
                <w:rFonts w:ascii="Sylfaen" w:hAnsi="Sylfaen"/>
                <w:b/>
                <w:lang w:val="ka-GE"/>
              </w:rPr>
              <w:t>2</w:t>
            </w:r>
          </w:p>
        </w:tc>
        <w:tc>
          <w:tcPr>
            <w:tcW w:w="2526" w:type="dxa"/>
          </w:tcPr>
          <w:p w14:paraId="447209C8" w14:textId="2E466EC2" w:rsidR="001C7D41" w:rsidRPr="005E7B01" w:rsidRDefault="00247F56" w:rsidP="00BB0D15">
            <w:pPr>
              <w:pStyle w:val="ListParagraph"/>
              <w:ind w:left="0"/>
              <w:jc w:val="both"/>
              <w:rPr>
                <w:rFonts w:ascii="Sylfaen" w:hAnsi="Sylfaen"/>
                <w:lang w:val="ka-GE"/>
              </w:rPr>
            </w:pPr>
            <w:r w:rsidRPr="005E7B01">
              <w:rPr>
                <w:rFonts w:ascii="Sylfaen" w:hAnsi="Sylfaen"/>
                <w:lang w:val="ka-GE"/>
              </w:rPr>
              <w:t>ოჯახის შეფასება მისი საჭიროებებისა და შესაძლებლობების განსაზღვრის მიზნით</w:t>
            </w:r>
          </w:p>
        </w:tc>
        <w:tc>
          <w:tcPr>
            <w:tcW w:w="3074" w:type="dxa"/>
          </w:tcPr>
          <w:p w14:paraId="67634821" w14:textId="6C12C287" w:rsidR="001C7D41" w:rsidRPr="005E7B01" w:rsidRDefault="00247F56" w:rsidP="00BB0D15">
            <w:pPr>
              <w:pStyle w:val="ListParagraph"/>
              <w:ind w:left="0"/>
              <w:jc w:val="both"/>
              <w:rPr>
                <w:rFonts w:ascii="Sylfaen" w:hAnsi="Sylfaen"/>
                <w:lang w:val="ka-GE"/>
              </w:rPr>
            </w:pPr>
            <w:r w:rsidRPr="005E7B01">
              <w:rPr>
                <w:rFonts w:ascii="Sylfaen" w:hAnsi="Sylfaen"/>
                <w:lang w:val="ka-GE"/>
              </w:rPr>
              <w:t>სოც. მუშაკი</w:t>
            </w:r>
          </w:p>
        </w:tc>
        <w:tc>
          <w:tcPr>
            <w:tcW w:w="2765" w:type="dxa"/>
          </w:tcPr>
          <w:p w14:paraId="72AAB2CE" w14:textId="7D72337B" w:rsidR="00247F56" w:rsidRPr="005E7B01" w:rsidRDefault="002D2DEB" w:rsidP="00247F56">
            <w:pPr>
              <w:pStyle w:val="ListParagraph"/>
              <w:ind w:left="0"/>
              <w:jc w:val="both"/>
              <w:rPr>
                <w:rFonts w:ascii="Sylfaen" w:hAnsi="Sylfaen"/>
                <w:lang w:val="ka-GE"/>
              </w:rPr>
            </w:pPr>
            <w:r>
              <w:rPr>
                <w:rFonts w:ascii="Sylfaen" w:hAnsi="Sylfaen"/>
                <w:lang w:val="ka-GE"/>
              </w:rPr>
              <w:t xml:space="preserve">მუნიციპალიტეტის </w:t>
            </w:r>
            <w:r w:rsidR="00247F56" w:rsidRPr="005E7B01">
              <w:rPr>
                <w:rFonts w:ascii="Sylfaen" w:hAnsi="Sylfaen"/>
                <w:lang w:val="ka-GE"/>
              </w:rPr>
              <w:t>მერიის სოციალური და ჯანმრთელობის დაცვის სამსახური;</w:t>
            </w:r>
          </w:p>
          <w:p w14:paraId="04E7FE6F" w14:textId="13277562" w:rsidR="00247F56" w:rsidRPr="005E7B01" w:rsidRDefault="00CD5837" w:rsidP="00247F56">
            <w:pPr>
              <w:pStyle w:val="ListParagraph"/>
              <w:ind w:left="0"/>
              <w:jc w:val="both"/>
              <w:rPr>
                <w:rFonts w:ascii="Sylfaen" w:hAnsi="Sylfaen"/>
                <w:lang w:val="ka-GE"/>
              </w:rPr>
            </w:pPr>
            <w:r w:rsidRPr="005E7B01">
              <w:rPr>
                <w:rFonts w:ascii="Sylfaen" w:hAnsi="Sylfaen"/>
                <w:lang w:val="ka-GE"/>
              </w:rPr>
              <w:t xml:space="preserve">მუნიციპალიტეტის მერიის </w:t>
            </w:r>
            <w:r w:rsidR="00247F56" w:rsidRPr="005E7B01">
              <w:rPr>
                <w:rFonts w:ascii="Sylfaen" w:hAnsi="Sylfaen"/>
                <w:lang w:val="ka-GE"/>
              </w:rPr>
              <w:t>ბავშვის უფლებების დაცვისა და მხარდაჭერის განყოფილება</w:t>
            </w:r>
          </w:p>
          <w:p w14:paraId="66D307FB" w14:textId="5F42BE12" w:rsidR="00247F56" w:rsidRPr="005E7B01" w:rsidRDefault="00247F56" w:rsidP="00BB0D15">
            <w:pPr>
              <w:pStyle w:val="ListParagraph"/>
              <w:ind w:left="0"/>
              <w:jc w:val="both"/>
              <w:rPr>
                <w:rFonts w:ascii="Sylfaen" w:hAnsi="Sylfaen"/>
                <w:lang w:val="ka-GE"/>
              </w:rPr>
            </w:pPr>
          </w:p>
        </w:tc>
      </w:tr>
      <w:tr w:rsidR="002D2DEB" w14:paraId="1B43AE1B" w14:textId="77777777" w:rsidTr="00247F56">
        <w:tc>
          <w:tcPr>
            <w:tcW w:w="265" w:type="dxa"/>
          </w:tcPr>
          <w:p w14:paraId="3EA2C6EA" w14:textId="3FDA4B82" w:rsidR="001C7D41" w:rsidRDefault="00247F56" w:rsidP="00BB0D15">
            <w:pPr>
              <w:pStyle w:val="ListParagraph"/>
              <w:ind w:left="0"/>
              <w:jc w:val="both"/>
              <w:rPr>
                <w:rFonts w:ascii="Sylfaen" w:hAnsi="Sylfaen"/>
                <w:b/>
                <w:lang w:val="ka-GE"/>
              </w:rPr>
            </w:pPr>
            <w:r>
              <w:rPr>
                <w:rFonts w:ascii="Sylfaen" w:hAnsi="Sylfaen"/>
                <w:b/>
                <w:lang w:val="ka-GE"/>
              </w:rPr>
              <w:t>3</w:t>
            </w:r>
          </w:p>
        </w:tc>
        <w:tc>
          <w:tcPr>
            <w:tcW w:w="2526" w:type="dxa"/>
          </w:tcPr>
          <w:p w14:paraId="70C70073" w14:textId="3665D9AD" w:rsidR="001C7D41" w:rsidRPr="005E7B01" w:rsidRDefault="00247F56" w:rsidP="00BB0D15">
            <w:pPr>
              <w:pStyle w:val="ListParagraph"/>
              <w:ind w:left="0"/>
              <w:jc w:val="both"/>
              <w:rPr>
                <w:rFonts w:ascii="Sylfaen" w:hAnsi="Sylfaen"/>
                <w:lang w:val="ka-GE"/>
              </w:rPr>
            </w:pPr>
            <w:r w:rsidRPr="005E7B01">
              <w:rPr>
                <w:rFonts w:ascii="Sylfaen" w:hAnsi="Sylfaen"/>
                <w:lang w:val="ka-GE"/>
              </w:rPr>
              <w:t>სოც. მუშაკის მიერ მომზადებული დასკვნის გადაგზავნა</w:t>
            </w:r>
            <w:r w:rsidR="00650A1E" w:rsidRPr="005E7B01">
              <w:rPr>
                <w:rFonts w:ascii="Sylfaen" w:hAnsi="Sylfaen"/>
                <w:lang w:val="ka-GE"/>
              </w:rPr>
              <w:t xml:space="preserve"> მუნიციპალიტეტის </w:t>
            </w:r>
            <w:r w:rsidRPr="005E7B01">
              <w:rPr>
                <w:rFonts w:ascii="Sylfaen" w:hAnsi="Sylfaen"/>
                <w:lang w:val="ka-GE"/>
              </w:rPr>
              <w:t xml:space="preserve">მერიის </w:t>
            </w:r>
            <w:r w:rsidR="00650A1E" w:rsidRPr="005E7B01">
              <w:rPr>
                <w:rFonts w:ascii="Sylfaen" w:hAnsi="Sylfaen"/>
                <w:lang w:val="ka-GE"/>
              </w:rPr>
              <w:t>„</w:t>
            </w:r>
            <w:r w:rsidRPr="005E7B01">
              <w:rPr>
                <w:rFonts w:ascii="Sylfaen" w:hAnsi="Sylfaen"/>
                <w:lang w:val="ka-GE"/>
              </w:rPr>
              <w:t>სოციალური ღონისძიებების დაფინანსების განმსაზღვრელი მუდმივმოქმედი კომისიი</w:t>
            </w:r>
            <w:r w:rsidR="00650A1E" w:rsidRPr="005E7B01">
              <w:rPr>
                <w:rFonts w:ascii="Sylfaen" w:hAnsi="Sylfaen"/>
                <w:lang w:val="ka-GE"/>
              </w:rPr>
              <w:t>სათვის“ კომისიური განხილვის მიზნით</w:t>
            </w:r>
          </w:p>
        </w:tc>
        <w:tc>
          <w:tcPr>
            <w:tcW w:w="3074" w:type="dxa"/>
          </w:tcPr>
          <w:p w14:paraId="7791ACEA" w14:textId="44127536" w:rsidR="00650A1E" w:rsidRPr="005E7B01" w:rsidRDefault="00CD5837" w:rsidP="00650A1E">
            <w:pPr>
              <w:pStyle w:val="ListParagraph"/>
              <w:ind w:left="0"/>
              <w:jc w:val="both"/>
              <w:rPr>
                <w:rFonts w:ascii="Sylfaen" w:hAnsi="Sylfaen"/>
                <w:lang w:val="ka-GE"/>
              </w:rPr>
            </w:pPr>
            <w:r w:rsidRPr="005E7B01">
              <w:rPr>
                <w:rFonts w:ascii="Sylfaen" w:hAnsi="Sylfaen"/>
                <w:lang w:val="ka-GE"/>
              </w:rPr>
              <w:t xml:space="preserve">მუნიციპალიტეტის მერიის </w:t>
            </w:r>
            <w:r w:rsidR="00650A1E" w:rsidRPr="005E7B01">
              <w:rPr>
                <w:rFonts w:ascii="Sylfaen" w:hAnsi="Sylfaen"/>
                <w:lang w:val="ka-GE"/>
              </w:rPr>
              <w:t>ბავშვის უფლებების დაცვისა და მხარდაჭერის განყოფილება</w:t>
            </w:r>
          </w:p>
          <w:p w14:paraId="05B5E54A" w14:textId="441EE86A" w:rsidR="001C7D41" w:rsidRPr="005E7B01" w:rsidRDefault="001C7D41" w:rsidP="00BB0D15">
            <w:pPr>
              <w:pStyle w:val="ListParagraph"/>
              <w:ind w:left="0"/>
              <w:jc w:val="both"/>
              <w:rPr>
                <w:rFonts w:ascii="Sylfaen" w:hAnsi="Sylfaen"/>
                <w:lang w:val="ka-GE"/>
              </w:rPr>
            </w:pPr>
          </w:p>
        </w:tc>
        <w:tc>
          <w:tcPr>
            <w:tcW w:w="2765" w:type="dxa"/>
          </w:tcPr>
          <w:p w14:paraId="2E29F90A" w14:textId="445A75D0" w:rsidR="001C7D41" w:rsidRPr="005E7B01" w:rsidRDefault="00650A1E" w:rsidP="00BB0D15">
            <w:pPr>
              <w:pStyle w:val="ListParagraph"/>
              <w:ind w:left="0"/>
              <w:jc w:val="both"/>
              <w:rPr>
                <w:rFonts w:ascii="Sylfaen" w:hAnsi="Sylfaen"/>
                <w:lang w:val="ka-GE"/>
              </w:rPr>
            </w:pPr>
            <w:r w:rsidRPr="005E7B01">
              <w:rPr>
                <w:rFonts w:ascii="Sylfaen" w:hAnsi="Sylfaen"/>
                <w:lang w:val="ka-GE"/>
              </w:rPr>
              <w:t>მუნიციპალიტეტის მერიის „სოციალური ღონისძიებების დაფინანსების განმსაზღვრელი მუდმივმოქმედი კომისია“</w:t>
            </w:r>
          </w:p>
        </w:tc>
      </w:tr>
      <w:tr w:rsidR="002D2DEB" w14:paraId="5EF71F13" w14:textId="77777777" w:rsidTr="00247F56">
        <w:tc>
          <w:tcPr>
            <w:tcW w:w="265" w:type="dxa"/>
          </w:tcPr>
          <w:p w14:paraId="0E7B0180" w14:textId="348F8515" w:rsidR="001C7D41" w:rsidRDefault="00247F56" w:rsidP="00BB0D15">
            <w:pPr>
              <w:pStyle w:val="ListParagraph"/>
              <w:ind w:left="0"/>
              <w:jc w:val="both"/>
              <w:rPr>
                <w:rFonts w:ascii="Sylfaen" w:hAnsi="Sylfaen"/>
                <w:b/>
                <w:lang w:val="ka-GE"/>
              </w:rPr>
            </w:pPr>
            <w:r>
              <w:rPr>
                <w:rFonts w:ascii="Sylfaen" w:hAnsi="Sylfaen"/>
                <w:b/>
                <w:lang w:val="ka-GE"/>
              </w:rPr>
              <w:t>4</w:t>
            </w:r>
          </w:p>
        </w:tc>
        <w:tc>
          <w:tcPr>
            <w:tcW w:w="2526" w:type="dxa"/>
          </w:tcPr>
          <w:p w14:paraId="1E126BA5" w14:textId="6B881027" w:rsidR="001C7D41" w:rsidRPr="005E7B01" w:rsidRDefault="00CD5837" w:rsidP="00BB0D15">
            <w:pPr>
              <w:pStyle w:val="ListParagraph"/>
              <w:ind w:left="0"/>
              <w:jc w:val="both"/>
              <w:rPr>
                <w:rFonts w:ascii="Sylfaen" w:hAnsi="Sylfaen"/>
                <w:lang w:val="ka-GE"/>
              </w:rPr>
            </w:pPr>
            <w:r w:rsidRPr="005E7B01">
              <w:rPr>
                <w:rFonts w:ascii="Sylfaen" w:hAnsi="Sylfaen"/>
                <w:lang w:val="ka-GE"/>
              </w:rPr>
              <w:t xml:space="preserve">მუნიციპალიტეტის მერიის </w:t>
            </w:r>
            <w:r w:rsidR="00650A1E" w:rsidRPr="005E7B01">
              <w:rPr>
                <w:rFonts w:ascii="Sylfaen" w:hAnsi="Sylfaen"/>
                <w:lang w:val="ka-GE"/>
              </w:rPr>
              <w:t xml:space="preserve">„სოციალური ღონისძიებების დაფინანსების </w:t>
            </w:r>
            <w:r w:rsidR="00650A1E" w:rsidRPr="005E7B01">
              <w:rPr>
                <w:rFonts w:ascii="Sylfaen" w:hAnsi="Sylfaen"/>
                <w:lang w:val="ka-GE"/>
              </w:rPr>
              <w:lastRenderedPageBreak/>
              <w:t xml:space="preserve">განმსაზღვრელი მუდმივმოქმედი კომისიის“ მიერ საოქმო გადაწყვეტილების მიღება </w:t>
            </w:r>
          </w:p>
        </w:tc>
        <w:tc>
          <w:tcPr>
            <w:tcW w:w="3074" w:type="dxa"/>
          </w:tcPr>
          <w:p w14:paraId="1FF54E1D" w14:textId="38919288" w:rsidR="001C7D41" w:rsidRPr="005E7B01" w:rsidRDefault="00CD5837" w:rsidP="00BB0D15">
            <w:pPr>
              <w:pStyle w:val="ListParagraph"/>
              <w:ind w:left="0"/>
              <w:jc w:val="both"/>
              <w:rPr>
                <w:rFonts w:ascii="Sylfaen" w:hAnsi="Sylfaen"/>
                <w:lang w:val="ka-GE"/>
              </w:rPr>
            </w:pPr>
            <w:r w:rsidRPr="005E7B01">
              <w:rPr>
                <w:rFonts w:ascii="Sylfaen" w:hAnsi="Sylfaen"/>
                <w:lang w:val="ka-GE"/>
              </w:rPr>
              <w:lastRenderedPageBreak/>
              <w:t xml:space="preserve">მუნიციპალიტეტის მერიის „სოციალური ღონისძიებების დაფინანსების </w:t>
            </w:r>
            <w:r w:rsidRPr="005E7B01">
              <w:rPr>
                <w:rFonts w:ascii="Sylfaen" w:hAnsi="Sylfaen"/>
                <w:lang w:val="ka-GE"/>
              </w:rPr>
              <w:lastRenderedPageBreak/>
              <w:t>განმსაზღვრელი მუდმივმოქმედი კომისია“</w:t>
            </w:r>
          </w:p>
        </w:tc>
        <w:tc>
          <w:tcPr>
            <w:tcW w:w="2765" w:type="dxa"/>
          </w:tcPr>
          <w:p w14:paraId="0110266E" w14:textId="430A2D36" w:rsidR="00CD5837" w:rsidRPr="005E7B01" w:rsidRDefault="00CD5837" w:rsidP="00CD5837">
            <w:pPr>
              <w:pStyle w:val="ListParagraph"/>
              <w:ind w:left="0"/>
              <w:jc w:val="both"/>
              <w:rPr>
                <w:rFonts w:ascii="Sylfaen" w:hAnsi="Sylfaen"/>
                <w:lang w:val="ka-GE"/>
              </w:rPr>
            </w:pPr>
            <w:r w:rsidRPr="005E7B01">
              <w:rPr>
                <w:rFonts w:ascii="Sylfaen" w:hAnsi="Sylfaen"/>
                <w:lang w:val="ka-GE"/>
              </w:rPr>
              <w:lastRenderedPageBreak/>
              <w:t xml:space="preserve">მუნიციპალიტეტის მერიის ბავშვის უფლებების დაცვისა და </w:t>
            </w:r>
            <w:r w:rsidRPr="005E7B01">
              <w:rPr>
                <w:rFonts w:ascii="Sylfaen" w:hAnsi="Sylfaen"/>
                <w:lang w:val="ka-GE"/>
              </w:rPr>
              <w:lastRenderedPageBreak/>
              <w:t>მხარდაჭერის განყოფილება</w:t>
            </w:r>
          </w:p>
          <w:p w14:paraId="20C2745F" w14:textId="77777777" w:rsidR="001C7D41" w:rsidRPr="005E7B01" w:rsidRDefault="001C7D41" w:rsidP="00BB0D15">
            <w:pPr>
              <w:pStyle w:val="ListParagraph"/>
              <w:ind w:left="0"/>
              <w:jc w:val="both"/>
              <w:rPr>
                <w:rFonts w:ascii="Sylfaen" w:hAnsi="Sylfaen"/>
                <w:lang w:val="ka-GE"/>
              </w:rPr>
            </w:pPr>
          </w:p>
        </w:tc>
      </w:tr>
      <w:tr w:rsidR="002D2DEB" w14:paraId="53763E98" w14:textId="77777777" w:rsidTr="00247F56">
        <w:tc>
          <w:tcPr>
            <w:tcW w:w="265" w:type="dxa"/>
          </w:tcPr>
          <w:p w14:paraId="515686E0" w14:textId="00F13BB8" w:rsidR="001C7D41" w:rsidRDefault="00247F56" w:rsidP="00BB0D15">
            <w:pPr>
              <w:pStyle w:val="ListParagraph"/>
              <w:ind w:left="0"/>
              <w:jc w:val="both"/>
              <w:rPr>
                <w:rFonts w:ascii="Sylfaen" w:hAnsi="Sylfaen"/>
                <w:b/>
                <w:lang w:val="ka-GE"/>
              </w:rPr>
            </w:pPr>
            <w:r>
              <w:rPr>
                <w:rFonts w:ascii="Sylfaen" w:hAnsi="Sylfaen"/>
                <w:b/>
                <w:lang w:val="ka-GE"/>
              </w:rPr>
              <w:lastRenderedPageBreak/>
              <w:t>5</w:t>
            </w:r>
          </w:p>
        </w:tc>
        <w:tc>
          <w:tcPr>
            <w:tcW w:w="2526" w:type="dxa"/>
          </w:tcPr>
          <w:p w14:paraId="40A7B5AB" w14:textId="63C9F36F" w:rsidR="001C7D41" w:rsidRPr="005E7B01" w:rsidRDefault="006C2636" w:rsidP="008751FF">
            <w:pPr>
              <w:pStyle w:val="ListParagraph"/>
              <w:ind w:left="0"/>
              <w:jc w:val="both"/>
              <w:rPr>
                <w:rFonts w:ascii="Sylfaen" w:hAnsi="Sylfaen"/>
                <w:lang w:val="ka-GE"/>
              </w:rPr>
            </w:pPr>
            <w:r w:rsidRPr="005E7B01">
              <w:rPr>
                <w:rFonts w:ascii="Sylfaen" w:hAnsi="Sylfaen"/>
                <w:lang w:val="ka-GE"/>
              </w:rPr>
              <w:t xml:space="preserve">საოქმო </w:t>
            </w:r>
            <w:r w:rsidR="008751FF">
              <w:rPr>
                <w:rFonts w:ascii="Sylfaen" w:hAnsi="Sylfaen"/>
                <w:lang w:val="ka-GE"/>
              </w:rPr>
              <w:t>გადაწყვეტილებით</w:t>
            </w:r>
            <w:r w:rsidRPr="005E7B01">
              <w:rPr>
                <w:rFonts w:ascii="Sylfaen" w:hAnsi="Sylfaen"/>
                <w:lang w:val="ka-GE"/>
              </w:rPr>
              <w:t xml:space="preserve"> განსაზღვრული თანხის მიზნობრივად გახარჯვის თაობაზე ბენეფიციართან შეთანხმების აქტის გაფორმება</w:t>
            </w:r>
          </w:p>
        </w:tc>
        <w:tc>
          <w:tcPr>
            <w:tcW w:w="3074" w:type="dxa"/>
          </w:tcPr>
          <w:p w14:paraId="539702C0" w14:textId="77777777" w:rsidR="006C2636" w:rsidRPr="005E7B01" w:rsidRDefault="006C2636" w:rsidP="006C2636">
            <w:pPr>
              <w:pStyle w:val="ListParagraph"/>
              <w:ind w:left="0"/>
              <w:jc w:val="both"/>
              <w:rPr>
                <w:rFonts w:ascii="Sylfaen" w:hAnsi="Sylfaen"/>
                <w:lang w:val="ka-GE"/>
              </w:rPr>
            </w:pPr>
            <w:r w:rsidRPr="005E7B01">
              <w:rPr>
                <w:rFonts w:ascii="Sylfaen" w:hAnsi="Sylfaen"/>
                <w:lang w:val="ka-GE"/>
              </w:rPr>
              <w:t>მუნიციპალიტეტის მერიის ბავშვის უფლებების დაცვისა და მხარდაჭერის განყოფილება</w:t>
            </w:r>
          </w:p>
          <w:p w14:paraId="7F8132FC" w14:textId="07E393BF" w:rsidR="001C7D41" w:rsidRPr="005E7B01" w:rsidRDefault="001C7D41" w:rsidP="00BB0D15">
            <w:pPr>
              <w:pStyle w:val="ListParagraph"/>
              <w:ind w:left="0"/>
              <w:jc w:val="both"/>
              <w:rPr>
                <w:rFonts w:ascii="Sylfaen" w:hAnsi="Sylfaen"/>
                <w:lang w:val="ka-GE"/>
              </w:rPr>
            </w:pPr>
          </w:p>
        </w:tc>
        <w:tc>
          <w:tcPr>
            <w:tcW w:w="2765" w:type="dxa"/>
          </w:tcPr>
          <w:p w14:paraId="1A8DF82B" w14:textId="257BEEBA" w:rsidR="001C7D41" w:rsidRPr="005E7B01" w:rsidRDefault="006C2636" w:rsidP="00BB0D15">
            <w:pPr>
              <w:pStyle w:val="ListParagraph"/>
              <w:ind w:left="0"/>
              <w:jc w:val="both"/>
              <w:rPr>
                <w:rFonts w:ascii="Sylfaen" w:hAnsi="Sylfaen"/>
                <w:lang w:val="ka-GE"/>
              </w:rPr>
            </w:pPr>
            <w:r w:rsidRPr="005E7B01">
              <w:rPr>
                <w:rFonts w:ascii="Sylfaen" w:hAnsi="Sylfaen"/>
                <w:lang w:val="ka-GE"/>
              </w:rPr>
              <w:t>ბენეფიციარი</w:t>
            </w:r>
          </w:p>
        </w:tc>
      </w:tr>
      <w:tr w:rsidR="002D2DEB" w14:paraId="1C32EDDD" w14:textId="77777777" w:rsidTr="00247F56">
        <w:tc>
          <w:tcPr>
            <w:tcW w:w="265" w:type="dxa"/>
          </w:tcPr>
          <w:p w14:paraId="49700F71" w14:textId="418CA117" w:rsidR="001C7D41" w:rsidRDefault="00247F56" w:rsidP="00BB0D15">
            <w:pPr>
              <w:pStyle w:val="ListParagraph"/>
              <w:ind w:left="0"/>
              <w:jc w:val="both"/>
              <w:rPr>
                <w:rFonts w:ascii="Sylfaen" w:hAnsi="Sylfaen"/>
                <w:b/>
                <w:lang w:val="ka-GE"/>
              </w:rPr>
            </w:pPr>
            <w:r>
              <w:rPr>
                <w:rFonts w:ascii="Sylfaen" w:hAnsi="Sylfaen"/>
                <w:b/>
                <w:lang w:val="ka-GE"/>
              </w:rPr>
              <w:t>6</w:t>
            </w:r>
          </w:p>
        </w:tc>
        <w:tc>
          <w:tcPr>
            <w:tcW w:w="2526" w:type="dxa"/>
          </w:tcPr>
          <w:p w14:paraId="05CB0662" w14:textId="3401FF2E" w:rsidR="001C7D41" w:rsidRPr="005E7B01" w:rsidRDefault="006C2636" w:rsidP="00BB0D15">
            <w:pPr>
              <w:pStyle w:val="ListParagraph"/>
              <w:ind w:left="0"/>
              <w:jc w:val="both"/>
              <w:rPr>
                <w:rFonts w:ascii="Sylfaen" w:hAnsi="Sylfaen"/>
                <w:lang w:val="ka-GE"/>
              </w:rPr>
            </w:pPr>
            <w:r w:rsidRPr="005E7B01">
              <w:rPr>
                <w:rFonts w:ascii="Sylfaen" w:hAnsi="Sylfaen"/>
                <w:lang w:val="ka-GE"/>
              </w:rPr>
              <w:t>საოქმო გადაწყვეტილების შესაბამისი</w:t>
            </w:r>
            <w:r w:rsidR="005E7B01" w:rsidRPr="005E7B01">
              <w:rPr>
                <w:rFonts w:ascii="Sylfaen" w:hAnsi="Sylfaen"/>
                <w:lang w:val="ka-GE"/>
              </w:rPr>
              <w:t xml:space="preserve"> აქტივობის განხორციელება</w:t>
            </w:r>
          </w:p>
        </w:tc>
        <w:tc>
          <w:tcPr>
            <w:tcW w:w="3074" w:type="dxa"/>
          </w:tcPr>
          <w:p w14:paraId="08F89BA3" w14:textId="77777777" w:rsidR="005E7B01" w:rsidRPr="005E7B01" w:rsidRDefault="005E7B01" w:rsidP="005E7B01">
            <w:pPr>
              <w:pStyle w:val="ListParagraph"/>
              <w:ind w:left="0"/>
              <w:jc w:val="both"/>
              <w:rPr>
                <w:rFonts w:ascii="Sylfaen" w:hAnsi="Sylfaen"/>
                <w:lang w:val="ka-GE"/>
              </w:rPr>
            </w:pPr>
            <w:r w:rsidRPr="005E7B01">
              <w:rPr>
                <w:rFonts w:ascii="Sylfaen" w:hAnsi="Sylfaen"/>
                <w:lang w:val="ka-GE"/>
              </w:rPr>
              <w:t>მუნიციპალიტეტის მერიის ბავშვის უფლებების დაცვისა და მხარდაჭერის განყოფილება</w:t>
            </w:r>
          </w:p>
          <w:p w14:paraId="6B0D3F56" w14:textId="6E3F19BB" w:rsidR="001C7D41" w:rsidRPr="005E7B01" w:rsidRDefault="001C7D41" w:rsidP="00BB0D15">
            <w:pPr>
              <w:pStyle w:val="ListParagraph"/>
              <w:ind w:left="0"/>
              <w:jc w:val="both"/>
              <w:rPr>
                <w:rFonts w:ascii="Sylfaen" w:hAnsi="Sylfaen"/>
                <w:lang w:val="ka-GE"/>
              </w:rPr>
            </w:pPr>
          </w:p>
        </w:tc>
        <w:tc>
          <w:tcPr>
            <w:tcW w:w="2765" w:type="dxa"/>
          </w:tcPr>
          <w:p w14:paraId="7643A58C" w14:textId="44B67828" w:rsidR="001C7D41" w:rsidRPr="005E7B01" w:rsidRDefault="005E7B01" w:rsidP="00BB0D15">
            <w:pPr>
              <w:pStyle w:val="ListParagraph"/>
              <w:ind w:left="0"/>
              <w:jc w:val="both"/>
              <w:rPr>
                <w:rFonts w:ascii="Sylfaen" w:hAnsi="Sylfaen"/>
                <w:lang w:val="ka-GE"/>
              </w:rPr>
            </w:pPr>
            <w:r w:rsidRPr="005E7B01">
              <w:rPr>
                <w:rFonts w:ascii="Sylfaen" w:hAnsi="Sylfaen"/>
                <w:lang w:val="ka-GE"/>
              </w:rPr>
              <w:t>ბენეფიციარი</w:t>
            </w:r>
          </w:p>
        </w:tc>
      </w:tr>
      <w:tr w:rsidR="002D2DEB" w14:paraId="4F41F8D2" w14:textId="77777777" w:rsidTr="00247F56">
        <w:tc>
          <w:tcPr>
            <w:tcW w:w="265" w:type="dxa"/>
          </w:tcPr>
          <w:p w14:paraId="68DBF074" w14:textId="4B0CBF61" w:rsidR="001C7D41" w:rsidRDefault="00247F56" w:rsidP="00BB0D15">
            <w:pPr>
              <w:pStyle w:val="ListParagraph"/>
              <w:ind w:left="0"/>
              <w:jc w:val="both"/>
              <w:rPr>
                <w:rFonts w:ascii="Sylfaen" w:hAnsi="Sylfaen"/>
                <w:b/>
                <w:lang w:val="ka-GE"/>
              </w:rPr>
            </w:pPr>
            <w:r>
              <w:rPr>
                <w:rFonts w:ascii="Sylfaen" w:hAnsi="Sylfaen"/>
                <w:b/>
                <w:lang w:val="ka-GE"/>
              </w:rPr>
              <w:t>7</w:t>
            </w:r>
          </w:p>
        </w:tc>
        <w:tc>
          <w:tcPr>
            <w:tcW w:w="2526" w:type="dxa"/>
          </w:tcPr>
          <w:p w14:paraId="11860375" w14:textId="40FEE922" w:rsidR="001C7D41" w:rsidRPr="005E7B01" w:rsidRDefault="005E7B01" w:rsidP="00BB0D15">
            <w:pPr>
              <w:pStyle w:val="ListParagraph"/>
              <w:ind w:left="0"/>
              <w:jc w:val="both"/>
              <w:rPr>
                <w:rFonts w:ascii="Sylfaen" w:hAnsi="Sylfaen"/>
                <w:lang w:val="ka-GE"/>
              </w:rPr>
            </w:pPr>
            <w:r w:rsidRPr="005E7B01">
              <w:rPr>
                <w:rFonts w:ascii="Sylfaen" w:hAnsi="Sylfaen"/>
                <w:lang w:val="ka-GE"/>
              </w:rPr>
              <w:t>მონიტორინგი</w:t>
            </w:r>
          </w:p>
        </w:tc>
        <w:tc>
          <w:tcPr>
            <w:tcW w:w="3074" w:type="dxa"/>
          </w:tcPr>
          <w:p w14:paraId="62D01373" w14:textId="77777777" w:rsidR="005E7B01" w:rsidRPr="005E7B01" w:rsidRDefault="005E7B01" w:rsidP="005E7B01">
            <w:pPr>
              <w:pStyle w:val="ListParagraph"/>
              <w:ind w:left="0"/>
              <w:jc w:val="both"/>
              <w:rPr>
                <w:rFonts w:ascii="Sylfaen" w:hAnsi="Sylfaen"/>
                <w:lang w:val="ka-GE"/>
              </w:rPr>
            </w:pPr>
            <w:r w:rsidRPr="005E7B01">
              <w:rPr>
                <w:rFonts w:ascii="Sylfaen" w:hAnsi="Sylfaen"/>
                <w:lang w:val="ka-GE"/>
              </w:rPr>
              <w:t>მუნიციპალიტეტის მერიის ბავშვის უფლებების დაცვისა და მხარდაჭერის განყოფილება</w:t>
            </w:r>
          </w:p>
          <w:p w14:paraId="58A482AF" w14:textId="6DB9F201" w:rsidR="001C7D41" w:rsidRPr="005E7B01" w:rsidRDefault="001C7D41" w:rsidP="00BB0D15">
            <w:pPr>
              <w:pStyle w:val="ListParagraph"/>
              <w:ind w:left="0"/>
              <w:jc w:val="both"/>
              <w:rPr>
                <w:rFonts w:ascii="Sylfaen" w:hAnsi="Sylfaen"/>
                <w:lang w:val="ka-GE"/>
              </w:rPr>
            </w:pPr>
          </w:p>
        </w:tc>
        <w:tc>
          <w:tcPr>
            <w:tcW w:w="2765" w:type="dxa"/>
          </w:tcPr>
          <w:p w14:paraId="3A3646AC" w14:textId="4A14AB72" w:rsidR="001C7D41" w:rsidRPr="005E7B01" w:rsidRDefault="002D2DEB" w:rsidP="00BB0D15">
            <w:pPr>
              <w:pStyle w:val="ListParagraph"/>
              <w:ind w:left="0"/>
              <w:jc w:val="both"/>
              <w:rPr>
                <w:rFonts w:ascii="Sylfaen" w:hAnsi="Sylfaen"/>
                <w:lang w:val="ka-GE"/>
              </w:rPr>
            </w:pPr>
            <w:r>
              <w:rPr>
                <w:rFonts w:ascii="Sylfaen" w:hAnsi="Sylfaen"/>
                <w:lang w:val="ka-GE"/>
              </w:rPr>
              <w:t xml:space="preserve">მუნიციპალიტეტის </w:t>
            </w:r>
            <w:r w:rsidR="005E7B01" w:rsidRPr="005E7B01">
              <w:rPr>
                <w:rFonts w:ascii="Sylfaen" w:hAnsi="Sylfaen"/>
                <w:lang w:val="ka-GE"/>
              </w:rPr>
              <w:t>მერიის სოციალური და ჯანმრთელობის დაცვის სამსახური</w:t>
            </w:r>
          </w:p>
        </w:tc>
      </w:tr>
      <w:tr w:rsidR="002D2DEB" w14:paraId="3693F290" w14:textId="77777777" w:rsidTr="00247F56">
        <w:tc>
          <w:tcPr>
            <w:tcW w:w="265" w:type="dxa"/>
          </w:tcPr>
          <w:p w14:paraId="30F35CF1" w14:textId="4316D13E" w:rsidR="001C7D41" w:rsidRDefault="00247F56" w:rsidP="00BB0D15">
            <w:pPr>
              <w:pStyle w:val="ListParagraph"/>
              <w:ind w:left="0"/>
              <w:jc w:val="both"/>
              <w:rPr>
                <w:rFonts w:ascii="Sylfaen" w:hAnsi="Sylfaen"/>
                <w:b/>
                <w:lang w:val="ka-GE"/>
              </w:rPr>
            </w:pPr>
            <w:r>
              <w:rPr>
                <w:rFonts w:ascii="Sylfaen" w:hAnsi="Sylfaen"/>
                <w:b/>
                <w:lang w:val="ka-GE"/>
              </w:rPr>
              <w:t>8</w:t>
            </w:r>
          </w:p>
        </w:tc>
        <w:tc>
          <w:tcPr>
            <w:tcW w:w="2526" w:type="dxa"/>
          </w:tcPr>
          <w:p w14:paraId="53861B60" w14:textId="036469C7" w:rsidR="001C7D41" w:rsidRPr="008B40F4" w:rsidRDefault="008B40F4" w:rsidP="00BB0D15">
            <w:pPr>
              <w:pStyle w:val="ListParagraph"/>
              <w:ind w:left="0"/>
              <w:jc w:val="both"/>
              <w:rPr>
                <w:rFonts w:ascii="Sylfaen" w:hAnsi="Sylfaen"/>
                <w:lang w:val="ka-GE"/>
              </w:rPr>
            </w:pPr>
            <w:r w:rsidRPr="008B40F4">
              <w:rPr>
                <w:rFonts w:ascii="Sylfaen" w:hAnsi="Sylfaen"/>
                <w:lang w:val="ka-GE"/>
              </w:rPr>
              <w:t>შეფასება</w:t>
            </w:r>
          </w:p>
        </w:tc>
        <w:tc>
          <w:tcPr>
            <w:tcW w:w="3074" w:type="dxa"/>
          </w:tcPr>
          <w:p w14:paraId="03415C6D" w14:textId="1C3F8AFE" w:rsidR="001C7D41" w:rsidRPr="008B40F4" w:rsidRDefault="008B40F4" w:rsidP="00BB0D15">
            <w:pPr>
              <w:pStyle w:val="ListParagraph"/>
              <w:ind w:left="0"/>
              <w:jc w:val="both"/>
              <w:rPr>
                <w:rFonts w:ascii="Sylfaen" w:hAnsi="Sylfaen"/>
                <w:lang w:val="ka-GE"/>
              </w:rPr>
            </w:pPr>
            <w:r w:rsidRPr="008B40F4">
              <w:rPr>
                <w:rFonts w:ascii="Sylfaen" w:hAnsi="Sylfaen"/>
                <w:lang w:val="ka-GE"/>
              </w:rPr>
              <w:t xml:space="preserve">სოც. მუშაკი </w:t>
            </w:r>
          </w:p>
        </w:tc>
        <w:tc>
          <w:tcPr>
            <w:tcW w:w="2765" w:type="dxa"/>
          </w:tcPr>
          <w:p w14:paraId="261CB09F" w14:textId="533D8A23" w:rsidR="001C7D41" w:rsidRPr="008B40F4" w:rsidRDefault="008B40F4" w:rsidP="00BB0D15">
            <w:pPr>
              <w:pStyle w:val="ListParagraph"/>
              <w:ind w:left="0"/>
              <w:jc w:val="both"/>
              <w:rPr>
                <w:rFonts w:ascii="Sylfaen" w:hAnsi="Sylfaen"/>
                <w:lang w:val="ka-GE"/>
              </w:rPr>
            </w:pPr>
            <w:r w:rsidRPr="008B40F4">
              <w:rPr>
                <w:rFonts w:ascii="Sylfaen" w:hAnsi="Sylfaen"/>
                <w:lang w:val="ka-GE"/>
              </w:rPr>
              <w:t>მუნიციპალიტეტის მერიის სოციალური და ჯანმრთელობის დაცვის სამსახური;</w:t>
            </w:r>
          </w:p>
          <w:p w14:paraId="7D837106" w14:textId="10444521" w:rsidR="008B40F4" w:rsidRDefault="008B40F4" w:rsidP="008751FF">
            <w:pPr>
              <w:pStyle w:val="ListParagraph"/>
              <w:ind w:left="0"/>
              <w:jc w:val="both"/>
              <w:rPr>
                <w:rFonts w:ascii="Sylfaen" w:hAnsi="Sylfaen"/>
                <w:b/>
                <w:lang w:val="ka-GE"/>
              </w:rPr>
            </w:pPr>
          </w:p>
        </w:tc>
      </w:tr>
    </w:tbl>
    <w:p w14:paraId="371F938C" w14:textId="77777777" w:rsidR="005E480E" w:rsidRPr="00A26391" w:rsidRDefault="005E480E" w:rsidP="00BB0D15">
      <w:pPr>
        <w:pStyle w:val="ListParagraph"/>
        <w:ind w:left="1440"/>
        <w:jc w:val="both"/>
        <w:rPr>
          <w:rFonts w:ascii="Sylfaen" w:hAnsi="Sylfaen"/>
          <w:b/>
          <w:lang w:val="ka-GE"/>
        </w:rPr>
      </w:pPr>
    </w:p>
    <w:p w14:paraId="348BAD84" w14:textId="77777777" w:rsidR="00BD7D1F" w:rsidRPr="007E7E11" w:rsidRDefault="0015665A" w:rsidP="0015665A">
      <w:pPr>
        <w:pStyle w:val="ListParagraph"/>
        <w:numPr>
          <w:ilvl w:val="0"/>
          <w:numId w:val="4"/>
        </w:numPr>
        <w:jc w:val="both"/>
        <w:rPr>
          <w:rFonts w:ascii="Sylfaen" w:hAnsi="Sylfaen"/>
          <w:i/>
          <w:u w:val="single"/>
          <w:lang w:val="ka-GE"/>
        </w:rPr>
      </w:pPr>
      <w:r w:rsidRPr="007E7E11">
        <w:rPr>
          <w:rFonts w:ascii="Sylfaen" w:hAnsi="Sylfaen"/>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00BD7D1F" w:rsidRPr="007E7E11">
        <w:rPr>
          <w:rFonts w:ascii="Sylfaen" w:hAnsi="Sylfaen"/>
          <w:lang w:val="ka-GE"/>
        </w:rPr>
        <w:t xml:space="preserve">: </w:t>
      </w:r>
    </w:p>
    <w:p w14:paraId="17519046" w14:textId="38B22423" w:rsidR="007E7E11" w:rsidRDefault="007E7E11" w:rsidP="00BD7D1F">
      <w:pPr>
        <w:pStyle w:val="ListParagraph"/>
        <w:ind w:left="1440"/>
        <w:jc w:val="both"/>
        <w:rPr>
          <w:rFonts w:ascii="Sylfaen" w:hAnsi="Sylfaen"/>
          <w:b/>
          <w:lang w:val="ka-GE"/>
        </w:rPr>
      </w:pPr>
      <w:r>
        <w:rPr>
          <w:rFonts w:ascii="Sylfaen" w:hAnsi="Sylfaen"/>
          <w:b/>
          <w:lang w:val="ka-GE"/>
        </w:rPr>
        <w:t>ბრძანება, მუნიციპალური კომისიის შექმნის თაობაზე;</w:t>
      </w:r>
    </w:p>
    <w:p w14:paraId="3E9ACE96" w14:textId="796AF54D" w:rsidR="00BD7D1F" w:rsidRDefault="00BD7D1F" w:rsidP="00BD7D1F">
      <w:pPr>
        <w:pStyle w:val="ListParagraph"/>
        <w:ind w:left="1440"/>
        <w:jc w:val="both"/>
        <w:rPr>
          <w:rFonts w:ascii="Sylfaen" w:hAnsi="Sylfaen"/>
          <w:b/>
          <w:lang w:val="ka-GE"/>
        </w:rPr>
      </w:pPr>
      <w:r>
        <w:rPr>
          <w:rFonts w:ascii="Sylfaen" w:hAnsi="Sylfaen"/>
          <w:b/>
          <w:lang w:val="ka-GE"/>
        </w:rPr>
        <w:t xml:space="preserve">კომისიის სხდომის ოქმი; </w:t>
      </w:r>
    </w:p>
    <w:p w14:paraId="58569891" w14:textId="7F71320F" w:rsidR="00BD7D1F" w:rsidRDefault="007E7E11" w:rsidP="00BD7D1F">
      <w:pPr>
        <w:pStyle w:val="ListParagraph"/>
        <w:ind w:left="1440"/>
        <w:jc w:val="both"/>
        <w:rPr>
          <w:rFonts w:ascii="Sylfaen" w:hAnsi="Sylfaen"/>
          <w:b/>
          <w:lang w:val="ka-GE"/>
        </w:rPr>
      </w:pPr>
      <w:r>
        <w:rPr>
          <w:rFonts w:ascii="Sylfaen" w:hAnsi="Sylfaen"/>
          <w:b/>
          <w:lang w:val="ka-GE"/>
        </w:rPr>
        <w:t xml:space="preserve">ბენეფიციარის </w:t>
      </w:r>
      <w:r w:rsidR="00BD7D1F">
        <w:rPr>
          <w:rFonts w:ascii="Sylfaen" w:hAnsi="Sylfaen"/>
          <w:b/>
          <w:lang w:val="ka-GE"/>
        </w:rPr>
        <w:t>პირველადი შეფასების ფორმა;</w:t>
      </w:r>
    </w:p>
    <w:p w14:paraId="349A5AF7" w14:textId="25212A9C" w:rsidR="007E7E11" w:rsidRDefault="007E7E11" w:rsidP="00BD7D1F">
      <w:pPr>
        <w:pStyle w:val="ListParagraph"/>
        <w:ind w:left="1440"/>
        <w:jc w:val="both"/>
        <w:rPr>
          <w:rFonts w:ascii="Sylfaen" w:hAnsi="Sylfaen"/>
          <w:b/>
          <w:lang w:val="ka-GE"/>
        </w:rPr>
      </w:pPr>
      <w:r>
        <w:rPr>
          <w:rFonts w:ascii="Sylfaen" w:hAnsi="Sylfaen"/>
          <w:b/>
          <w:lang w:val="ka-GE"/>
        </w:rPr>
        <w:t>შეთანხმების ფორმა;</w:t>
      </w:r>
    </w:p>
    <w:p w14:paraId="046C58A0" w14:textId="5BFF001B" w:rsidR="007E7E11" w:rsidRDefault="007E7E11" w:rsidP="00BD7D1F">
      <w:pPr>
        <w:pStyle w:val="ListParagraph"/>
        <w:ind w:left="1440"/>
        <w:jc w:val="both"/>
        <w:rPr>
          <w:rFonts w:ascii="Sylfaen" w:hAnsi="Sylfaen"/>
          <w:b/>
          <w:lang w:val="ka-GE"/>
        </w:rPr>
      </w:pPr>
      <w:r>
        <w:rPr>
          <w:rFonts w:ascii="Sylfaen" w:hAnsi="Sylfaen"/>
          <w:b/>
          <w:lang w:val="ka-GE"/>
        </w:rPr>
        <w:t>მიღება-ჩაბარების აქტები;</w:t>
      </w:r>
    </w:p>
    <w:p w14:paraId="60B3E891" w14:textId="1D12ACC7" w:rsidR="007E7E11" w:rsidRDefault="007E7E11" w:rsidP="00BD7D1F">
      <w:pPr>
        <w:pStyle w:val="ListParagraph"/>
        <w:ind w:left="1440"/>
        <w:jc w:val="both"/>
        <w:rPr>
          <w:rFonts w:ascii="Sylfaen" w:hAnsi="Sylfaen"/>
          <w:b/>
          <w:lang w:val="ka-GE"/>
        </w:rPr>
      </w:pPr>
      <w:r>
        <w:rPr>
          <w:rFonts w:ascii="Sylfaen" w:hAnsi="Sylfaen"/>
          <w:b/>
          <w:lang w:val="ka-GE"/>
        </w:rPr>
        <w:t>ბრძანება (ბენეფიციარისთვის თანხის ჩარიცხვის შესახებ)</w:t>
      </w:r>
    </w:p>
    <w:p w14:paraId="3A13D355" w14:textId="6A6E3DBC" w:rsidR="007E7E11" w:rsidRDefault="00BD7D1F" w:rsidP="00BD7D1F">
      <w:pPr>
        <w:pStyle w:val="ListParagraph"/>
        <w:ind w:left="1440"/>
        <w:jc w:val="both"/>
        <w:rPr>
          <w:rFonts w:ascii="Sylfaen" w:hAnsi="Sylfaen"/>
          <w:b/>
          <w:lang w:val="ka-GE"/>
        </w:rPr>
      </w:pPr>
      <w:r>
        <w:rPr>
          <w:rFonts w:ascii="Sylfaen" w:hAnsi="Sylfaen"/>
          <w:b/>
          <w:lang w:val="ka-GE"/>
        </w:rPr>
        <w:t xml:space="preserve">მუნიციპალიტეტის სოციალური პოლიტიკის დოკუმენტი; </w:t>
      </w:r>
    </w:p>
    <w:p w14:paraId="22435101" w14:textId="0B8768EF" w:rsidR="007E7E11" w:rsidRDefault="007E7E11" w:rsidP="00BD7D1F">
      <w:pPr>
        <w:pStyle w:val="ListParagraph"/>
        <w:ind w:left="1440"/>
        <w:jc w:val="both"/>
        <w:rPr>
          <w:rFonts w:ascii="Sylfaen" w:hAnsi="Sylfaen"/>
          <w:b/>
          <w:lang w:val="ka-GE"/>
        </w:rPr>
      </w:pPr>
    </w:p>
    <w:p w14:paraId="64D15CEF" w14:textId="77777777" w:rsidR="007E7E11" w:rsidRDefault="007E7E11" w:rsidP="00BD7D1F">
      <w:pPr>
        <w:pStyle w:val="ListParagraph"/>
        <w:ind w:left="1440"/>
        <w:jc w:val="both"/>
        <w:rPr>
          <w:rFonts w:ascii="Sylfaen" w:hAnsi="Sylfaen"/>
          <w:b/>
          <w:lang w:val="ka-GE"/>
        </w:rPr>
      </w:pPr>
    </w:p>
    <w:p w14:paraId="2B199E98" w14:textId="259F46DC" w:rsidR="0015665A" w:rsidRPr="00934348" w:rsidRDefault="0015665A" w:rsidP="00BD7D1F">
      <w:pPr>
        <w:pStyle w:val="ListParagraph"/>
        <w:ind w:left="1440"/>
        <w:jc w:val="both"/>
        <w:rPr>
          <w:rFonts w:ascii="Sylfaen" w:hAnsi="Sylfaen"/>
          <w:i/>
          <w:u w:val="single"/>
          <w:lang w:val="ka-GE"/>
        </w:rPr>
      </w:pPr>
      <w:r w:rsidRPr="00BE3734">
        <w:rPr>
          <w:rFonts w:ascii="Sylfaen" w:hAnsi="Sylfaen"/>
          <w:lang w:val="ka-GE"/>
        </w:rPr>
        <w:t xml:space="preserve"> </w:t>
      </w:r>
    </w:p>
    <w:p w14:paraId="673F8CA9" w14:textId="0C042A95" w:rsidR="00F359B4" w:rsidRPr="00F359B4" w:rsidRDefault="0015665A" w:rsidP="0015665A">
      <w:pPr>
        <w:pStyle w:val="ListParagraph"/>
        <w:numPr>
          <w:ilvl w:val="0"/>
          <w:numId w:val="4"/>
        </w:numPr>
        <w:jc w:val="both"/>
        <w:rPr>
          <w:rFonts w:ascii="Sylfaen" w:hAnsi="Sylfaen"/>
          <w:i/>
          <w:u w:val="single"/>
          <w:lang w:val="ka-GE"/>
        </w:rPr>
      </w:pPr>
      <w:r w:rsidRPr="00F359B4">
        <w:rPr>
          <w:rFonts w:ascii="Sylfaen" w:hAnsi="Sylfaen"/>
          <w:lang w:val="ka-GE"/>
        </w:rPr>
        <w:lastRenderedPageBreak/>
        <w:t xml:space="preserve">ინფორმაცია მოქალაქეების, სხვადასხვა ორგანიზაციებისა და ინსტიტუციების </w:t>
      </w:r>
      <w:r w:rsidR="00F359B4" w:rsidRPr="00F359B4">
        <w:rPr>
          <w:rFonts w:ascii="Sylfaen" w:hAnsi="Sylfaen"/>
          <w:lang w:val="ka-GE"/>
        </w:rPr>
        <w:t>თულობის შესახებ:</w:t>
      </w:r>
    </w:p>
    <w:p w14:paraId="16E23AEC" w14:textId="5712B26A" w:rsidR="00F359B4" w:rsidRPr="00F359B4" w:rsidRDefault="00F359B4" w:rsidP="00F359B4">
      <w:pPr>
        <w:pStyle w:val="ListParagraph"/>
        <w:ind w:left="1440"/>
        <w:jc w:val="both"/>
        <w:rPr>
          <w:rFonts w:ascii="Sylfaen" w:hAnsi="Sylfaen"/>
          <w:b/>
          <w:i/>
          <w:u w:val="single"/>
          <w:lang w:val="ka-GE"/>
        </w:rPr>
      </w:pPr>
      <w:r w:rsidRPr="00F359B4">
        <w:rPr>
          <w:rFonts w:ascii="Sylfaen" w:hAnsi="Sylfaen"/>
          <w:b/>
          <w:lang w:val="ka-GE"/>
        </w:rPr>
        <w:t xml:space="preserve">ბაღდათის მუნიციპალიტეტის მერიის სოციალურმა სამსახურმა 2020 წელს ,,ბავშვიანი ოჯახების გაძლიერების“ პროგრამა საპილოტე რეჟიმში განახორციელა ა/ო </w:t>
      </w:r>
      <w:r>
        <w:rPr>
          <w:rFonts w:ascii="Sylfaen" w:hAnsi="Sylfaen"/>
          <w:b/>
          <w:lang w:val="ka-GE"/>
        </w:rPr>
        <w:t>,,</w:t>
      </w:r>
      <w:r w:rsidRPr="00F359B4">
        <w:rPr>
          <w:rFonts w:ascii="Sylfaen" w:hAnsi="Sylfaen"/>
          <w:b/>
        </w:rPr>
        <w:t xml:space="preserve">World Vision </w:t>
      </w:r>
      <w:r>
        <w:rPr>
          <w:rFonts w:ascii="Sylfaen" w:hAnsi="Sylfaen"/>
          <w:b/>
          <w:lang w:val="ka-GE"/>
        </w:rPr>
        <w:t xml:space="preserve">საქართველო“-სთან </w:t>
      </w:r>
      <w:r w:rsidRPr="00F359B4">
        <w:rPr>
          <w:rFonts w:ascii="Sylfaen" w:hAnsi="Sylfaen"/>
          <w:b/>
          <w:lang w:val="ka-GE"/>
        </w:rPr>
        <w:t>პარტნიორობით</w:t>
      </w:r>
      <w:r>
        <w:rPr>
          <w:rFonts w:ascii="Sylfaen" w:hAnsi="Sylfaen"/>
          <w:b/>
          <w:lang w:val="ka-GE"/>
        </w:rPr>
        <w:t xml:space="preserve">. </w:t>
      </w:r>
      <w:r w:rsidR="00B41799">
        <w:rPr>
          <w:rFonts w:ascii="Sylfaen" w:hAnsi="Sylfaen"/>
          <w:b/>
          <w:lang w:val="ka-GE"/>
        </w:rPr>
        <w:t>აღნიშნული ორგანიზაცია მუნიციპალური პროგრამის განხორციელებას ხელს უწყობდა როგორც ფინანსური ასევე ადამიანური რესურსით.</w:t>
      </w:r>
    </w:p>
    <w:p w14:paraId="611479DD" w14:textId="016522DE" w:rsidR="0015665A" w:rsidRPr="00B41799" w:rsidRDefault="0015665A" w:rsidP="0015665A">
      <w:pPr>
        <w:pStyle w:val="ListParagraph"/>
        <w:numPr>
          <w:ilvl w:val="0"/>
          <w:numId w:val="4"/>
        </w:numPr>
        <w:jc w:val="both"/>
        <w:rPr>
          <w:rFonts w:ascii="Sylfaen" w:hAnsi="Sylfaen"/>
          <w:i/>
          <w:u w:val="single"/>
          <w:lang w:val="ka-GE"/>
        </w:rPr>
      </w:pPr>
      <w:r w:rsidRPr="00B41799">
        <w:rPr>
          <w:rFonts w:ascii="Sylfaen" w:hAnsi="Sylfaen"/>
          <w:lang w:val="ka-GE"/>
        </w:rPr>
        <w:t>ინფორმაცია პროექტისთვის გამოყენებული რესურსის შესახებ</w:t>
      </w:r>
      <w:r w:rsidR="00962DFB">
        <w:rPr>
          <w:rFonts w:ascii="Sylfaen" w:hAnsi="Sylfaen"/>
          <w:lang w:val="ka-GE"/>
        </w:rPr>
        <w:t>.</w:t>
      </w:r>
    </w:p>
    <w:p w14:paraId="31A414D7" w14:textId="77777777" w:rsidR="00B41799" w:rsidRPr="00B41799" w:rsidRDefault="0015665A" w:rsidP="008751FF">
      <w:pPr>
        <w:pStyle w:val="ListParagraph"/>
        <w:ind w:left="1440"/>
        <w:jc w:val="both"/>
        <w:rPr>
          <w:rFonts w:ascii="Sylfaen" w:hAnsi="Sylfaen"/>
          <w:b/>
          <w:lang w:val="ka-GE"/>
        </w:rPr>
      </w:pPr>
      <w:r w:rsidRPr="00B41799">
        <w:rPr>
          <w:rFonts w:ascii="Sylfaen" w:hAnsi="Sylfaen"/>
          <w:b/>
          <w:lang w:val="ka-GE"/>
        </w:rPr>
        <w:t xml:space="preserve"> </w:t>
      </w:r>
      <w:r w:rsidR="003B0BE9" w:rsidRPr="00B41799">
        <w:rPr>
          <w:rFonts w:ascii="Sylfaen" w:hAnsi="Sylfaen"/>
          <w:b/>
          <w:lang w:val="ka-GE"/>
        </w:rPr>
        <w:t xml:space="preserve">პროექტის პროაქტიულობას განსაზღვრავს მაღალკვალიფიციური კადრები,  ბავშვის თემებზე მომუშავე პირები, როგორც საგანმანათლებლო, სამთავრობო, ასე არასამთავრობო სექტორიდან კოორდინირებული თანამშრომლობით. პროექტის ეფექტურად განხორციელებისათვის გამოყოფილია </w:t>
      </w:r>
      <w:r w:rsidR="00CE4A94" w:rsidRPr="00B41799">
        <w:rPr>
          <w:rFonts w:ascii="Sylfaen" w:hAnsi="Sylfaen"/>
          <w:b/>
          <w:lang w:val="ka-GE"/>
        </w:rPr>
        <w:t xml:space="preserve">ადგილობრივი ბიუჯეტიდან ფინანსური რესურსი, ამავე დროს ვიყენებთ თანადაფინანსების მექანიზმს, დონორი ორგანიზაციებთან თანამშრომლობით. </w:t>
      </w:r>
    </w:p>
    <w:p w14:paraId="09B6B790" w14:textId="2F64663D" w:rsidR="0015665A" w:rsidRPr="00B41799" w:rsidRDefault="0008752B" w:rsidP="0015665A">
      <w:pPr>
        <w:pStyle w:val="ListParagraph"/>
        <w:numPr>
          <w:ilvl w:val="0"/>
          <w:numId w:val="4"/>
        </w:numPr>
        <w:jc w:val="both"/>
        <w:rPr>
          <w:rFonts w:ascii="Sylfaen" w:hAnsi="Sylfaen"/>
          <w:i/>
          <w:u w:val="single"/>
          <w:lang w:val="ka-GE"/>
        </w:rPr>
      </w:pPr>
      <w:r>
        <w:rPr>
          <w:rFonts w:ascii="Sylfaen" w:hAnsi="Sylfaen"/>
          <w:b/>
          <w:lang w:val="ka-GE"/>
        </w:rPr>
        <w:t>პროექტის დაგეგმვის და განხორციელების ეტაპზე ჩართული იყო ადგილობრივი თვითმმართველობის როგორც აღმასრულებელი, ასევე წარმომადგენლობითი ორგანოები, საგანმანათლებლო რესურსცენტრი, ა/ო იმერეთის სამხარეო განვითარების ცენტრი.</w:t>
      </w:r>
      <w:r w:rsidR="0015665A" w:rsidRPr="00A26391">
        <w:rPr>
          <w:rFonts w:ascii="Sylfaen" w:hAnsi="Sylfaen"/>
          <w:b/>
          <w:lang w:val="ka-GE"/>
        </w:rPr>
        <w:t xml:space="preserve"> </w:t>
      </w:r>
    </w:p>
    <w:p w14:paraId="39B2EF87" w14:textId="77777777" w:rsidR="00B41799" w:rsidRPr="00B41799" w:rsidRDefault="00B41799" w:rsidP="00B41799">
      <w:pPr>
        <w:pStyle w:val="ListParagraph"/>
        <w:ind w:left="1440"/>
        <w:jc w:val="both"/>
        <w:rPr>
          <w:rFonts w:ascii="Sylfaen" w:hAnsi="Sylfaen"/>
          <w:i/>
          <w:u w:val="single"/>
          <w:lang w:val="ka-GE"/>
        </w:rPr>
      </w:pPr>
    </w:p>
    <w:p w14:paraId="41ACD106" w14:textId="77777777" w:rsidR="0015665A"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4274CF6D" w14:textId="77777777" w:rsidR="0008752B" w:rsidRPr="009D52F7" w:rsidRDefault="0008752B" w:rsidP="0008752B">
      <w:pPr>
        <w:pStyle w:val="ListParagraph"/>
        <w:spacing w:after="0"/>
        <w:jc w:val="both"/>
        <w:rPr>
          <w:rFonts w:ascii="Sylfaen" w:hAnsi="Sylfaen"/>
          <w:b/>
          <w:lang w:val="ka-GE"/>
        </w:rPr>
      </w:pPr>
    </w:p>
    <w:p w14:paraId="1F01F2D6" w14:textId="6860FFF7" w:rsidR="005826F8" w:rsidRDefault="00906C3D" w:rsidP="005826F8">
      <w:pPr>
        <w:spacing w:after="0"/>
        <w:ind w:left="360"/>
        <w:jc w:val="both"/>
        <w:rPr>
          <w:rFonts w:ascii="Sylfaen" w:hAnsi="Sylfaen" w:cs="Sylfaen"/>
          <w:b/>
          <w:sz w:val="24"/>
          <w:szCs w:val="24"/>
          <w:lang w:val="ka-GE"/>
        </w:rPr>
      </w:pPr>
      <w:r w:rsidRPr="00906C3D">
        <w:rPr>
          <w:rFonts w:ascii="Sylfaen" w:hAnsi="Sylfaen" w:cs="Sylfaen"/>
          <w:b/>
          <w:sz w:val="24"/>
          <w:szCs w:val="24"/>
          <w:lang w:val="ka-GE"/>
        </w:rPr>
        <w:t>აღნიშნული პროექტი ითვალისწინებს გრძელვადიან პერსპექტივაში ადამიანების სოციალურ და ეკონომიურ გაძლიერებას, ბენეფიციარი მიღებული სარგებლით  იღებს</w:t>
      </w:r>
      <w:r w:rsidR="001A0C9B">
        <w:rPr>
          <w:rFonts w:ascii="Sylfaen" w:hAnsi="Sylfaen" w:cs="Sylfaen"/>
          <w:b/>
          <w:sz w:val="24"/>
          <w:szCs w:val="24"/>
          <w:lang w:val="ka-GE"/>
        </w:rPr>
        <w:t xml:space="preserve"> არა ერთჯერად</w:t>
      </w:r>
      <w:r w:rsidRPr="00906C3D">
        <w:rPr>
          <w:rFonts w:ascii="Sylfaen" w:hAnsi="Sylfaen" w:cs="Sylfaen"/>
          <w:b/>
          <w:sz w:val="24"/>
          <w:szCs w:val="24"/>
          <w:lang w:val="ka-GE"/>
        </w:rPr>
        <w:t xml:space="preserve"> დახმარებას, არამედ</w:t>
      </w:r>
      <w:r w:rsidR="001A0C9B">
        <w:rPr>
          <w:rFonts w:ascii="Sylfaen" w:hAnsi="Sylfaen" w:cs="Sylfaen"/>
          <w:b/>
          <w:sz w:val="24"/>
          <w:szCs w:val="24"/>
          <w:lang w:val="ka-GE"/>
        </w:rPr>
        <w:t>,</w:t>
      </w:r>
      <w:r w:rsidRPr="00906C3D">
        <w:rPr>
          <w:rFonts w:ascii="Sylfaen" w:hAnsi="Sylfaen" w:cs="Sylfaen"/>
          <w:b/>
          <w:sz w:val="24"/>
          <w:szCs w:val="24"/>
          <w:lang w:val="ka-GE"/>
        </w:rPr>
        <w:t xml:space="preserve"> გაწეულ მხარდაჭერას იყენებს ოჯახის</w:t>
      </w:r>
      <w:r w:rsidR="00B41799">
        <w:rPr>
          <w:rFonts w:ascii="Sylfaen" w:hAnsi="Sylfaen" w:cs="Sylfaen"/>
          <w:b/>
          <w:sz w:val="24"/>
          <w:szCs w:val="24"/>
          <w:lang w:val="ka-GE"/>
        </w:rPr>
        <w:t xml:space="preserve"> მდგრადი</w:t>
      </w:r>
      <w:r w:rsidRPr="00906C3D">
        <w:rPr>
          <w:rFonts w:ascii="Sylfaen" w:hAnsi="Sylfaen" w:cs="Sylfaen"/>
          <w:b/>
          <w:sz w:val="24"/>
          <w:szCs w:val="24"/>
          <w:lang w:val="ka-GE"/>
        </w:rPr>
        <w:t xml:space="preserve"> ეკონომიკური გაძლიერებისა და </w:t>
      </w:r>
      <w:r w:rsidR="00394852">
        <w:rPr>
          <w:rFonts w:ascii="Sylfaen" w:hAnsi="Sylfaen" w:cs="Sylfaen"/>
          <w:b/>
          <w:sz w:val="24"/>
          <w:szCs w:val="24"/>
          <w:lang w:val="ka-GE"/>
        </w:rPr>
        <w:t>სოციალური</w:t>
      </w:r>
      <w:r w:rsidRPr="00906C3D">
        <w:rPr>
          <w:rFonts w:ascii="Sylfaen" w:hAnsi="Sylfaen" w:cs="Sylfaen"/>
          <w:b/>
          <w:sz w:val="24"/>
          <w:szCs w:val="24"/>
          <w:lang w:val="ka-GE"/>
        </w:rPr>
        <w:t xml:space="preserve"> გააქტიურებისათვის.</w:t>
      </w:r>
      <w:r w:rsidR="005826F8">
        <w:rPr>
          <w:rFonts w:ascii="Sylfaen" w:hAnsi="Sylfaen" w:cs="Sylfaen"/>
          <w:b/>
          <w:sz w:val="24"/>
          <w:szCs w:val="24"/>
          <w:lang w:val="ka-GE"/>
        </w:rPr>
        <w:t xml:space="preserve"> დადებითად იცვლება ბავშვის განვითარებისათვის საჭირო გარემო.  მცირდება  </w:t>
      </w:r>
      <w:r w:rsidR="007E7E11">
        <w:rPr>
          <w:rFonts w:ascii="Sylfaen" w:hAnsi="Sylfaen" w:cs="Sylfaen"/>
          <w:b/>
          <w:sz w:val="24"/>
          <w:szCs w:val="24"/>
          <w:lang w:val="ka-GE"/>
        </w:rPr>
        <w:t xml:space="preserve">სამიზნე </w:t>
      </w:r>
      <w:r w:rsidR="005826F8">
        <w:rPr>
          <w:rFonts w:ascii="Sylfaen" w:hAnsi="Sylfaen" w:cs="Sylfaen"/>
          <w:b/>
          <w:sz w:val="24"/>
          <w:szCs w:val="24"/>
          <w:lang w:val="ka-GE"/>
        </w:rPr>
        <w:t>ოჯახებში ბავშვებზე ძალადობის გამომწვევი ფაქტორები და რისკები.</w:t>
      </w:r>
    </w:p>
    <w:p w14:paraId="7AE0CE4C" w14:textId="77777777" w:rsidR="005826F8" w:rsidRDefault="005826F8" w:rsidP="005826F8">
      <w:pPr>
        <w:spacing w:after="0"/>
        <w:ind w:left="360"/>
        <w:jc w:val="both"/>
        <w:rPr>
          <w:rFonts w:ascii="Sylfaen" w:hAnsi="Sylfaen" w:cs="Sylfaen"/>
          <w:b/>
          <w:sz w:val="24"/>
          <w:szCs w:val="24"/>
          <w:lang w:val="ka-GE"/>
        </w:rPr>
      </w:pPr>
    </w:p>
    <w:p w14:paraId="0DDC6013" w14:textId="28CDD13D" w:rsidR="0015665A" w:rsidRPr="005826F8" w:rsidRDefault="0015665A" w:rsidP="005826F8">
      <w:pPr>
        <w:spacing w:after="0"/>
        <w:ind w:left="360"/>
        <w:jc w:val="both"/>
        <w:rPr>
          <w:rFonts w:ascii="Sylfaen" w:hAnsi="Sylfaen" w:cs="Sylfaen"/>
          <w:lang w:val="ka-GE"/>
        </w:rPr>
      </w:pPr>
      <w:r w:rsidRPr="005826F8">
        <w:rPr>
          <w:rFonts w:ascii="Sylfaen" w:hAnsi="Sylfaen" w:cs="Sylfaen"/>
          <w:lang w:val="ka-GE"/>
        </w:rPr>
        <w:t>მიღებული გამოცდილება და გაკეთებული დასკვნები:</w:t>
      </w:r>
    </w:p>
    <w:p w14:paraId="784ECB51" w14:textId="0F541176" w:rsidR="0015665A" w:rsidRPr="002A08C4"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00B41799">
        <w:rPr>
          <w:rFonts w:ascii="Sylfaen" w:hAnsi="Sylfaen"/>
          <w:b/>
          <w:lang w:val="ka-GE"/>
        </w:rPr>
        <w:t>:</w:t>
      </w:r>
      <w:r w:rsidR="002A08C4">
        <w:rPr>
          <w:rFonts w:ascii="Sylfaen" w:hAnsi="Sylfaen"/>
          <w:lang w:val="ka-GE"/>
        </w:rPr>
        <w:t xml:space="preserve"> </w:t>
      </w:r>
    </w:p>
    <w:p w14:paraId="1C1639F4" w14:textId="198BC9E7" w:rsidR="005826F8" w:rsidRDefault="005826F8" w:rsidP="002E024B">
      <w:pPr>
        <w:pStyle w:val="ListParagraph"/>
        <w:ind w:left="1440"/>
        <w:jc w:val="both"/>
        <w:rPr>
          <w:rFonts w:ascii="Sylfaen" w:hAnsi="Sylfaen"/>
          <w:b/>
          <w:lang w:val="ka-GE"/>
        </w:rPr>
      </w:pPr>
      <w:r>
        <w:rPr>
          <w:rFonts w:ascii="Sylfaen" w:hAnsi="Sylfaen"/>
          <w:b/>
          <w:lang w:val="ka-GE"/>
        </w:rPr>
        <w:t xml:space="preserve">აუცილებელია, </w:t>
      </w:r>
      <w:r w:rsidR="002A08C4" w:rsidRPr="002E024B">
        <w:rPr>
          <w:rFonts w:ascii="Sylfaen" w:hAnsi="Sylfaen"/>
          <w:b/>
          <w:lang w:val="ka-GE"/>
        </w:rPr>
        <w:t xml:space="preserve">ოჯახთან მუშაობა </w:t>
      </w:r>
      <w:r>
        <w:rPr>
          <w:rFonts w:ascii="Sylfaen" w:hAnsi="Sylfaen"/>
          <w:b/>
          <w:lang w:val="ka-GE"/>
        </w:rPr>
        <w:t>წარიმართოს</w:t>
      </w:r>
      <w:r w:rsidR="002A08C4" w:rsidRPr="002E024B">
        <w:rPr>
          <w:rFonts w:ascii="Sylfaen" w:hAnsi="Sylfaen"/>
          <w:b/>
          <w:lang w:val="ka-GE"/>
        </w:rPr>
        <w:t xml:space="preserve"> </w:t>
      </w:r>
      <w:r w:rsidR="00B41799">
        <w:rPr>
          <w:rFonts w:ascii="Sylfaen" w:hAnsi="Sylfaen"/>
          <w:b/>
          <w:lang w:val="ka-GE"/>
        </w:rPr>
        <w:t>ინდივიდუალად მის საჭირებაზე მორგებული დახმარებით/სერვისით, რომელ</w:t>
      </w:r>
      <w:r>
        <w:rPr>
          <w:rFonts w:ascii="Sylfaen" w:hAnsi="Sylfaen"/>
          <w:b/>
          <w:lang w:val="ka-GE"/>
        </w:rPr>
        <w:t>ი</w:t>
      </w:r>
      <w:r w:rsidR="00B41799">
        <w:rPr>
          <w:rFonts w:ascii="Sylfaen" w:hAnsi="Sylfaen"/>
          <w:b/>
          <w:lang w:val="ka-GE"/>
        </w:rPr>
        <w:t xml:space="preserve">ც </w:t>
      </w:r>
      <w:r>
        <w:rPr>
          <w:rFonts w:ascii="Sylfaen" w:hAnsi="Sylfaen"/>
          <w:b/>
          <w:lang w:val="ka-GE"/>
        </w:rPr>
        <w:t xml:space="preserve">შესაძლოა კომპლექსური აღმოჩნდეს </w:t>
      </w:r>
      <w:r w:rsidR="00B41799">
        <w:rPr>
          <w:rFonts w:ascii="Sylfaen" w:hAnsi="Sylfaen"/>
          <w:b/>
          <w:lang w:val="ka-GE"/>
        </w:rPr>
        <w:t xml:space="preserve"> და </w:t>
      </w:r>
      <w:r w:rsidR="00962DFB">
        <w:rPr>
          <w:rFonts w:ascii="Sylfaen" w:hAnsi="Sylfaen"/>
          <w:b/>
          <w:lang w:val="ka-GE"/>
        </w:rPr>
        <w:t>არ</w:t>
      </w:r>
      <w:r w:rsidR="00B41799">
        <w:rPr>
          <w:rFonts w:ascii="Sylfaen" w:hAnsi="Sylfaen"/>
          <w:b/>
          <w:lang w:val="ka-GE"/>
        </w:rPr>
        <w:t xml:space="preserve"> </w:t>
      </w:r>
      <w:r w:rsidR="00962DFB">
        <w:rPr>
          <w:rFonts w:ascii="Sylfaen" w:hAnsi="Sylfaen"/>
          <w:b/>
          <w:lang w:val="ka-GE"/>
        </w:rPr>
        <w:t>შემოიფარგლოს</w:t>
      </w:r>
      <w:r w:rsidR="00B41799">
        <w:rPr>
          <w:rFonts w:ascii="Sylfaen" w:hAnsi="Sylfaen"/>
          <w:b/>
          <w:lang w:val="ka-GE"/>
        </w:rPr>
        <w:t xml:space="preserve"> ერთი </w:t>
      </w:r>
      <w:r>
        <w:rPr>
          <w:rFonts w:ascii="Sylfaen" w:hAnsi="Sylfaen"/>
          <w:b/>
          <w:lang w:val="ka-GE"/>
        </w:rPr>
        <w:t xml:space="preserve">ღონისძიებით; </w:t>
      </w:r>
      <w:r w:rsidR="00962DFB">
        <w:rPr>
          <w:rFonts w:ascii="Sylfaen" w:hAnsi="Sylfaen"/>
          <w:b/>
          <w:lang w:val="ka-GE"/>
        </w:rPr>
        <w:t xml:space="preserve">საჭირო </w:t>
      </w:r>
      <w:r>
        <w:rPr>
          <w:rFonts w:ascii="Sylfaen" w:hAnsi="Sylfaen"/>
          <w:b/>
          <w:lang w:val="ka-GE"/>
        </w:rPr>
        <w:t>დახმარების სწორად განსაზღვრისთვის საჭიროა ბენეფიციარის</w:t>
      </w:r>
      <w:r w:rsidR="00962DFB">
        <w:rPr>
          <w:rFonts w:ascii="Sylfaen" w:hAnsi="Sylfaen"/>
          <w:b/>
          <w:lang w:val="ka-GE"/>
        </w:rPr>
        <w:t>ა და მისი</w:t>
      </w:r>
      <w:r>
        <w:rPr>
          <w:rFonts w:ascii="Sylfaen" w:hAnsi="Sylfaen"/>
          <w:b/>
          <w:lang w:val="ka-GE"/>
        </w:rPr>
        <w:t xml:space="preserve"> ოჯახის წევრების უნარების შესწავლა-შეფასება. </w:t>
      </w:r>
    </w:p>
    <w:p w14:paraId="00F801A1" w14:textId="77777777" w:rsidR="00BD7D1F" w:rsidRDefault="00BD7D1F" w:rsidP="002E024B">
      <w:pPr>
        <w:pStyle w:val="ListParagraph"/>
        <w:ind w:left="1440"/>
        <w:jc w:val="both"/>
        <w:rPr>
          <w:rFonts w:ascii="Sylfaen" w:hAnsi="Sylfaen"/>
          <w:b/>
          <w:lang w:val="ka-GE"/>
        </w:rPr>
      </w:pPr>
    </w:p>
    <w:p w14:paraId="259AFB41" w14:textId="77777777" w:rsidR="00BD7D1F" w:rsidRDefault="0015665A" w:rsidP="008028B9">
      <w:pPr>
        <w:pStyle w:val="ListParagraph"/>
        <w:numPr>
          <w:ilvl w:val="0"/>
          <w:numId w:val="5"/>
        </w:numPr>
        <w:jc w:val="both"/>
        <w:rPr>
          <w:rFonts w:ascii="Sylfaen" w:hAnsi="Sylfaen"/>
          <w:b/>
          <w:bCs/>
          <w:lang w:val="ka-GE"/>
        </w:rPr>
      </w:pPr>
      <w:r w:rsidRPr="00BD7D1F">
        <w:rPr>
          <w:rFonts w:ascii="Sylfaen" w:hAnsi="Sylfaen"/>
          <w:lang w:val="ka-GE"/>
        </w:rPr>
        <w:t>ინფორმაცია პრატიკის/ინიციატივის მდგრადობის შესახებ</w:t>
      </w:r>
      <w:r w:rsidR="005826F8" w:rsidRPr="00BD7D1F">
        <w:rPr>
          <w:rFonts w:ascii="Sylfaen" w:hAnsi="Sylfaen"/>
          <w:lang w:val="ka-GE"/>
        </w:rPr>
        <w:t>:</w:t>
      </w:r>
      <w:r w:rsidRPr="00BD7D1F">
        <w:rPr>
          <w:rFonts w:ascii="Sylfaen" w:hAnsi="Sylfaen"/>
          <w:b/>
          <w:lang w:val="ka-GE"/>
        </w:rPr>
        <w:t xml:space="preserve"> </w:t>
      </w:r>
    </w:p>
    <w:p w14:paraId="38271BD7" w14:textId="77777777" w:rsidR="00962DFB" w:rsidRDefault="0015665A" w:rsidP="00BD7D1F">
      <w:pPr>
        <w:pStyle w:val="ListParagraph"/>
        <w:ind w:left="1440"/>
        <w:jc w:val="both"/>
        <w:rPr>
          <w:rFonts w:ascii="Sylfaen" w:hAnsi="Sylfaen"/>
          <w:b/>
          <w:bCs/>
          <w:lang w:val="ka-GE"/>
        </w:rPr>
      </w:pPr>
      <w:r w:rsidRPr="00BD7D1F">
        <w:rPr>
          <w:rFonts w:ascii="Sylfaen" w:hAnsi="Sylfaen"/>
          <w:b/>
          <w:bCs/>
          <w:lang w:val="ka-GE"/>
        </w:rPr>
        <w:t xml:space="preserve"> </w:t>
      </w:r>
      <w:r w:rsidR="002A08C4" w:rsidRPr="00BD7D1F">
        <w:rPr>
          <w:rFonts w:ascii="Sylfaen" w:hAnsi="Sylfaen"/>
          <w:b/>
          <w:bCs/>
          <w:lang w:val="ka-GE"/>
        </w:rPr>
        <w:t>აღნიშნული პროგრამის დაწყებამდე მუნიც</w:t>
      </w:r>
      <w:r w:rsidR="002E024B" w:rsidRPr="00BD7D1F">
        <w:rPr>
          <w:rFonts w:ascii="Sylfaen" w:hAnsi="Sylfaen"/>
          <w:b/>
          <w:bCs/>
          <w:lang w:val="ka-GE"/>
        </w:rPr>
        <w:t>ი</w:t>
      </w:r>
      <w:r w:rsidR="002A08C4" w:rsidRPr="00BD7D1F">
        <w:rPr>
          <w:rFonts w:ascii="Sylfaen" w:hAnsi="Sylfaen"/>
          <w:b/>
          <w:bCs/>
          <w:lang w:val="ka-GE"/>
        </w:rPr>
        <w:t xml:space="preserve">პალიტეტში საერთოდ არ არსებობდა გრძელვადიანი ეკონომიკური გაძლიერების სოციალური პროგრამა, ამის საჭიროება </w:t>
      </w:r>
      <w:r w:rsidR="00962DFB">
        <w:rPr>
          <w:rFonts w:ascii="Sylfaen" w:hAnsi="Sylfaen"/>
          <w:b/>
          <w:bCs/>
          <w:lang w:val="ka-GE"/>
        </w:rPr>
        <w:t xml:space="preserve">კი </w:t>
      </w:r>
      <w:r w:rsidR="002A08C4" w:rsidRPr="00BD7D1F">
        <w:rPr>
          <w:rFonts w:ascii="Sylfaen" w:hAnsi="Sylfaen"/>
          <w:b/>
          <w:bCs/>
          <w:lang w:val="ka-GE"/>
        </w:rPr>
        <w:t>ცხადი იყო, რადგან ის ერთჯერადი ფინანსური დახმარებები, რომელიც მანამდე</w:t>
      </w:r>
      <w:r w:rsidR="005826F8" w:rsidRPr="00BD7D1F">
        <w:rPr>
          <w:rFonts w:ascii="Sylfaen" w:hAnsi="Sylfaen"/>
          <w:b/>
          <w:bCs/>
          <w:lang w:val="ka-GE"/>
        </w:rPr>
        <w:t xml:space="preserve"> </w:t>
      </w:r>
      <w:r w:rsidR="002A08C4" w:rsidRPr="00BD7D1F">
        <w:rPr>
          <w:rFonts w:ascii="Sylfaen" w:hAnsi="Sylfaen"/>
          <w:b/>
          <w:bCs/>
          <w:lang w:val="ka-GE"/>
        </w:rPr>
        <w:t>(</w:t>
      </w:r>
      <w:r w:rsidR="00962DFB">
        <w:rPr>
          <w:rFonts w:ascii="Sylfaen" w:hAnsi="Sylfaen"/>
          <w:b/>
          <w:bCs/>
          <w:lang w:val="ka-GE"/>
        </w:rPr>
        <w:t xml:space="preserve">და </w:t>
      </w:r>
      <w:r w:rsidR="002A08C4" w:rsidRPr="00BD7D1F">
        <w:rPr>
          <w:rFonts w:ascii="Sylfaen" w:hAnsi="Sylfaen"/>
          <w:b/>
          <w:bCs/>
          <w:lang w:val="ka-GE"/>
        </w:rPr>
        <w:lastRenderedPageBreak/>
        <w:t xml:space="preserve">ახლაც) გაიცემოდა, არ იძლეოდა სასურველ შედეგს. </w:t>
      </w:r>
    </w:p>
    <w:p w14:paraId="433B22FF" w14:textId="53EA1D17" w:rsidR="0015665A" w:rsidRPr="00BD7D1F" w:rsidRDefault="002A08C4" w:rsidP="00BD7D1F">
      <w:pPr>
        <w:pStyle w:val="ListParagraph"/>
        <w:ind w:left="1440"/>
        <w:jc w:val="both"/>
        <w:rPr>
          <w:rFonts w:ascii="Sylfaen" w:hAnsi="Sylfaen"/>
          <w:b/>
          <w:bCs/>
          <w:lang w:val="ka-GE"/>
        </w:rPr>
      </w:pPr>
      <w:r w:rsidRPr="00BD7D1F">
        <w:rPr>
          <w:rFonts w:ascii="Sylfaen" w:hAnsi="Sylfaen"/>
          <w:b/>
          <w:bCs/>
          <w:lang w:val="ka-GE"/>
        </w:rPr>
        <w:t>შესაბამისად, მუნიციპალიტეტმა იზრუნა ისეთი პროგრამის შექმნაზე, რომელიც იქნებოდა გრძელვადიანი, ბენეფიციარის საჭიროებაზე მორგებული და კრიზისის დაძლევაზე ორიენტირებული, რაც გრძელვადიან და მდგრად შედეგს მოიტანდა. ამისათვის საწყის ეტაპზე ბიუჯეტში საპილოტედ განისაზღვრა 10000 ლარი და შემდგომ წლებში თანდათანობით გაიზარდა.</w:t>
      </w:r>
    </w:p>
    <w:p w14:paraId="6103CDF3" w14:textId="47109082" w:rsidR="0015665A" w:rsidRPr="00F01BA9" w:rsidRDefault="002A08C4" w:rsidP="00F01BA9">
      <w:pPr>
        <w:pStyle w:val="ListParagraph"/>
        <w:ind w:left="1440"/>
        <w:jc w:val="both"/>
        <w:rPr>
          <w:rFonts w:ascii="Sylfaen" w:hAnsi="Sylfaen"/>
          <w:b/>
          <w:bCs/>
          <w:lang w:val="ka-GE"/>
        </w:rPr>
      </w:pPr>
      <w:r w:rsidRPr="00F01BA9">
        <w:rPr>
          <w:rFonts w:ascii="Sylfaen" w:hAnsi="Sylfaen"/>
          <w:b/>
          <w:bCs/>
          <w:lang w:val="ka-GE"/>
        </w:rPr>
        <w:t xml:space="preserve">საპილოტე </w:t>
      </w:r>
      <w:r w:rsidR="00F01BA9" w:rsidRPr="00F01BA9">
        <w:rPr>
          <w:rFonts w:ascii="Sylfaen" w:hAnsi="Sylfaen"/>
          <w:b/>
          <w:bCs/>
          <w:lang w:val="ka-GE"/>
        </w:rPr>
        <w:t>რეჟ</w:t>
      </w:r>
      <w:r w:rsidRPr="00F01BA9">
        <w:rPr>
          <w:rFonts w:ascii="Sylfaen" w:hAnsi="Sylfaen"/>
          <w:b/>
          <w:bCs/>
          <w:lang w:val="ka-GE"/>
        </w:rPr>
        <w:t>იმში მყოფი პროექტის მომდევნო წლებში გაგრძელება განაპირობა ბენეფი</w:t>
      </w:r>
      <w:r w:rsidR="00F01BA9" w:rsidRPr="00F01BA9">
        <w:rPr>
          <w:rFonts w:ascii="Sylfaen" w:hAnsi="Sylfaen"/>
          <w:b/>
          <w:bCs/>
          <w:lang w:val="ka-GE"/>
        </w:rPr>
        <w:t>ცი</w:t>
      </w:r>
      <w:r w:rsidRPr="00F01BA9">
        <w:rPr>
          <w:rFonts w:ascii="Sylfaen" w:hAnsi="Sylfaen"/>
          <w:b/>
          <w:bCs/>
          <w:lang w:val="ka-GE"/>
        </w:rPr>
        <w:t>ართა</w:t>
      </w:r>
      <w:r w:rsidR="00962DFB">
        <w:rPr>
          <w:rFonts w:ascii="Sylfaen" w:hAnsi="Sylfaen"/>
          <w:b/>
          <w:bCs/>
          <w:lang w:val="ka-GE"/>
        </w:rPr>
        <w:t xml:space="preserve"> </w:t>
      </w:r>
      <w:r w:rsidRPr="00F01BA9">
        <w:rPr>
          <w:rFonts w:ascii="Sylfaen" w:hAnsi="Sylfaen"/>
          <w:b/>
          <w:bCs/>
          <w:lang w:val="ka-GE"/>
        </w:rPr>
        <w:t>დადებითმა უკუკავშირმა, რომ</w:t>
      </w:r>
      <w:r w:rsidR="00F01BA9" w:rsidRPr="00F01BA9">
        <w:rPr>
          <w:rFonts w:ascii="Sylfaen" w:hAnsi="Sylfaen"/>
          <w:b/>
          <w:bCs/>
          <w:lang w:val="ka-GE"/>
        </w:rPr>
        <w:t>ე</w:t>
      </w:r>
      <w:r w:rsidRPr="00F01BA9">
        <w:rPr>
          <w:rFonts w:ascii="Sylfaen" w:hAnsi="Sylfaen"/>
          <w:b/>
          <w:bCs/>
          <w:lang w:val="ka-GE"/>
        </w:rPr>
        <w:t>ლიც სისტემატიურად ხორციელდ</w:t>
      </w:r>
      <w:r w:rsidR="00F01BA9" w:rsidRPr="00F01BA9">
        <w:rPr>
          <w:rFonts w:ascii="Sylfaen" w:hAnsi="Sylfaen"/>
          <w:b/>
          <w:bCs/>
          <w:lang w:val="ka-GE"/>
        </w:rPr>
        <w:t>ე</w:t>
      </w:r>
      <w:r w:rsidRPr="00F01BA9">
        <w:rPr>
          <w:rFonts w:ascii="Sylfaen" w:hAnsi="Sylfaen"/>
          <w:b/>
          <w:bCs/>
          <w:lang w:val="ka-GE"/>
        </w:rPr>
        <w:t>ბოდა</w:t>
      </w:r>
      <w:bookmarkStart w:id="0" w:name="_GoBack"/>
      <w:bookmarkEnd w:id="0"/>
      <w:r w:rsidRPr="00F01BA9">
        <w:rPr>
          <w:rFonts w:ascii="Sylfaen" w:hAnsi="Sylfaen"/>
          <w:b/>
          <w:bCs/>
          <w:lang w:val="ka-GE"/>
        </w:rPr>
        <w:t xml:space="preserve"> როგორც პირადი გასაუბრებით, </w:t>
      </w:r>
      <w:r w:rsidR="00F01BA9" w:rsidRPr="00F01BA9">
        <w:rPr>
          <w:rFonts w:ascii="Sylfaen" w:hAnsi="Sylfaen"/>
          <w:b/>
          <w:bCs/>
          <w:lang w:val="ka-GE"/>
        </w:rPr>
        <w:t>ასევე ბენეფიციარის კმაყოფილების განმსაზღვრელი კითხვარის  საშუალებით.</w:t>
      </w:r>
      <w:r w:rsidR="0015665A" w:rsidRPr="00F01BA9">
        <w:rPr>
          <w:rFonts w:ascii="Sylfaen" w:hAnsi="Sylfaen"/>
          <w:b/>
          <w:bCs/>
          <w:lang w:val="ka-GE"/>
        </w:rPr>
        <w:t xml:space="preserve"> </w:t>
      </w:r>
      <w:r w:rsidR="00F01BA9" w:rsidRPr="00F01BA9">
        <w:rPr>
          <w:rFonts w:ascii="Sylfaen" w:hAnsi="Sylfaen"/>
          <w:b/>
          <w:bCs/>
          <w:lang w:val="ka-GE"/>
        </w:rPr>
        <w:t>მიღწეული შედეგებიდან გამომდინარე, პროექტის გაგრძელება მომავალი წლებისთვისაც იგეგმება.</w:t>
      </w:r>
    </w:p>
    <w:p w14:paraId="6A00D2B2" w14:textId="387B317B" w:rsidR="0015665A" w:rsidRPr="00F01BA9" w:rsidRDefault="0015665A" w:rsidP="0015665A">
      <w:pPr>
        <w:pStyle w:val="ListParagraph"/>
        <w:ind w:left="1440"/>
        <w:jc w:val="both"/>
        <w:rPr>
          <w:rFonts w:ascii="Sylfaen" w:hAnsi="Sylfaen"/>
          <w:b/>
          <w:bCs/>
          <w:i/>
          <w:u w:val="single"/>
          <w:lang w:val="ka-GE"/>
        </w:rPr>
      </w:pP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Pr="00BD7D1F" w:rsidRDefault="0015665A" w:rsidP="0015665A">
      <w:pPr>
        <w:pStyle w:val="ListParagraph"/>
        <w:numPr>
          <w:ilvl w:val="0"/>
          <w:numId w:val="1"/>
        </w:numPr>
        <w:jc w:val="both"/>
        <w:rPr>
          <w:rFonts w:ascii="Sylfaen" w:hAnsi="Sylfaen"/>
          <w:lang w:val="ka-GE"/>
        </w:rPr>
      </w:pPr>
      <w:r w:rsidRPr="00BD7D1F">
        <w:rPr>
          <w:rFonts w:ascii="Sylfaen" w:hAnsi="Sylfaen"/>
          <w:lang w:val="ka-GE"/>
        </w:rPr>
        <w:t>საკრებულოს როლი:</w:t>
      </w:r>
    </w:p>
    <w:p w14:paraId="3F7EEC9B" w14:textId="7BA7C045" w:rsidR="0015665A" w:rsidRPr="001F44C1" w:rsidRDefault="00DF5ED3" w:rsidP="0015665A">
      <w:pPr>
        <w:pStyle w:val="ListParagraph"/>
        <w:ind w:left="1440"/>
        <w:jc w:val="both"/>
        <w:rPr>
          <w:rFonts w:ascii="Sylfaen" w:hAnsi="Sylfaen"/>
          <w:b/>
          <w:lang w:val="ka-GE"/>
        </w:rPr>
      </w:pPr>
      <w:r>
        <w:rPr>
          <w:rFonts w:ascii="Sylfaen" w:hAnsi="Sylfaen"/>
          <w:b/>
          <w:lang w:val="ka-GE"/>
        </w:rPr>
        <w:t>ბავშვიანი ოჯახების გაძლიერების მუნიციპალური პროგრამის დაგეგმვის, განხორციელების და შედეგების შეფასების პროცესში მნიშვნელოვანი</w:t>
      </w:r>
      <w:r w:rsidR="007E7E11">
        <w:rPr>
          <w:rFonts w:ascii="Sylfaen" w:hAnsi="Sylfaen"/>
          <w:b/>
          <w:lang w:val="ka-GE"/>
        </w:rPr>
        <w:t xml:space="preserve"> როლი</w:t>
      </w:r>
      <w:r>
        <w:rPr>
          <w:rFonts w:ascii="Sylfaen" w:hAnsi="Sylfaen"/>
          <w:b/>
          <w:lang w:val="ka-GE"/>
        </w:rPr>
        <w:t xml:space="preserve"> ეკისრება მუნიციპალიტეტის  საკრებულოს, რომლის წარმომადგენლები აქტიურად ჩართულები არიან მერიის სოციალური ღონისძიებების დაფინანსების განმსაზღვრელი მუდმივმოქმედი კომისიის  მუშაობაში, სადაც ხდება აღნიშნული პროგრამის ფარგლებში</w:t>
      </w:r>
      <w:r w:rsidR="00294748">
        <w:rPr>
          <w:rFonts w:ascii="Sylfaen" w:hAnsi="Sylfaen"/>
          <w:b/>
          <w:lang w:val="ka-GE"/>
        </w:rPr>
        <w:t xml:space="preserve">, კრიზისულ ვითარებაში მყოფი </w:t>
      </w:r>
      <w:r>
        <w:rPr>
          <w:rFonts w:ascii="Sylfaen" w:hAnsi="Sylfaen"/>
          <w:b/>
          <w:lang w:val="ka-GE"/>
        </w:rPr>
        <w:t xml:space="preserve"> </w:t>
      </w:r>
      <w:r w:rsidR="00294748">
        <w:rPr>
          <w:rFonts w:ascii="Sylfaen" w:hAnsi="Sylfaen"/>
          <w:b/>
          <w:lang w:val="ka-GE"/>
        </w:rPr>
        <w:t>ბენეფი</w:t>
      </w:r>
      <w:r>
        <w:rPr>
          <w:rFonts w:ascii="Sylfaen" w:hAnsi="Sylfaen"/>
          <w:b/>
          <w:lang w:val="ka-GE"/>
        </w:rPr>
        <w:t xml:space="preserve">ციარებისათვის </w:t>
      </w:r>
      <w:r w:rsidR="00294748">
        <w:rPr>
          <w:rFonts w:ascii="Sylfaen" w:hAnsi="Sylfaen"/>
          <w:b/>
          <w:lang w:val="ka-GE"/>
        </w:rPr>
        <w:t>საჭირო დახმარების</w:t>
      </w:r>
      <w:r w:rsidR="00F01BA9">
        <w:rPr>
          <w:rFonts w:ascii="Sylfaen" w:hAnsi="Sylfaen"/>
          <w:b/>
          <w:lang w:val="ka-GE"/>
        </w:rPr>
        <w:t xml:space="preserve"> განსაზღვრა</w:t>
      </w:r>
      <w:r w:rsidR="00294748">
        <w:rPr>
          <w:rFonts w:ascii="Sylfaen" w:hAnsi="Sylfaen"/>
          <w:b/>
          <w:lang w:val="ka-GE"/>
        </w:rPr>
        <w:t>.</w:t>
      </w:r>
    </w:p>
    <w:p w14:paraId="0347C67C" w14:textId="77777777" w:rsidR="0015665A" w:rsidRPr="007E7E11" w:rsidRDefault="0015665A" w:rsidP="0015665A">
      <w:pPr>
        <w:pStyle w:val="ListParagraph"/>
        <w:numPr>
          <w:ilvl w:val="0"/>
          <w:numId w:val="1"/>
        </w:numPr>
        <w:jc w:val="both"/>
        <w:rPr>
          <w:rFonts w:ascii="Sylfaen" w:hAnsi="Sylfaen"/>
          <w:lang w:val="ka-GE"/>
        </w:rPr>
      </w:pPr>
      <w:r w:rsidRPr="007E7E11">
        <w:rPr>
          <w:rFonts w:ascii="Sylfaen" w:hAnsi="Sylfaen"/>
          <w:lang w:val="ka-GE"/>
        </w:rPr>
        <w:t xml:space="preserve">პრატიკასთან/ინიციატივანსთან ან ამავე საკითხთან </w:t>
      </w:r>
      <w:r w:rsidRPr="007E7E11">
        <w:rPr>
          <w:rFonts w:ascii="Sylfaen" w:hAnsi="Sylfaen" w:cs="Sylfaen"/>
          <w:lang w:val="ka-GE"/>
        </w:rPr>
        <w:t xml:space="preserve">დაკავშირებული, </w:t>
      </w:r>
      <w:r w:rsidRPr="007E7E11">
        <w:rPr>
          <w:rFonts w:ascii="Sylfaen" w:hAnsi="Sylfaen"/>
          <w:lang w:val="ka-GE"/>
        </w:rPr>
        <w:t xml:space="preserve"> სამომავლო გეგმების მოკლე  მიმოხილვა; </w:t>
      </w:r>
    </w:p>
    <w:p w14:paraId="5D730CB6" w14:textId="6D8822A8" w:rsidR="00294748" w:rsidRPr="005F5DF4" w:rsidRDefault="00294748" w:rsidP="00294748">
      <w:pPr>
        <w:pStyle w:val="ListParagraph"/>
        <w:jc w:val="both"/>
        <w:rPr>
          <w:rFonts w:ascii="Sylfaen" w:hAnsi="Sylfaen"/>
          <w:b/>
          <w:lang w:val="ka-GE"/>
        </w:rPr>
      </w:pPr>
      <w:r>
        <w:rPr>
          <w:rFonts w:ascii="Sylfaen" w:hAnsi="Sylfaen"/>
          <w:b/>
          <w:lang w:val="ka-GE"/>
        </w:rPr>
        <w:t xml:space="preserve">სამომავლოდ, პრაქტიკის კიდევ </w:t>
      </w:r>
      <w:r w:rsidR="00DE6E3F">
        <w:rPr>
          <w:rFonts w:ascii="Sylfaen" w:hAnsi="Sylfaen"/>
          <w:b/>
          <w:lang w:val="ka-GE"/>
        </w:rPr>
        <w:t>მეტი</w:t>
      </w:r>
      <w:r>
        <w:rPr>
          <w:rFonts w:ascii="Sylfaen" w:hAnsi="Sylfaen"/>
          <w:b/>
          <w:lang w:val="ka-GE"/>
        </w:rPr>
        <w:t xml:space="preserve"> პოპულარიზაციისა და მა</w:t>
      </w:r>
      <w:r w:rsidR="00DE6E3F">
        <w:rPr>
          <w:rFonts w:ascii="Sylfaen" w:hAnsi="Sylfaen"/>
          <w:b/>
          <w:lang w:val="ka-GE"/>
        </w:rPr>
        <w:t>შტაბური</w:t>
      </w:r>
      <w:r>
        <w:rPr>
          <w:rFonts w:ascii="Sylfaen" w:hAnsi="Sylfaen"/>
          <w:b/>
          <w:lang w:val="ka-GE"/>
        </w:rPr>
        <w:t xml:space="preserve"> ზრდისათვის  გათვალისწინებულია</w:t>
      </w:r>
      <w:r w:rsidR="00DE6E3F">
        <w:rPr>
          <w:rFonts w:ascii="Sylfaen" w:hAnsi="Sylfaen"/>
          <w:b/>
          <w:lang w:val="ka-GE"/>
        </w:rPr>
        <w:t>,</w:t>
      </w:r>
      <w:r>
        <w:rPr>
          <w:rFonts w:ascii="Sylfaen" w:hAnsi="Sylfaen"/>
          <w:b/>
          <w:lang w:val="ka-GE"/>
        </w:rPr>
        <w:t xml:space="preserve"> ადგილობრივი ბიუჯეტიდან ფინანსური რესურსის ზრდა</w:t>
      </w:r>
      <w:r w:rsidR="00DE6E3F">
        <w:rPr>
          <w:rFonts w:ascii="Sylfaen" w:hAnsi="Sylfaen"/>
          <w:b/>
          <w:lang w:val="ka-GE"/>
        </w:rPr>
        <w:t>,</w:t>
      </w:r>
      <w:r>
        <w:rPr>
          <w:rFonts w:ascii="Sylfaen" w:hAnsi="Sylfaen"/>
          <w:b/>
          <w:lang w:val="ka-GE"/>
        </w:rPr>
        <w:t xml:space="preserve"> დონორი ორგანიზაციების მოზიდვა</w:t>
      </w:r>
      <w:r w:rsidR="00DE6E3F">
        <w:rPr>
          <w:rFonts w:ascii="Sylfaen" w:hAnsi="Sylfaen"/>
          <w:b/>
          <w:lang w:val="ka-GE"/>
        </w:rPr>
        <w:t xml:space="preserve"> და უწყებათაშორისი თანამშრომლობის გაღრმავება.</w:t>
      </w:r>
      <w:r>
        <w:rPr>
          <w:rFonts w:ascii="Sylfaen" w:hAnsi="Sylfaen"/>
          <w:b/>
          <w:lang w:val="ka-GE"/>
        </w:rPr>
        <w:t xml:space="preserve"> </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Pr="007E7E11" w:rsidRDefault="0015665A" w:rsidP="0015665A">
      <w:pPr>
        <w:pStyle w:val="ListParagraph"/>
        <w:numPr>
          <w:ilvl w:val="0"/>
          <w:numId w:val="1"/>
        </w:numPr>
        <w:spacing w:after="0"/>
        <w:jc w:val="both"/>
        <w:rPr>
          <w:rFonts w:ascii="Sylfaen" w:hAnsi="Sylfaen"/>
          <w:lang w:val="ka-GE"/>
        </w:rPr>
      </w:pPr>
      <w:r w:rsidRPr="007E7E11">
        <w:rPr>
          <w:rFonts w:ascii="Sylfaen" w:hAnsi="Sylfaen"/>
          <w:lang w:val="ka-GE"/>
        </w:rPr>
        <w:t xml:space="preserve">საკონტაქტო ინფორმაცია: </w:t>
      </w:r>
    </w:p>
    <w:p w14:paraId="43C46385" w14:textId="602AB0D8" w:rsidR="007E7E11" w:rsidRPr="007E7E11" w:rsidRDefault="0015665A" w:rsidP="0015665A">
      <w:pPr>
        <w:pStyle w:val="ListParagraph"/>
        <w:numPr>
          <w:ilvl w:val="0"/>
          <w:numId w:val="7"/>
        </w:numPr>
        <w:spacing w:after="0" w:line="240" w:lineRule="auto"/>
        <w:jc w:val="both"/>
        <w:rPr>
          <w:rFonts w:ascii="Sylfaen" w:hAnsi="Sylfaen" w:cs="Sylfaen"/>
          <w:sz w:val="18"/>
          <w:szCs w:val="18"/>
          <w:lang w:val="ka-GE"/>
        </w:rPr>
      </w:pPr>
      <w:r w:rsidRPr="007E7E11">
        <w:rPr>
          <w:rFonts w:ascii="Sylfaen" w:hAnsi="Sylfaen" w:cs="Sylfaen"/>
          <w:bCs/>
          <w:lang w:val="ka-GE"/>
        </w:rPr>
        <w:t>განაცხადის შევსებაზე პასუხისმგებელი პირის მონაცემები:</w:t>
      </w:r>
    </w:p>
    <w:p w14:paraId="60CF2BE7" w14:textId="77777777" w:rsidR="007E7E11" w:rsidRPr="007E7E11" w:rsidRDefault="007E7E11" w:rsidP="007E7E11">
      <w:pPr>
        <w:pStyle w:val="ListParagraph"/>
        <w:spacing w:after="0" w:line="240" w:lineRule="auto"/>
        <w:ind w:left="1080"/>
        <w:jc w:val="both"/>
        <w:rPr>
          <w:rFonts w:ascii="Sylfaen" w:hAnsi="Sylfaen" w:cs="Sylfaen"/>
          <w:sz w:val="18"/>
          <w:szCs w:val="18"/>
          <w:lang w:val="ka-GE"/>
        </w:rPr>
      </w:pPr>
    </w:p>
    <w:p w14:paraId="2F0FA944" w14:textId="19DDCA10" w:rsidR="0015665A" w:rsidRDefault="007E7E11" w:rsidP="007E7E11">
      <w:pPr>
        <w:pStyle w:val="ListParagraph"/>
        <w:spacing w:after="0" w:line="240" w:lineRule="auto"/>
        <w:ind w:left="1080"/>
        <w:jc w:val="both"/>
        <w:rPr>
          <w:rFonts w:ascii="Sylfaen" w:hAnsi="Sylfaen" w:cs="Sylfaen"/>
          <w:b/>
          <w:szCs w:val="18"/>
        </w:rPr>
      </w:pPr>
      <w:r w:rsidRPr="007E7E11">
        <w:rPr>
          <w:rFonts w:ascii="Sylfaen" w:hAnsi="Sylfaen" w:cs="Sylfaen"/>
          <w:b/>
          <w:szCs w:val="18"/>
          <w:lang w:val="ka-GE"/>
        </w:rPr>
        <w:t>მარეხ მშვენიერაძე -</w:t>
      </w:r>
      <w:r>
        <w:rPr>
          <w:rFonts w:ascii="Sylfaen" w:hAnsi="Sylfaen" w:cs="Sylfaen"/>
          <w:b/>
          <w:szCs w:val="18"/>
          <w:lang w:val="ka-GE"/>
        </w:rPr>
        <w:t xml:space="preserve"> ტელ: 591818292, ელფოსტა: </w:t>
      </w:r>
      <w:hyperlink r:id="rId6" w:history="1">
        <w:r w:rsidRPr="00D71C1F">
          <w:rPr>
            <w:rStyle w:val="Hyperlink"/>
            <w:rFonts w:ascii="Sylfaen" w:hAnsi="Sylfaen" w:cs="Sylfaen"/>
            <w:b/>
            <w:szCs w:val="18"/>
          </w:rPr>
          <w:t>mareximshvenieradze@gmail.com</w:t>
        </w:r>
      </w:hyperlink>
      <w:r>
        <w:rPr>
          <w:rFonts w:ascii="Sylfaen" w:hAnsi="Sylfaen" w:cs="Sylfaen"/>
          <w:b/>
          <w:szCs w:val="18"/>
        </w:rPr>
        <w:t xml:space="preserve"> </w:t>
      </w:r>
      <w:r w:rsidRPr="007E7E11">
        <w:rPr>
          <w:rFonts w:ascii="Sylfaen" w:hAnsi="Sylfaen" w:cs="Sylfaen"/>
          <w:b/>
          <w:szCs w:val="18"/>
          <w:lang w:val="ka-GE"/>
        </w:rPr>
        <w:t xml:space="preserve">სოციალური და ჯანმრთელობის დაცვის </w:t>
      </w:r>
      <w:r>
        <w:rPr>
          <w:rFonts w:ascii="Sylfaen" w:hAnsi="Sylfaen" w:cs="Sylfaen"/>
          <w:b/>
          <w:szCs w:val="18"/>
          <w:lang w:val="ka-GE"/>
        </w:rPr>
        <w:t>სამსახურის ხელმძღვანელი.</w:t>
      </w:r>
      <w:r>
        <w:rPr>
          <w:rFonts w:ascii="Sylfaen" w:hAnsi="Sylfaen" w:cs="Sylfaen"/>
          <w:b/>
          <w:szCs w:val="18"/>
        </w:rPr>
        <w:t xml:space="preserve"> </w:t>
      </w:r>
    </w:p>
    <w:p w14:paraId="27170135" w14:textId="77777777" w:rsidR="007E7E11" w:rsidRPr="007E7E11" w:rsidRDefault="007E7E11" w:rsidP="007E7E11">
      <w:pPr>
        <w:pStyle w:val="ListParagraph"/>
        <w:spacing w:after="0" w:line="240" w:lineRule="auto"/>
        <w:ind w:left="1080"/>
        <w:jc w:val="both"/>
        <w:rPr>
          <w:rFonts w:ascii="Sylfaen" w:hAnsi="Sylfaen" w:cs="Sylfaen"/>
          <w:b/>
          <w:szCs w:val="18"/>
        </w:rPr>
      </w:pPr>
    </w:p>
    <w:p w14:paraId="24F3F05F" w14:textId="77777777" w:rsidR="00AD303C" w:rsidRPr="00AD303C" w:rsidRDefault="0015665A" w:rsidP="00853341">
      <w:pPr>
        <w:pStyle w:val="ListParagraph"/>
        <w:numPr>
          <w:ilvl w:val="0"/>
          <w:numId w:val="7"/>
        </w:numPr>
        <w:spacing w:after="0" w:line="240" w:lineRule="auto"/>
        <w:jc w:val="both"/>
        <w:rPr>
          <w:rFonts w:ascii="Sylfaen" w:hAnsi="Sylfaen"/>
          <w:b/>
          <w:lang w:val="ka-GE"/>
        </w:rPr>
      </w:pPr>
      <w:r w:rsidRPr="007E7E11">
        <w:rPr>
          <w:rFonts w:ascii="Sylfaen" w:hAnsi="Sylfaen"/>
          <w:bCs/>
          <w:lang w:val="ka-GE"/>
        </w:rPr>
        <w:t>პროექტის საკონტაქტო პირების მონაცემები</w:t>
      </w:r>
      <w:r w:rsidRPr="007E7E11">
        <w:rPr>
          <w:rFonts w:ascii="Sylfaen" w:hAnsi="Sylfaen"/>
          <w:sz w:val="18"/>
          <w:szCs w:val="18"/>
          <w:lang w:val="ka-GE"/>
        </w:rPr>
        <w:t>:</w:t>
      </w:r>
    </w:p>
    <w:p w14:paraId="74B73F93" w14:textId="3D592AC7" w:rsidR="0015665A" w:rsidRDefault="0015665A" w:rsidP="00AD303C">
      <w:pPr>
        <w:pStyle w:val="ListParagraph"/>
        <w:spacing w:after="0" w:line="240" w:lineRule="auto"/>
        <w:ind w:left="1080"/>
        <w:jc w:val="both"/>
        <w:rPr>
          <w:rFonts w:ascii="Sylfaen" w:hAnsi="Sylfaen"/>
          <w:color w:val="5E5E5E"/>
          <w:sz w:val="21"/>
          <w:szCs w:val="21"/>
          <w:shd w:val="clear" w:color="auto" w:fill="FFFFFF"/>
          <w:lang w:val="ka-GE"/>
        </w:rPr>
      </w:pPr>
      <w:r w:rsidRPr="00AD303C">
        <w:rPr>
          <w:rFonts w:ascii="Sylfaen" w:hAnsi="Sylfaen"/>
          <w:b/>
          <w:sz w:val="18"/>
          <w:szCs w:val="18"/>
          <w:lang w:val="ka-GE"/>
        </w:rPr>
        <w:t xml:space="preserve"> </w:t>
      </w:r>
      <w:r w:rsidR="007E7E11" w:rsidRPr="00AD303C">
        <w:rPr>
          <w:rFonts w:ascii="Sylfaen" w:hAnsi="Sylfaen"/>
          <w:b/>
          <w:szCs w:val="18"/>
          <w:lang w:val="ka-GE"/>
        </w:rPr>
        <w:t xml:space="preserve">ნანა მინაძე - ტელ: </w:t>
      </w:r>
      <w:r w:rsidR="00AD303C" w:rsidRPr="00AD303C">
        <w:rPr>
          <w:rFonts w:ascii="Sylfaen" w:hAnsi="Sylfaen"/>
          <w:b/>
          <w:szCs w:val="18"/>
        </w:rPr>
        <w:t>595617707</w:t>
      </w:r>
      <w:r w:rsidR="00AD303C">
        <w:rPr>
          <w:rFonts w:ascii="Sylfaen" w:hAnsi="Sylfaen"/>
          <w:szCs w:val="18"/>
        </w:rPr>
        <w:t xml:space="preserve"> </w:t>
      </w:r>
      <w:r w:rsidR="007E7E11">
        <w:rPr>
          <w:rFonts w:ascii="Sylfaen" w:hAnsi="Sylfaen"/>
          <w:szCs w:val="18"/>
          <w:lang w:val="ka-GE"/>
        </w:rPr>
        <w:t xml:space="preserve"> </w:t>
      </w:r>
      <w:hyperlink r:id="rId7" w:history="1">
        <w:r w:rsidR="007E7E11" w:rsidRPr="00D71C1F">
          <w:rPr>
            <w:rStyle w:val="Hyperlink"/>
            <w:rFonts w:ascii="Helvetica" w:hAnsi="Helvetica"/>
            <w:sz w:val="21"/>
            <w:szCs w:val="21"/>
            <w:shd w:val="clear" w:color="auto" w:fill="FFFFFF"/>
          </w:rPr>
          <w:t>minadzenana12@gmail.com</w:t>
        </w:r>
      </w:hyperlink>
      <w:r w:rsidR="007E7E11">
        <w:rPr>
          <w:rFonts w:ascii="Sylfaen" w:hAnsi="Sylfaen"/>
          <w:color w:val="5E5E5E"/>
          <w:sz w:val="21"/>
          <w:szCs w:val="21"/>
          <w:shd w:val="clear" w:color="auto" w:fill="FFFFFF"/>
          <w:lang w:val="ka-GE"/>
        </w:rPr>
        <w:t xml:space="preserve"> </w:t>
      </w:r>
    </w:p>
    <w:p w14:paraId="20CAEBF6" w14:textId="44BEA907" w:rsidR="00AD303C" w:rsidRPr="00AD303C" w:rsidRDefault="00AD303C" w:rsidP="00AD303C">
      <w:pPr>
        <w:pStyle w:val="ListParagraph"/>
        <w:spacing w:after="0" w:line="240" w:lineRule="auto"/>
        <w:ind w:left="1080"/>
        <w:jc w:val="both"/>
        <w:rPr>
          <w:rFonts w:ascii="Sylfaen" w:hAnsi="Sylfaen"/>
          <w:b/>
          <w:lang w:val="ka-GE"/>
        </w:rPr>
      </w:pPr>
      <w:r>
        <w:rPr>
          <w:rFonts w:ascii="Sylfaen" w:hAnsi="Sylfaen"/>
          <w:b/>
          <w:szCs w:val="18"/>
          <w:lang w:val="ka-GE"/>
        </w:rPr>
        <w:t>ბავშვთა დაცვისა და მხარდაჭერის განყოფილების იურისტი.</w:t>
      </w:r>
    </w:p>
    <w:p w14:paraId="5EA067A6" w14:textId="77777777" w:rsidR="00AD303C" w:rsidRPr="007E7E11" w:rsidRDefault="00AD303C" w:rsidP="00AD303C">
      <w:pPr>
        <w:pStyle w:val="ListParagraph"/>
        <w:spacing w:after="0" w:line="240" w:lineRule="auto"/>
        <w:ind w:left="1080"/>
        <w:jc w:val="both"/>
        <w:rPr>
          <w:rFonts w:ascii="Sylfaen" w:hAnsi="Sylfaen"/>
          <w:b/>
          <w:lang w:val="ka-GE"/>
        </w:rPr>
      </w:pPr>
    </w:p>
    <w:p w14:paraId="4965DC15" w14:textId="77777777" w:rsidR="0015665A" w:rsidRDefault="0015665A" w:rsidP="0015665A">
      <w:pPr>
        <w:jc w:val="both"/>
        <w:rPr>
          <w:rFonts w:ascii="Sylfaen" w:hAnsi="Sylfaen" w:cs="Sylfaen"/>
          <w:b/>
          <w:sz w:val="14"/>
          <w:szCs w:val="14"/>
          <w:lang w:val="ka-GE"/>
        </w:rPr>
      </w:pPr>
    </w:p>
    <w:sectPr w:rsidR="0015665A"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A7BC7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57296"/>
    <w:rsid w:val="00076241"/>
    <w:rsid w:val="0008752B"/>
    <w:rsid w:val="000C1F90"/>
    <w:rsid w:val="000E6D60"/>
    <w:rsid w:val="001029B2"/>
    <w:rsid w:val="00146424"/>
    <w:rsid w:val="0015665A"/>
    <w:rsid w:val="00183CE5"/>
    <w:rsid w:val="001A0C9B"/>
    <w:rsid w:val="001C7D41"/>
    <w:rsid w:val="00247F56"/>
    <w:rsid w:val="002637B5"/>
    <w:rsid w:val="00294748"/>
    <w:rsid w:val="002A08C4"/>
    <w:rsid w:val="002D2DEB"/>
    <w:rsid w:val="002E024B"/>
    <w:rsid w:val="00355120"/>
    <w:rsid w:val="00394852"/>
    <w:rsid w:val="003B0BE9"/>
    <w:rsid w:val="003D79A1"/>
    <w:rsid w:val="0043555F"/>
    <w:rsid w:val="004A3A76"/>
    <w:rsid w:val="004E3F69"/>
    <w:rsid w:val="0054138B"/>
    <w:rsid w:val="005826F8"/>
    <w:rsid w:val="005E480E"/>
    <w:rsid w:val="005E7B01"/>
    <w:rsid w:val="005F22FC"/>
    <w:rsid w:val="00616592"/>
    <w:rsid w:val="006253E8"/>
    <w:rsid w:val="00650A1E"/>
    <w:rsid w:val="00651500"/>
    <w:rsid w:val="006B42B3"/>
    <w:rsid w:val="006C2636"/>
    <w:rsid w:val="00755096"/>
    <w:rsid w:val="007B390D"/>
    <w:rsid w:val="007C442B"/>
    <w:rsid w:val="007E7E11"/>
    <w:rsid w:val="008751FF"/>
    <w:rsid w:val="008B40F4"/>
    <w:rsid w:val="00902346"/>
    <w:rsid w:val="00906C3D"/>
    <w:rsid w:val="00933408"/>
    <w:rsid w:val="00962DFB"/>
    <w:rsid w:val="00A17561"/>
    <w:rsid w:val="00A25DC0"/>
    <w:rsid w:val="00AD303C"/>
    <w:rsid w:val="00B41799"/>
    <w:rsid w:val="00BB0D15"/>
    <w:rsid w:val="00BD7D1F"/>
    <w:rsid w:val="00C74B16"/>
    <w:rsid w:val="00CD5837"/>
    <w:rsid w:val="00CE4A94"/>
    <w:rsid w:val="00DB0AC2"/>
    <w:rsid w:val="00DE6E3F"/>
    <w:rsid w:val="00DF5ED3"/>
    <w:rsid w:val="00ED72E2"/>
    <w:rsid w:val="00EF4296"/>
    <w:rsid w:val="00F01BA9"/>
    <w:rsid w:val="00F3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BalloonText">
    <w:name w:val="Balloon Text"/>
    <w:basedOn w:val="Normal"/>
    <w:link w:val="BalloonTextChar"/>
    <w:uiPriority w:val="99"/>
    <w:semiHidden/>
    <w:unhideWhenUsed/>
    <w:rsid w:val="00DE6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E3F"/>
    <w:rPr>
      <w:rFonts w:ascii="Segoe UI" w:hAnsi="Segoe UI" w:cs="Segoe UI"/>
      <w:sz w:val="18"/>
      <w:szCs w:val="18"/>
    </w:rPr>
  </w:style>
  <w:style w:type="table" w:styleId="TableGrid">
    <w:name w:val="Table Grid"/>
    <w:basedOn w:val="TableNormal"/>
    <w:uiPriority w:val="39"/>
    <w:rsid w:val="005E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nadzenana1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eximshvenieradz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C1ABB-7B38-435C-BECF-28C79F4D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Marekhi Mshvenieradze</cp:lastModifiedBy>
  <cp:revision>10</cp:revision>
  <cp:lastPrinted>2022-11-30T08:11:00Z</cp:lastPrinted>
  <dcterms:created xsi:type="dcterms:W3CDTF">2022-11-30T11:43:00Z</dcterms:created>
  <dcterms:modified xsi:type="dcterms:W3CDTF">2022-12-06T07:14:00Z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