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96" w:tblpY="865"/>
        <w:tblW w:w="860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74"/>
        <w:gridCol w:w="1710"/>
        <w:gridCol w:w="1440"/>
        <w:gridCol w:w="1530"/>
        <w:gridCol w:w="2250"/>
      </w:tblGrid>
      <w:tr w:rsidR="00C17AD6" w:rsidRPr="00B279AE" w:rsidTr="00C17AD6">
        <w:trPr>
          <w:trHeight w:val="1551"/>
        </w:trPr>
        <w:tc>
          <w:tcPr>
            <w:tcW w:w="1674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B279AE" w:rsidRDefault="00C17AD6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გუნდის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წევრები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71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B279AE" w:rsidRDefault="00C17AD6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ორგანიზაცია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,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პოზიცია</w:t>
            </w:r>
          </w:p>
        </w:tc>
        <w:tc>
          <w:tcPr>
            <w:tcW w:w="144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17AD6" w:rsidRPr="00C17AD6" w:rsidRDefault="00C17AD6" w:rsidP="00B279A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17AD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153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B279AE" w:rsidRDefault="00C17AD6" w:rsidP="00B27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როლი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პროგრამაში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en"/>
              </w:rPr>
              <w:t>Urban Imaginaries</w:t>
            </w:r>
          </w:p>
        </w:tc>
        <w:tc>
          <w:tcPr>
            <w:tcW w:w="2250" w:type="dxa"/>
            <w:tcBorders>
              <w:top w:val="single" w:sz="6" w:space="0" w:color="4285F4"/>
              <w:left w:val="single" w:sz="6" w:space="0" w:color="4285F4"/>
              <w:bottom w:val="single" w:sz="6" w:space="0" w:color="4285F4"/>
              <w:right w:val="single" w:sz="6" w:space="0" w:color="4285F4"/>
            </w:tcBorders>
            <w:shd w:val="clear" w:color="auto" w:fill="FFEED9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B279AE" w:rsidRDefault="00C17AD6" w:rsidP="00B279AE">
            <w:pPr>
              <w:spacing w:after="0" w:line="240" w:lineRule="auto"/>
              <w:ind w:right="331"/>
              <w:rPr>
                <w:rFonts w:ascii="Arial" w:eastAsia="Times New Roman" w:hAnsi="Arial" w:cs="Arial"/>
                <w:sz w:val="36"/>
                <w:szCs w:val="36"/>
              </w:rPr>
            </w:pP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ელ</w:t>
            </w:r>
            <w:r w:rsidRPr="00B279AE">
              <w:rPr>
                <w:rFonts w:ascii="Montserrat" w:eastAsia="Montserrat" w:hAnsi="Montserrat" w:cs="Calibri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B279AE">
              <w:rPr>
                <w:rFonts w:ascii="Sylfaen" w:eastAsia="Montserrat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ფოსტა</w:t>
            </w:r>
          </w:p>
        </w:tc>
      </w:tr>
      <w:tr w:rsidR="00C17AD6" w:rsidRPr="00B279AE" w:rsidTr="00C17AD6">
        <w:trPr>
          <w:trHeight w:val="917"/>
        </w:trPr>
        <w:tc>
          <w:tcPr>
            <w:tcW w:w="1674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C17AD6" w:rsidRDefault="00C17AD6" w:rsidP="00B279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bookmarkStart w:id="0" w:name="_GoBack" w:colFirst="3" w:colLast="4"/>
            <w:r w:rsidRPr="00C17AD6">
              <w:rPr>
                <w:rFonts w:ascii="Sylfaen" w:eastAsia="Montserrat" w:hAnsi="Sylfaen" w:cs="Sylfaen"/>
                <w:color w:val="000000"/>
                <w:sz w:val="20"/>
                <w:szCs w:val="20"/>
                <w:lang w:val="ka-GE"/>
              </w:rPr>
              <w:t>თამარი ფანცხავა</w:t>
            </w:r>
          </w:p>
        </w:tc>
        <w:tc>
          <w:tcPr>
            <w:tcW w:w="171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C17AD6" w:rsidRDefault="00C17AD6" w:rsidP="00C17AD6">
            <w:pPr>
              <w:spacing w:after="0" w:line="240" w:lineRule="auto"/>
              <w:rPr>
                <w:rFonts w:ascii="Sylfaen" w:eastAsia="Times New Roman" w:hAnsi="Sylfaen" w:cs="Arial"/>
                <w:lang w:val="ka-GE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წყალტუბოს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მერი</w:t>
            </w:r>
            <w:proofErr w:type="spellEnd"/>
            <w:r w:rsidRPr="00C17AD6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ა</w:t>
            </w:r>
          </w:p>
        </w:tc>
        <w:tc>
          <w:tcPr>
            <w:tcW w:w="144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17AD6" w:rsidRPr="00C17AD6" w:rsidRDefault="00C17AD6" w:rsidP="00B279AE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ეკ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.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განვითარებისა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ქონების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მართვის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სამსახურის</w:t>
            </w:r>
            <w:proofErr w:type="spellEnd"/>
            <w:r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უფროსი სპეციალისტი</w:t>
            </w:r>
          </w:p>
        </w:tc>
        <w:tc>
          <w:tcPr>
            <w:tcW w:w="153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AA2650" w:rsidRDefault="00C17AD6" w:rsidP="00B279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650">
              <w:rPr>
                <w:rFonts w:ascii="Sylfaen" w:eastAsia="Montserrat" w:hAnsi="Sylfaen" w:cs="Sylfaen"/>
                <w:color w:val="000000"/>
                <w:sz w:val="20"/>
                <w:szCs w:val="20"/>
                <w:lang w:val="ka-GE"/>
              </w:rPr>
              <w:t>მონაწილე</w:t>
            </w:r>
          </w:p>
        </w:tc>
        <w:tc>
          <w:tcPr>
            <w:tcW w:w="2250" w:type="dxa"/>
            <w:tcBorders>
              <w:top w:val="single" w:sz="6" w:space="0" w:color="4285F4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  <w:hideMark/>
          </w:tcPr>
          <w:p w:rsidR="00C17AD6" w:rsidRPr="00AA2650" w:rsidRDefault="00C17AD6" w:rsidP="00B279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650">
              <w:rPr>
                <w:rFonts w:ascii="Arial" w:eastAsia="Times New Roman" w:hAnsi="Arial" w:cs="Arial"/>
                <w:sz w:val="20"/>
                <w:szCs w:val="20"/>
              </w:rPr>
              <w:t>tamrikopancxava@gmail.com</w:t>
            </w:r>
          </w:p>
        </w:tc>
      </w:tr>
      <w:bookmarkEnd w:id="0"/>
      <w:tr w:rsidR="00C17AD6" w:rsidRPr="00B279AE" w:rsidTr="00C17AD6">
        <w:trPr>
          <w:trHeight w:val="1444"/>
        </w:trPr>
        <w:tc>
          <w:tcPr>
            <w:tcW w:w="167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17AD6" w:rsidRPr="00C17AD6" w:rsidRDefault="00C17AD6" w:rsidP="00C1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ka-GE"/>
              </w:rPr>
            </w:pPr>
            <w:r>
              <w:rPr>
                <w:rFonts w:ascii="Sylfaen" w:eastAsia="Montserrat" w:hAnsi="Sylfaen" w:cs="Sylfaen"/>
                <w:color w:val="000000"/>
                <w:sz w:val="20"/>
                <w:szCs w:val="20"/>
                <w:lang w:val="ka-GE"/>
              </w:rPr>
              <w:t>ირაკლი შალამბერიძე</w:t>
            </w:r>
          </w:p>
        </w:tc>
        <w:tc>
          <w:tcPr>
            <w:tcW w:w="171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17AD6" w:rsidRPr="00C17AD6" w:rsidRDefault="00C17AD6" w:rsidP="00C17AD6">
            <w:pPr>
              <w:spacing w:after="0" w:line="240" w:lineRule="auto"/>
              <w:rPr>
                <w:rFonts w:ascii="Arial" w:eastAsia="Times New Roman" w:hAnsi="Arial" w:cs="Arial"/>
                <w:lang w:val="ka-GE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წყალტუბოს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მუნიციპალიტეტის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მერი</w:t>
            </w:r>
            <w:proofErr w:type="spellEnd"/>
            <w:r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ა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17AD6" w:rsidRPr="00C17AD6" w:rsidRDefault="00C17AD6" w:rsidP="00C1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ეკ</w:t>
            </w:r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>.</w:t>
            </w:r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განვითარებისა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და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ქონების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მართვის</w:t>
            </w:r>
            <w:proofErr w:type="spellEnd"/>
            <w:r w:rsidRPr="00B279AE">
              <w:rPr>
                <w:rFonts w:ascii="Montserrat" w:eastAsia="Montserrat" w:hAnsi="Montserrat" w:cs="Montserr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79AE"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>სამსახურის</w:t>
            </w:r>
            <w:proofErr w:type="spellEnd"/>
            <w:r>
              <w:rPr>
                <w:rFonts w:ascii="Sylfaen" w:eastAsia="Montserrat" w:hAnsi="Sylfaen" w:cs="Sylfae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eastAsia="Montserrat" w:hAnsi="Sylfaen" w:cs="Sylfaen"/>
                <w:color w:val="000000"/>
                <w:sz w:val="16"/>
                <w:szCs w:val="16"/>
                <w:lang w:val="ka-GE"/>
              </w:rPr>
              <w:t>უფროსი სპეციალისტი</w:t>
            </w:r>
          </w:p>
        </w:tc>
        <w:tc>
          <w:tcPr>
            <w:tcW w:w="153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C17AD6" w:rsidRPr="00AA2650" w:rsidRDefault="00C17AD6" w:rsidP="00C1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A2650">
              <w:rPr>
                <w:rFonts w:ascii="Sylfaen" w:eastAsia="Montserrat" w:hAnsi="Sylfaen" w:cs="Sylfaen"/>
                <w:color w:val="000000"/>
                <w:sz w:val="20"/>
                <w:szCs w:val="20"/>
                <w:lang w:val="ka-GE"/>
              </w:rPr>
              <w:t>მონაწილე</w:t>
            </w:r>
          </w:p>
        </w:tc>
        <w:tc>
          <w:tcPr>
            <w:tcW w:w="225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AA2650" w:rsidRPr="00AA2650" w:rsidRDefault="00AA2650" w:rsidP="00AA2650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Helvetica" w:eastAsia="Times New Roman" w:hAnsi="Helvetica" w:cs="Times New Roman"/>
                <w:b/>
                <w:bCs/>
                <w:color w:val="5F6368"/>
                <w:spacing w:val="5"/>
                <w:sz w:val="20"/>
                <w:szCs w:val="20"/>
              </w:rPr>
            </w:pPr>
            <w:r w:rsidRPr="00AA2650">
              <w:rPr>
                <w:rFonts w:ascii="Helvetica" w:eastAsia="Times New Roman" w:hAnsi="Helvetica" w:cs="Times New Roman"/>
                <w:b/>
                <w:bCs/>
                <w:color w:val="555555"/>
                <w:spacing w:val="5"/>
                <w:sz w:val="20"/>
                <w:szCs w:val="20"/>
              </w:rPr>
              <w:t>tskaltubogamgeoba@gmail</w:t>
            </w:r>
            <w:r w:rsidRPr="00AA2650">
              <w:rPr>
                <w:rFonts w:ascii="Helvetica" w:eastAsia="Times New Roman" w:hAnsi="Helvetica" w:cs="Times New Roman"/>
                <w:b/>
                <w:bCs/>
                <w:color w:val="5F6368"/>
                <w:spacing w:val="5"/>
                <w:sz w:val="20"/>
                <w:szCs w:val="20"/>
              </w:rPr>
              <w:t>.com</w:t>
            </w:r>
          </w:p>
          <w:p w:rsidR="00C17AD6" w:rsidRPr="00AA2650" w:rsidRDefault="00C17AD6" w:rsidP="00C17A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30F72" w:rsidRDefault="00930F72" w:rsidP="00B279AE">
      <w:pPr>
        <w:tabs>
          <w:tab w:val="left" w:pos="3510"/>
        </w:tabs>
      </w:pPr>
    </w:p>
    <w:sectPr w:rsidR="00930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A1"/>
    <w:rsid w:val="000933B2"/>
    <w:rsid w:val="00930F72"/>
    <w:rsid w:val="00AA2650"/>
    <w:rsid w:val="00B279AE"/>
    <w:rsid w:val="00C17AD6"/>
    <w:rsid w:val="00EA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Marekh Kankadze</dc:creator>
  <cp:keywords/>
  <dc:description/>
  <cp:lastModifiedBy>Marekh Kankadze</cp:lastModifiedBy>
  <cp:revision>7</cp:revision>
  <dcterms:created xsi:type="dcterms:W3CDTF">2022-03-24T11:17:00Z</dcterms:created>
  <dcterms:modified xsi:type="dcterms:W3CDTF">2022-04-06T13:54:00Z</dcterms:modified>
</cp:coreProperties>
</file>