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4CBC" w14:textId="05A95DB2" w:rsidR="0015665A" w:rsidRPr="00074A09" w:rsidRDefault="007515EF" w:rsidP="0015665A">
      <w:pPr>
        <w:jc w:val="center"/>
        <w:rPr>
          <w:rFonts w:ascii="Sylfaen" w:hAnsi="Sylfaen"/>
          <w:b/>
          <w:sz w:val="28"/>
          <w:szCs w:val="28"/>
          <w:lang w:val="ka-GE"/>
        </w:rPr>
      </w:pPr>
      <w:r>
        <w:rPr>
          <w:rFonts w:ascii="Sylfaen" w:hAnsi="Sylfaen"/>
          <w:b/>
          <w:sz w:val="28"/>
          <w:szCs w:val="28"/>
          <w:lang w:val="ka-GE"/>
        </w:rPr>
        <w:t>გ</w:t>
      </w:r>
      <w:r w:rsidR="0015665A" w:rsidRPr="00074A09">
        <w:rPr>
          <w:rFonts w:ascii="Sylfaen" w:hAnsi="Sylfaen"/>
          <w:b/>
          <w:sz w:val="28"/>
          <w:szCs w:val="28"/>
          <w:lang w:val="ka-GE"/>
        </w:rPr>
        <w:t xml:space="preserve"> ა ნ ა ც ხ ა დ ი </w:t>
      </w:r>
    </w:p>
    <w:p w14:paraId="05C9AA3B" w14:textId="5D286B60" w:rsidR="0015665A" w:rsidRPr="00074A09" w:rsidRDefault="0015665A" w:rsidP="0015665A">
      <w:pPr>
        <w:jc w:val="center"/>
        <w:rPr>
          <w:rFonts w:ascii="Sylfaen" w:hAnsi="Sylfaen"/>
          <w:b/>
          <w:sz w:val="28"/>
          <w:szCs w:val="28"/>
          <w:lang w:val="ka-GE"/>
        </w:rPr>
      </w:pPr>
      <w:r w:rsidRPr="00074A09">
        <w:rPr>
          <w:rFonts w:ascii="Sylfaen" w:hAnsi="Sylfaen"/>
          <w:b/>
          <w:sz w:val="28"/>
          <w:szCs w:val="28"/>
          <w:lang w:val="ka-GE"/>
        </w:rPr>
        <w:t>20</w:t>
      </w:r>
      <w:r w:rsidR="00057296" w:rsidRPr="00074A09">
        <w:rPr>
          <w:rFonts w:ascii="Sylfaen" w:hAnsi="Sylfaen"/>
          <w:b/>
          <w:sz w:val="28"/>
          <w:szCs w:val="28"/>
          <w:lang w:val="ka-GE"/>
        </w:rPr>
        <w:t>22</w:t>
      </w:r>
      <w:r w:rsidRPr="00074A09">
        <w:rPr>
          <w:rFonts w:ascii="Sylfaen" w:hAnsi="Sylfaen"/>
          <w:b/>
          <w:sz w:val="28"/>
          <w:szCs w:val="28"/>
          <w:lang w:val="ka-GE"/>
        </w:rPr>
        <w:t xml:space="preserve"> წლის საუკეთესო პრაქტიკის პროგრამაში</w:t>
      </w:r>
      <w:r w:rsidRPr="00074A09">
        <w:rPr>
          <w:rFonts w:ascii="Sylfaen" w:hAnsi="Sylfaen"/>
          <w:b/>
          <w:sz w:val="28"/>
          <w:szCs w:val="28"/>
        </w:rPr>
        <w:t xml:space="preserve"> </w:t>
      </w:r>
      <w:r w:rsidRPr="00074A09">
        <w:rPr>
          <w:rFonts w:ascii="Sylfaen" w:hAnsi="Sylfaen"/>
          <w:b/>
          <w:sz w:val="28"/>
          <w:szCs w:val="28"/>
          <w:lang w:val="ka-GE"/>
        </w:rPr>
        <w:t>მონაწილეობაზე</w:t>
      </w:r>
    </w:p>
    <w:p w14:paraId="24945C6C" w14:textId="070747A0" w:rsidR="0015665A" w:rsidRPr="00074A09" w:rsidRDefault="007066BE" w:rsidP="0015665A">
      <w:pPr>
        <w:jc w:val="center"/>
        <w:rPr>
          <w:rFonts w:ascii="Sylfaen" w:hAnsi="Sylfaen"/>
          <w:b/>
          <w:sz w:val="28"/>
          <w:szCs w:val="28"/>
          <w:lang w:val="ka-GE"/>
        </w:rPr>
      </w:pPr>
      <w:r w:rsidRPr="00074A09">
        <w:rPr>
          <w:rFonts w:ascii="Sylfaen" w:hAnsi="Sylfaen"/>
          <w:b/>
          <w:sz w:val="28"/>
          <w:szCs w:val="28"/>
          <w:lang w:val="ka-GE"/>
        </w:rPr>
        <w:t xml:space="preserve">ქუთაისის მერიის </w:t>
      </w:r>
      <w:r w:rsidR="0015665A" w:rsidRPr="00074A09">
        <w:rPr>
          <w:rFonts w:ascii="Sylfaen" w:hAnsi="Sylfaen"/>
          <w:b/>
          <w:sz w:val="28"/>
          <w:szCs w:val="28"/>
          <w:lang w:val="ka-GE"/>
        </w:rPr>
        <w:t xml:space="preserve"> მუნიციპალიტეტი</w:t>
      </w:r>
    </w:p>
    <w:p w14:paraId="6AAA5D8B" w14:textId="77777777" w:rsidR="0015665A" w:rsidRPr="00074A09" w:rsidRDefault="0015665A" w:rsidP="0015665A">
      <w:pPr>
        <w:jc w:val="both"/>
        <w:rPr>
          <w:rFonts w:ascii="Sylfaen" w:hAnsi="Sylfaen" w:cs="Sylfaen"/>
          <w:sz w:val="28"/>
          <w:szCs w:val="28"/>
          <w:lang w:val="ka-GE"/>
        </w:rPr>
      </w:pPr>
    </w:p>
    <w:p w14:paraId="24D3942F" w14:textId="77777777" w:rsidR="0015665A" w:rsidRPr="00074A09" w:rsidRDefault="0015665A" w:rsidP="0015665A">
      <w:pPr>
        <w:pStyle w:val="ListParagraph"/>
        <w:numPr>
          <w:ilvl w:val="0"/>
          <w:numId w:val="1"/>
        </w:numPr>
        <w:spacing w:after="0" w:line="240" w:lineRule="auto"/>
        <w:jc w:val="both"/>
        <w:rPr>
          <w:rFonts w:ascii="Sylfaen" w:hAnsi="Sylfaen"/>
          <w:lang w:val="ka-GE"/>
        </w:rPr>
      </w:pPr>
      <w:r w:rsidRPr="00074A09">
        <w:rPr>
          <w:rFonts w:ascii="Sylfaen" w:hAnsi="Sylfaen" w:cs="Sylfaen"/>
          <w:b/>
          <w:lang w:val="ka-GE"/>
        </w:rPr>
        <w:t>პრაქტიკის/ინიციატივის სათაური:</w:t>
      </w:r>
      <w:r w:rsidRPr="00074A09">
        <w:rPr>
          <w:rFonts w:ascii="Sylfaen" w:hAnsi="Sylfaen" w:cs="Sylfaen"/>
          <w:lang w:val="ka-GE"/>
        </w:rPr>
        <w:t xml:space="preserve"> </w:t>
      </w:r>
    </w:p>
    <w:p w14:paraId="63E89E1F" w14:textId="77777777" w:rsidR="0015665A" w:rsidRPr="00074A09" w:rsidRDefault="0015665A" w:rsidP="0015665A">
      <w:pPr>
        <w:spacing w:after="0" w:line="240" w:lineRule="auto"/>
        <w:ind w:left="360"/>
        <w:jc w:val="both"/>
        <w:rPr>
          <w:rFonts w:ascii="Sylfaen" w:hAnsi="Sylfaen"/>
          <w:sz w:val="18"/>
          <w:szCs w:val="18"/>
          <w:lang w:val="ka-GE"/>
        </w:rPr>
      </w:pPr>
      <w:r w:rsidRPr="00074A09">
        <w:rPr>
          <w:rFonts w:ascii="Sylfaen" w:hAnsi="Sylfaen" w:cs="Sylfaen"/>
          <w:sz w:val="18"/>
          <w:szCs w:val="18"/>
          <w:lang w:val="ka-GE"/>
        </w:rPr>
        <w:t>(სათაურში მოკლედ უნდა მიეთითოს პროექტის შინაარსი)</w:t>
      </w:r>
    </w:p>
    <w:p w14:paraId="6E06FD4D" w14:textId="15D8CD33" w:rsidR="0015665A" w:rsidRPr="00392D13" w:rsidRDefault="007066BE" w:rsidP="0015665A">
      <w:pPr>
        <w:pStyle w:val="ListParagraph"/>
        <w:jc w:val="both"/>
        <w:rPr>
          <w:rFonts w:ascii="Sylfaen" w:hAnsi="Sylfaen" w:cs="Sylfaen"/>
        </w:rPr>
      </w:pPr>
      <w:r w:rsidRPr="00074A09">
        <w:rPr>
          <w:rFonts w:ascii="Sylfaen" w:hAnsi="Sylfaen"/>
        </w:rPr>
        <w:t>ბავშვ</w:t>
      </w:r>
      <w:r w:rsidR="00D52EF4">
        <w:rPr>
          <w:rFonts w:ascii="Sylfaen" w:hAnsi="Sylfaen"/>
          <w:lang w:val="ka-GE"/>
        </w:rPr>
        <w:t>ზე მორგებული ქალაქი</w:t>
      </w:r>
    </w:p>
    <w:p w14:paraId="1D305E59" w14:textId="77777777" w:rsidR="0015665A" w:rsidRPr="00074A09" w:rsidRDefault="0015665A" w:rsidP="0015665A">
      <w:pPr>
        <w:pStyle w:val="ListParagraph"/>
        <w:numPr>
          <w:ilvl w:val="0"/>
          <w:numId w:val="1"/>
        </w:numPr>
        <w:spacing w:after="0" w:line="240" w:lineRule="auto"/>
        <w:jc w:val="both"/>
        <w:rPr>
          <w:rFonts w:ascii="Sylfaen" w:hAnsi="Sylfaen"/>
          <w:lang w:val="ka-GE"/>
        </w:rPr>
      </w:pPr>
      <w:r w:rsidRPr="00074A09">
        <w:rPr>
          <w:rFonts w:ascii="Sylfaen" w:hAnsi="Sylfaen" w:cs="Sylfaen"/>
          <w:b/>
          <w:lang w:val="ka-GE"/>
        </w:rPr>
        <w:t>თემატიკა</w:t>
      </w:r>
      <w:r w:rsidRPr="00074A09">
        <w:rPr>
          <w:rFonts w:ascii="Sylfaen" w:hAnsi="Sylfaen" w:cs="Sylfaen"/>
          <w:b/>
        </w:rPr>
        <w:t>:</w:t>
      </w:r>
    </w:p>
    <w:p w14:paraId="63A03B0C" w14:textId="77777777" w:rsidR="0015665A" w:rsidRDefault="0015665A" w:rsidP="0015665A">
      <w:pPr>
        <w:spacing w:after="0" w:line="240" w:lineRule="auto"/>
        <w:ind w:left="360"/>
        <w:jc w:val="both"/>
        <w:rPr>
          <w:rFonts w:ascii="Sylfaen" w:hAnsi="Sylfaen" w:cs="Sylfaen"/>
          <w:sz w:val="18"/>
          <w:szCs w:val="18"/>
          <w:lang w:val="ka-GE"/>
        </w:rPr>
      </w:pPr>
      <w:r w:rsidRPr="00074A09">
        <w:rPr>
          <w:rFonts w:ascii="Sylfaen" w:hAnsi="Sylfaen" w:cs="Sylfaen"/>
          <w:sz w:val="18"/>
          <w:szCs w:val="18"/>
          <w:lang w:val="ka-GE"/>
        </w:rPr>
        <w:t>(გამოცხადებული საკონკურსო თემის დასახელება)</w:t>
      </w:r>
    </w:p>
    <w:p w14:paraId="20A6765A" w14:textId="71F0E9BD" w:rsidR="00392D13" w:rsidRPr="001A3B5D" w:rsidRDefault="00D52EF4" w:rsidP="00392D13">
      <w:pPr>
        <w:spacing w:before="100" w:beforeAutospacing="1" w:after="100" w:afterAutospacing="1"/>
        <w:jc w:val="both"/>
        <w:rPr>
          <w:rFonts w:ascii="Sylfaen" w:eastAsia="Times New Roman" w:hAnsi="Sylfaen" w:cs="Times New Roman"/>
          <w:color w:val="000000" w:themeColor="text1"/>
        </w:rPr>
      </w:pPr>
      <w:r w:rsidRPr="00392D13">
        <w:rPr>
          <w:rFonts w:ascii="Sylfaen" w:hAnsi="Sylfaen" w:cs="Sylfaen"/>
          <w:lang w:val="ka-GE"/>
        </w:rPr>
        <w:t>ბავშვის უფლებათა კონვეციის</w:t>
      </w:r>
      <w:r w:rsidR="00392D13">
        <w:rPr>
          <w:rFonts w:ascii="Sylfaen" w:hAnsi="Sylfaen" w:cs="Sylfaen"/>
        </w:rPr>
        <w:t xml:space="preserve"> </w:t>
      </w:r>
      <w:r w:rsidR="00392D13">
        <w:rPr>
          <w:rFonts w:ascii="Sylfaen" w:hAnsi="Sylfaen" w:cs="Sylfaen"/>
          <w:lang w:val="ka-GE"/>
        </w:rPr>
        <w:t xml:space="preserve">პრინციპებისა და მიდგომების გათვალისწინება </w:t>
      </w:r>
      <w:r w:rsidR="00392D13">
        <w:rPr>
          <w:rFonts w:ascii="Sylfaen" w:eastAsia="Times New Roman" w:hAnsi="Sylfaen" w:cs="Times New Roman"/>
          <w:color w:val="000000" w:themeColor="text1"/>
        </w:rPr>
        <w:t>ადგილობრივი თვითმმართველობის საქმიანობაში</w:t>
      </w:r>
      <w:r w:rsidR="0037638E">
        <w:rPr>
          <w:rFonts w:ascii="Sylfaen" w:eastAsia="Times New Roman" w:hAnsi="Sylfaen" w:cs="Times New Roman"/>
          <w:color w:val="000000" w:themeColor="text1"/>
        </w:rPr>
        <w:t>,</w:t>
      </w:r>
      <w:r w:rsidR="00392D13" w:rsidRPr="001A3B5D">
        <w:rPr>
          <w:rFonts w:ascii="Sylfaen" w:eastAsia="Times New Roman" w:hAnsi="Sylfaen" w:cs="Times New Roman"/>
          <w:color w:val="000000" w:themeColor="text1"/>
        </w:rPr>
        <w:t xml:space="preserve">  ბავშვისათვის უსაფრთხო, ჯანსაღი და კეთილგანწყობილი გარემოს შ</w:t>
      </w:r>
      <w:r w:rsidR="0037638E">
        <w:rPr>
          <w:rFonts w:ascii="Sylfaen" w:eastAsia="Times New Roman" w:hAnsi="Sylfaen" w:cs="Times New Roman"/>
          <w:color w:val="000000" w:themeColor="text1"/>
          <w:lang w:val="ka-GE"/>
        </w:rPr>
        <w:t>ესაქმ</w:t>
      </w:r>
      <w:r w:rsidR="001F6D6B">
        <w:rPr>
          <w:rFonts w:ascii="Sylfaen" w:eastAsia="Times New Roman" w:hAnsi="Sylfaen" w:cs="Times New Roman"/>
          <w:color w:val="000000" w:themeColor="text1"/>
          <w:lang w:val="ka-GE"/>
        </w:rPr>
        <w:t>ნელა</w:t>
      </w:r>
      <w:r w:rsidR="0037638E">
        <w:rPr>
          <w:rFonts w:ascii="Sylfaen" w:eastAsia="Times New Roman" w:hAnsi="Sylfaen" w:cs="Times New Roman"/>
          <w:color w:val="000000" w:themeColor="text1"/>
          <w:lang w:val="ka-GE"/>
        </w:rPr>
        <w:t>დ</w:t>
      </w:r>
      <w:r w:rsidR="00392D13">
        <w:rPr>
          <w:rFonts w:ascii="Sylfaen" w:eastAsia="Times New Roman" w:hAnsi="Sylfaen" w:cs="Times New Roman"/>
          <w:color w:val="000000" w:themeColor="text1"/>
        </w:rPr>
        <w:t>.</w:t>
      </w:r>
    </w:p>
    <w:p w14:paraId="2598F501" w14:textId="77777777" w:rsidR="0015665A" w:rsidRPr="00074A09" w:rsidRDefault="0015665A" w:rsidP="0015665A">
      <w:pPr>
        <w:pStyle w:val="ListParagraph"/>
        <w:numPr>
          <w:ilvl w:val="0"/>
          <w:numId w:val="1"/>
        </w:numPr>
        <w:spacing w:after="0" w:line="240" w:lineRule="auto"/>
        <w:jc w:val="both"/>
        <w:rPr>
          <w:rFonts w:ascii="Sylfaen" w:hAnsi="Sylfaen"/>
          <w:lang w:val="ka-GE"/>
        </w:rPr>
      </w:pPr>
      <w:r w:rsidRPr="00074A09">
        <w:rPr>
          <w:rFonts w:ascii="Sylfaen" w:hAnsi="Sylfaen" w:cs="Sylfaen"/>
          <w:b/>
          <w:lang w:val="ka-GE"/>
        </w:rPr>
        <w:t>პრაქტიკის/ინიციატივის ავტორი/ინიციატორი:</w:t>
      </w:r>
      <w:r w:rsidRPr="00074A09">
        <w:rPr>
          <w:rFonts w:ascii="Sylfaen" w:hAnsi="Sylfaen" w:cs="Sylfaen"/>
          <w:lang w:val="ka-GE"/>
        </w:rPr>
        <w:t xml:space="preserve"> </w:t>
      </w:r>
    </w:p>
    <w:p w14:paraId="77FBE10E" w14:textId="77777777" w:rsidR="0015665A" w:rsidRPr="00074A09" w:rsidRDefault="0015665A" w:rsidP="0015665A">
      <w:pPr>
        <w:spacing w:after="0" w:line="240" w:lineRule="auto"/>
        <w:ind w:left="360"/>
        <w:jc w:val="both"/>
        <w:rPr>
          <w:rFonts w:ascii="Sylfaen" w:hAnsi="Sylfaen" w:cs="Sylfaen"/>
          <w:sz w:val="18"/>
          <w:szCs w:val="18"/>
          <w:lang w:val="ka-GE"/>
        </w:rPr>
      </w:pPr>
      <w:r w:rsidRPr="00074A09">
        <w:rPr>
          <w:rFonts w:ascii="Sylfaen" w:hAnsi="Sylfaen" w:cs="Sylfaen"/>
          <w:sz w:val="18"/>
          <w:szCs w:val="18"/>
          <w:lang w:val="ka-GE"/>
        </w:rPr>
        <w:t xml:space="preserve">(მუნიციპალიტეტი,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 </w:t>
      </w:r>
    </w:p>
    <w:p w14:paraId="5D2E46AA" w14:textId="77777777" w:rsidR="00A461EC" w:rsidRDefault="00392D13" w:rsidP="0015665A">
      <w:pPr>
        <w:jc w:val="both"/>
        <w:rPr>
          <w:rFonts w:ascii="Sylfaen" w:eastAsia="Times New Roman" w:hAnsi="Sylfaen" w:cs="Sylfaen"/>
          <w:color w:val="000000" w:themeColor="text1"/>
          <w:lang w:val="ka-GE"/>
        </w:rPr>
      </w:pPr>
      <w:r w:rsidRPr="001A3B5D">
        <w:rPr>
          <w:rFonts w:ascii="Sylfaen" w:eastAsia="Times New Roman" w:hAnsi="Sylfaen" w:cs="Sylfaen"/>
          <w:color w:val="000000" w:themeColor="text1"/>
        </w:rPr>
        <w:t xml:space="preserve">ბავშვზე მორგებული ქალაქის </w:t>
      </w:r>
      <w:r w:rsidR="0037638E">
        <w:rPr>
          <w:rFonts w:ascii="Sylfaen" w:eastAsia="Times New Roman" w:hAnsi="Sylfaen" w:cs="Sylfaen"/>
          <w:color w:val="000000" w:themeColor="text1"/>
          <w:lang w:val="ka-GE"/>
        </w:rPr>
        <w:t>პროგრამა</w:t>
      </w:r>
      <w:r w:rsidR="007066BE" w:rsidRPr="00074A09">
        <w:rPr>
          <w:rFonts w:ascii="Sylfaen" w:hAnsi="Sylfaen"/>
          <w:lang w:val="ka-GE"/>
        </w:rPr>
        <w:t xml:space="preserve"> </w:t>
      </w:r>
      <w:r>
        <w:rPr>
          <w:rFonts w:ascii="Sylfaen" w:hAnsi="Sylfaen"/>
          <w:lang w:val="ka-GE"/>
        </w:rPr>
        <w:t>გაეროს ბავშვთა ფონდი</w:t>
      </w:r>
      <w:r w:rsidR="0037638E">
        <w:rPr>
          <w:rFonts w:ascii="Sylfaen" w:hAnsi="Sylfaen"/>
          <w:lang w:val="ka-GE"/>
        </w:rPr>
        <w:t>ს ინიციტივაა, რომლის ნაწილიც ქუთაისი მუნიციპალიტეტი 2020 წელს გახდა</w:t>
      </w:r>
      <w:r>
        <w:rPr>
          <w:rFonts w:ascii="Sylfaen" w:hAnsi="Sylfaen"/>
          <w:lang w:val="ka-GE"/>
        </w:rPr>
        <w:t xml:space="preserve">. </w:t>
      </w:r>
      <w:r w:rsidR="0037638E">
        <w:rPr>
          <w:rFonts w:ascii="Sylfaen" w:hAnsi="Sylfaen"/>
          <w:lang w:val="ka-GE"/>
        </w:rPr>
        <w:t>2022 წელს დამტკიცდა ბავშვზე მორგებული ქალაქის სტრატეგია და სამოქმედო გეგმა, რომელიც ეფუძნება ქუთაისში ბავშვის უფლებათა განხორციელების სიტუაციუ</w:t>
      </w:r>
      <w:r w:rsidR="001F6D6B">
        <w:rPr>
          <w:rFonts w:ascii="Sylfaen" w:hAnsi="Sylfaen"/>
          <w:lang w:val="ka-GE"/>
        </w:rPr>
        <w:t>რ</w:t>
      </w:r>
      <w:r w:rsidR="0037638E">
        <w:rPr>
          <w:rFonts w:ascii="Sylfaen" w:hAnsi="Sylfaen"/>
          <w:lang w:val="ka-GE"/>
        </w:rPr>
        <w:t xml:space="preserve"> ანალიზის შედეგად გამოვლენილ საჭიროებებს.  </w:t>
      </w:r>
      <w:r>
        <w:rPr>
          <w:rFonts w:ascii="Sylfaen" w:hAnsi="Sylfaen"/>
          <w:lang w:val="ka-GE"/>
        </w:rPr>
        <w:t xml:space="preserve"> განხორციელებაში მონაწილეობას ღებულობს სამოქალაქო საზოგადოების ორგანიზაციები, </w:t>
      </w:r>
      <w:r w:rsidRPr="00E54628">
        <w:rPr>
          <w:rFonts w:ascii="Sylfaen" w:eastAsia="Times New Roman" w:hAnsi="Sylfaen" w:cs="Sylfaen"/>
          <w:color w:val="000000" w:themeColor="text1"/>
        </w:rPr>
        <w:t>კერძო</w:t>
      </w:r>
      <w:r w:rsidRPr="00E54628">
        <w:rPr>
          <w:rFonts w:ascii="Arial" w:eastAsia="Times New Roman" w:hAnsi="Arial" w:cs="Arial"/>
          <w:color w:val="000000" w:themeColor="text1"/>
        </w:rPr>
        <w:t xml:space="preserve"> </w:t>
      </w:r>
      <w:r>
        <w:rPr>
          <w:rFonts w:ascii="Sylfaen" w:eastAsia="Times New Roman" w:hAnsi="Sylfaen" w:cs="Sylfaen"/>
          <w:color w:val="000000" w:themeColor="text1"/>
        </w:rPr>
        <w:t>სექტორი,</w:t>
      </w:r>
      <w:r w:rsidRPr="00E54628">
        <w:rPr>
          <w:rFonts w:ascii="Arial" w:eastAsia="Times New Roman" w:hAnsi="Arial" w:cs="Arial"/>
          <w:color w:val="000000" w:themeColor="text1"/>
        </w:rPr>
        <w:t xml:space="preserve"> </w:t>
      </w:r>
      <w:r w:rsidRPr="00E54628">
        <w:rPr>
          <w:rFonts w:ascii="Sylfaen" w:eastAsia="Times New Roman" w:hAnsi="Sylfaen" w:cs="Sylfaen"/>
          <w:color w:val="000000" w:themeColor="text1"/>
        </w:rPr>
        <w:t>სამეცნიერო</w:t>
      </w:r>
      <w:r w:rsidRPr="00E54628">
        <w:rPr>
          <w:rFonts w:ascii="Arial" w:eastAsia="Times New Roman" w:hAnsi="Arial" w:cs="Arial"/>
          <w:color w:val="000000" w:themeColor="text1"/>
        </w:rPr>
        <w:t xml:space="preserve"> </w:t>
      </w:r>
      <w:r w:rsidRPr="00E54628">
        <w:rPr>
          <w:rFonts w:ascii="Sylfaen" w:eastAsia="Times New Roman" w:hAnsi="Sylfaen" w:cs="Sylfaen"/>
          <w:color w:val="000000" w:themeColor="text1"/>
        </w:rPr>
        <w:t>სექტორ</w:t>
      </w:r>
      <w:r>
        <w:rPr>
          <w:rFonts w:ascii="Sylfaen" w:eastAsia="Times New Roman" w:hAnsi="Sylfaen" w:cs="Sylfaen"/>
          <w:color w:val="000000" w:themeColor="text1"/>
          <w:lang w:val="ka-GE"/>
        </w:rPr>
        <w:t>ი</w:t>
      </w:r>
      <w:r w:rsidRPr="00E54628">
        <w:rPr>
          <w:rFonts w:ascii="Arial" w:eastAsia="Times New Roman" w:hAnsi="Arial" w:cs="Arial"/>
          <w:color w:val="000000" w:themeColor="text1"/>
        </w:rPr>
        <w:t xml:space="preserve">, </w:t>
      </w:r>
      <w:r w:rsidRPr="00E54628">
        <w:rPr>
          <w:rFonts w:ascii="Sylfaen" w:eastAsia="Times New Roman" w:hAnsi="Sylfaen" w:cs="Sylfaen"/>
          <w:color w:val="000000" w:themeColor="text1"/>
        </w:rPr>
        <w:t>მედია</w:t>
      </w:r>
      <w:r w:rsidRPr="00E54628">
        <w:rPr>
          <w:rFonts w:ascii="Arial" w:eastAsia="Times New Roman" w:hAnsi="Arial" w:cs="Arial"/>
          <w:color w:val="000000" w:themeColor="text1"/>
        </w:rPr>
        <w:t xml:space="preserve"> </w:t>
      </w:r>
      <w:r w:rsidRPr="00E54628">
        <w:rPr>
          <w:rFonts w:ascii="Sylfaen" w:eastAsia="Times New Roman" w:hAnsi="Sylfaen" w:cs="Sylfaen"/>
          <w:color w:val="000000" w:themeColor="text1"/>
        </w:rPr>
        <w:t>და</w:t>
      </w:r>
      <w:r w:rsidRPr="00E54628">
        <w:rPr>
          <w:rFonts w:ascii="Arial" w:eastAsia="Times New Roman" w:hAnsi="Arial" w:cs="Arial"/>
          <w:color w:val="000000" w:themeColor="text1"/>
        </w:rPr>
        <w:t xml:space="preserve"> </w:t>
      </w:r>
      <w:r w:rsidRPr="00E54628">
        <w:rPr>
          <w:rFonts w:ascii="Sylfaen" w:eastAsia="Times New Roman" w:hAnsi="Sylfaen" w:cs="Sylfaen"/>
          <w:color w:val="000000" w:themeColor="text1"/>
        </w:rPr>
        <w:t>რაც</w:t>
      </w:r>
      <w:r w:rsidRPr="00E54628">
        <w:rPr>
          <w:rFonts w:ascii="Arial" w:eastAsia="Times New Roman" w:hAnsi="Arial" w:cs="Arial"/>
          <w:color w:val="000000" w:themeColor="text1"/>
        </w:rPr>
        <w:t xml:space="preserve"> </w:t>
      </w:r>
      <w:r w:rsidRPr="00E54628">
        <w:rPr>
          <w:rFonts w:ascii="Sylfaen" w:eastAsia="Times New Roman" w:hAnsi="Sylfaen" w:cs="Sylfaen"/>
          <w:color w:val="000000" w:themeColor="text1"/>
        </w:rPr>
        <w:t>ძალიან</w:t>
      </w:r>
      <w:r w:rsidRPr="00E54628">
        <w:rPr>
          <w:rFonts w:ascii="Arial" w:eastAsia="Times New Roman" w:hAnsi="Arial" w:cs="Arial"/>
          <w:color w:val="000000" w:themeColor="text1"/>
        </w:rPr>
        <w:t xml:space="preserve"> </w:t>
      </w:r>
      <w:r w:rsidRPr="00E54628">
        <w:rPr>
          <w:rFonts w:ascii="Sylfaen" w:eastAsia="Times New Roman" w:hAnsi="Sylfaen" w:cs="Sylfaen"/>
          <w:color w:val="000000" w:themeColor="text1"/>
        </w:rPr>
        <w:t>მნიშვნელოვანია</w:t>
      </w:r>
      <w:r w:rsidRPr="00E54628">
        <w:rPr>
          <w:rFonts w:ascii="Arial" w:eastAsia="Times New Roman" w:hAnsi="Arial" w:cs="Arial"/>
          <w:color w:val="000000" w:themeColor="text1"/>
        </w:rPr>
        <w:t xml:space="preserve">, </w:t>
      </w:r>
      <w:r w:rsidRPr="00E54628">
        <w:rPr>
          <w:rFonts w:ascii="Sylfaen" w:eastAsia="Times New Roman" w:hAnsi="Sylfaen" w:cs="Sylfaen"/>
          <w:color w:val="000000" w:themeColor="text1"/>
        </w:rPr>
        <w:t>თავად</w:t>
      </w:r>
      <w:r w:rsidRPr="00E54628">
        <w:rPr>
          <w:rFonts w:ascii="Arial" w:eastAsia="Times New Roman" w:hAnsi="Arial" w:cs="Arial"/>
          <w:color w:val="000000" w:themeColor="text1"/>
        </w:rPr>
        <w:t xml:space="preserve"> </w:t>
      </w:r>
      <w:r w:rsidRPr="00E54628">
        <w:rPr>
          <w:rFonts w:ascii="Sylfaen" w:eastAsia="Times New Roman" w:hAnsi="Sylfaen" w:cs="Sylfaen"/>
          <w:color w:val="000000" w:themeColor="text1"/>
        </w:rPr>
        <w:t>ბავშვებ</w:t>
      </w:r>
      <w:r>
        <w:rPr>
          <w:rFonts w:ascii="Sylfaen" w:eastAsia="Times New Roman" w:hAnsi="Sylfaen" w:cs="Sylfaen"/>
          <w:color w:val="000000" w:themeColor="text1"/>
          <w:lang w:val="ka-GE"/>
        </w:rPr>
        <w:t>ი.</w:t>
      </w:r>
      <w:r w:rsidR="00FE3DEB">
        <w:rPr>
          <w:rFonts w:ascii="Sylfaen" w:eastAsia="Times New Roman" w:hAnsi="Sylfaen" w:cs="Sylfaen"/>
          <w:color w:val="000000" w:themeColor="text1"/>
          <w:lang w:val="ka-GE"/>
        </w:rPr>
        <w:t xml:space="preserve"> </w:t>
      </w:r>
    </w:p>
    <w:p w14:paraId="5DEF9E48" w14:textId="65C208D4" w:rsidR="001F6D6B" w:rsidRDefault="00A461EC" w:rsidP="0015665A">
      <w:pPr>
        <w:jc w:val="both"/>
        <w:rPr>
          <w:rFonts w:ascii="Sylfaen" w:eastAsia="Times New Roman" w:hAnsi="Sylfaen" w:cs="Sylfaen"/>
          <w:color w:val="000000" w:themeColor="text1"/>
          <w:lang w:val="ka-GE"/>
        </w:rPr>
      </w:pPr>
      <w:r>
        <w:rPr>
          <w:rFonts w:ascii="Sylfaen" w:eastAsia="Times New Roman" w:hAnsi="Sylfaen" w:cs="Sylfaen"/>
          <w:color w:val="000000" w:themeColor="text1"/>
          <w:lang w:val="ka-GE"/>
        </w:rPr>
        <w:t xml:space="preserve">   </w:t>
      </w:r>
      <w:r w:rsidR="00FE3DEB">
        <w:rPr>
          <w:rFonts w:ascii="Sylfaen" w:eastAsia="Times New Roman" w:hAnsi="Sylfaen" w:cs="Sylfaen"/>
          <w:color w:val="000000" w:themeColor="text1"/>
          <w:lang w:val="ka-GE"/>
        </w:rPr>
        <w:t>ბავშვზე მორგებული ქალაქის პრო</w:t>
      </w:r>
      <w:r>
        <w:rPr>
          <w:rFonts w:ascii="Sylfaen" w:eastAsia="Times New Roman" w:hAnsi="Sylfaen" w:cs="Sylfaen"/>
          <w:color w:val="000000" w:themeColor="text1"/>
          <w:lang w:val="ka-GE"/>
        </w:rPr>
        <w:t>ექტი</w:t>
      </w:r>
      <w:r w:rsidR="00FE3DEB">
        <w:rPr>
          <w:rFonts w:ascii="Sylfaen" w:eastAsia="Times New Roman" w:hAnsi="Sylfaen" w:cs="Sylfaen"/>
          <w:color w:val="000000" w:themeColor="text1"/>
          <w:lang w:val="ka-GE"/>
        </w:rPr>
        <w:t xml:space="preserve"> გახდა მუნიციპალიტეტის მასშტაბით</w:t>
      </w:r>
      <w:r>
        <w:rPr>
          <w:rFonts w:ascii="Sylfaen" w:eastAsia="Times New Roman" w:hAnsi="Sylfaen" w:cs="Sylfaen"/>
          <w:color w:val="000000" w:themeColor="text1"/>
          <w:lang w:val="ka-GE"/>
        </w:rPr>
        <w:t xml:space="preserve"> პოლიტიკის განმსაზღვრელი, რომლის სამიზნე ჯგუფს შეადგენს ბავშვი და ბავშვიანი ოჯახები.</w:t>
      </w:r>
    </w:p>
    <w:p w14:paraId="35616FAF" w14:textId="5FD9947D" w:rsidR="0015665A" w:rsidRPr="00074A09" w:rsidRDefault="00FE3DEB" w:rsidP="00A461EC">
      <w:pPr>
        <w:jc w:val="both"/>
        <w:rPr>
          <w:rFonts w:ascii="Sylfaen" w:hAnsi="Sylfaen" w:cs="Sylfaen"/>
          <w:b/>
          <w:lang w:val="ka-GE"/>
        </w:rPr>
      </w:pPr>
      <w:r>
        <w:rPr>
          <w:rFonts w:ascii="Sylfaen" w:eastAsia="Times New Roman" w:hAnsi="Sylfaen" w:cs="Sylfaen"/>
          <w:color w:val="000000" w:themeColor="text1"/>
          <w:lang w:val="ka-GE"/>
        </w:rPr>
        <w:t xml:space="preserve"> </w:t>
      </w:r>
      <w:r w:rsidR="0015665A" w:rsidRPr="00074A09">
        <w:rPr>
          <w:rFonts w:ascii="Sylfaen" w:hAnsi="Sylfaen" w:cs="Sylfaen"/>
          <w:b/>
          <w:lang w:val="ka-GE"/>
        </w:rPr>
        <w:t>მუნიციპალიტეტის</w:t>
      </w:r>
      <w:r w:rsidR="0015665A" w:rsidRPr="00074A09">
        <w:rPr>
          <w:rFonts w:ascii="Sylfaen" w:hAnsi="Sylfaen"/>
          <w:b/>
          <w:lang w:val="ka-GE"/>
        </w:rPr>
        <w:t xml:space="preserve"> ზოგადი </w:t>
      </w:r>
      <w:r w:rsidR="0015665A" w:rsidRPr="00074A09">
        <w:rPr>
          <w:rFonts w:ascii="Sylfaen" w:hAnsi="Sylfaen" w:cs="Sylfaen"/>
          <w:b/>
          <w:lang w:val="ka-GE"/>
        </w:rPr>
        <w:t xml:space="preserve">მონაცემები: </w:t>
      </w:r>
    </w:p>
    <w:p w14:paraId="76065A7F" w14:textId="77777777" w:rsidR="0015665A" w:rsidRPr="00074A09" w:rsidRDefault="0015665A" w:rsidP="0015665A">
      <w:pPr>
        <w:spacing w:after="0" w:line="240" w:lineRule="auto"/>
        <w:ind w:left="360"/>
        <w:jc w:val="both"/>
        <w:rPr>
          <w:rFonts w:ascii="Sylfaen" w:hAnsi="Sylfaen" w:cs="Sylfaen"/>
          <w:sz w:val="18"/>
          <w:szCs w:val="18"/>
          <w:lang w:val="ka-GE"/>
        </w:rPr>
      </w:pPr>
      <w:r w:rsidRPr="00074A09">
        <w:rPr>
          <w:rFonts w:ascii="Sylfaen" w:hAnsi="Sylfaen" w:cs="Sylfaen"/>
          <w:sz w:val="18"/>
          <w:szCs w:val="18"/>
          <w:lang w:val="ka-GE"/>
        </w:rPr>
        <w:t>(ძირითადი/ზოგადი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 მაქსიმუმ ნახევარი გვერდი)</w:t>
      </w:r>
    </w:p>
    <w:p w14:paraId="417CC290" w14:textId="4DFBC44F" w:rsidR="00251C9A" w:rsidRPr="00074A09" w:rsidRDefault="007066BE" w:rsidP="00251C9A">
      <w:pPr>
        <w:jc w:val="both"/>
        <w:rPr>
          <w:rFonts w:ascii="Sylfaen" w:hAnsi="Sylfaen" w:cs="Sylfaen"/>
          <w:color w:val="111111"/>
          <w:shd w:val="clear" w:color="auto" w:fill="FFFFFF"/>
          <w:lang w:val="ka-GE"/>
        </w:rPr>
      </w:pPr>
      <w:r w:rsidRPr="00074A09">
        <w:rPr>
          <w:rFonts w:ascii="Sylfaen" w:hAnsi="Sylfaen"/>
          <w:lang w:val="ka-GE"/>
        </w:rPr>
        <w:t xml:space="preserve">    </w:t>
      </w:r>
      <w:r w:rsidR="00251C9A" w:rsidRPr="00074A09">
        <w:rPr>
          <w:rFonts w:ascii="Sylfaen" w:hAnsi="Sylfaen"/>
          <w:lang w:val="ka-GE"/>
        </w:rPr>
        <w:t xml:space="preserve"> ქუთაისი მდებარეობს დასავლეთ საქართველოს ცენტრალურ ნაწილში. ქუთაისი ტრადიციულად მოსახლეობისა და სიდიდის მიხედვით მეორე ქალაქი იყო, ამჟამად კი არის მესამე.  ადმინისტრაციული ტერიტორიულ ერთეულებიდან მოწოდებული ინფორმაციით,  ქუთაისის მუნიციპალიტეტში რეგისტრირებულია </w:t>
      </w:r>
      <w:r w:rsidR="00387B90" w:rsidRPr="00387B90">
        <w:rPr>
          <w:rFonts w:ascii="Sylfaen" w:hAnsi="Sylfaen"/>
        </w:rPr>
        <w:t xml:space="preserve">129,3 </w:t>
      </w:r>
      <w:r w:rsidR="00387B90" w:rsidRPr="00387B90">
        <w:rPr>
          <w:rFonts w:ascii="Sylfaen" w:hAnsi="Sylfaen"/>
          <w:lang w:val="ka-GE"/>
        </w:rPr>
        <w:t>ათასი</w:t>
      </w:r>
      <w:r w:rsidR="00251C9A" w:rsidRPr="00387B90">
        <w:rPr>
          <w:rFonts w:ascii="Sylfaen" w:hAnsi="Sylfaen"/>
          <w:lang w:val="ka-GE"/>
        </w:rPr>
        <w:t xml:space="preserve"> </w:t>
      </w:r>
      <w:r w:rsidR="00251C9A" w:rsidRPr="00074A09">
        <w:rPr>
          <w:rFonts w:ascii="Sylfaen" w:hAnsi="Sylfaen"/>
          <w:lang w:val="ka-GE"/>
        </w:rPr>
        <w:t>ადამიანი. საქსტატის მონაცემებით,  თითქმის ყოველწელს პერმანენტულად იკლებს მოსახლეობის რაოდენობა. „</w:t>
      </w:r>
      <w:r w:rsidR="00251C9A" w:rsidRPr="00074A09">
        <w:rPr>
          <w:rFonts w:ascii="Sylfaen" w:hAnsi="Sylfaen" w:cs="Sylfaen"/>
          <w:color w:val="111111"/>
          <w:shd w:val="clear" w:color="auto" w:fill="FFFFFF"/>
        </w:rPr>
        <w:t>დემოკრატიის</w:t>
      </w:r>
      <w:r w:rsidR="00251C9A" w:rsidRPr="00074A09">
        <w:rPr>
          <w:rFonts w:ascii="Sylfaen" w:hAnsi="Sylfaen" w:cs="Sylfaen"/>
          <w:color w:val="111111"/>
          <w:shd w:val="clear" w:color="auto" w:fill="FFFFFF"/>
          <w:lang w:val="ka-GE"/>
        </w:rPr>
        <w:t>ა</w:t>
      </w:r>
      <w:r w:rsidR="00251C9A" w:rsidRPr="00074A09">
        <w:rPr>
          <w:rFonts w:ascii="Sylfaen" w:hAnsi="Sylfaen" w:cs="Arial"/>
          <w:color w:val="111111"/>
          <w:shd w:val="clear" w:color="auto" w:fill="FFFFFF"/>
        </w:rPr>
        <w:t xml:space="preserve"> </w:t>
      </w:r>
      <w:r w:rsidR="00251C9A" w:rsidRPr="00074A09">
        <w:rPr>
          <w:rFonts w:ascii="Sylfaen" w:hAnsi="Sylfaen" w:cs="Sylfaen"/>
          <w:color w:val="111111"/>
          <w:shd w:val="clear" w:color="auto" w:fill="FFFFFF"/>
        </w:rPr>
        <w:t>და</w:t>
      </w:r>
      <w:r w:rsidR="00251C9A" w:rsidRPr="00074A09">
        <w:rPr>
          <w:rFonts w:ascii="Sylfaen" w:hAnsi="Sylfaen" w:cs="Arial"/>
          <w:color w:val="111111"/>
          <w:shd w:val="clear" w:color="auto" w:fill="FFFFFF"/>
        </w:rPr>
        <w:t xml:space="preserve"> </w:t>
      </w:r>
      <w:r w:rsidR="00251C9A" w:rsidRPr="00074A09">
        <w:rPr>
          <w:rFonts w:ascii="Sylfaen" w:hAnsi="Sylfaen" w:cs="Sylfaen"/>
          <w:color w:val="111111"/>
          <w:shd w:val="clear" w:color="auto" w:fill="FFFFFF"/>
        </w:rPr>
        <w:t>სამოქალაქო</w:t>
      </w:r>
      <w:r w:rsidR="00251C9A" w:rsidRPr="00074A09">
        <w:rPr>
          <w:rFonts w:ascii="Sylfaen" w:hAnsi="Sylfaen" w:cs="Arial"/>
          <w:color w:val="111111"/>
          <w:shd w:val="clear" w:color="auto" w:fill="FFFFFF"/>
        </w:rPr>
        <w:t xml:space="preserve"> </w:t>
      </w:r>
      <w:r w:rsidR="00251C9A" w:rsidRPr="00074A09">
        <w:rPr>
          <w:rFonts w:ascii="Sylfaen" w:hAnsi="Sylfaen" w:cs="Sylfaen"/>
          <w:color w:val="111111"/>
          <w:shd w:val="clear" w:color="auto" w:fill="FFFFFF"/>
        </w:rPr>
        <w:t>ინიციატივების</w:t>
      </w:r>
      <w:r w:rsidR="00251C9A" w:rsidRPr="00074A09">
        <w:rPr>
          <w:rFonts w:ascii="Sylfaen" w:hAnsi="Sylfaen" w:cs="Arial"/>
          <w:color w:val="111111"/>
          <w:shd w:val="clear" w:color="auto" w:fill="FFFFFF"/>
        </w:rPr>
        <w:t xml:space="preserve"> </w:t>
      </w:r>
      <w:r w:rsidR="00251C9A" w:rsidRPr="00074A09">
        <w:rPr>
          <w:rFonts w:ascii="Sylfaen" w:hAnsi="Sylfaen" w:cs="Sylfaen"/>
          <w:color w:val="111111"/>
          <w:shd w:val="clear" w:color="auto" w:fill="FFFFFF"/>
        </w:rPr>
        <w:t>ცენტრი</w:t>
      </w:r>
      <w:r w:rsidR="00251C9A" w:rsidRPr="00074A09">
        <w:rPr>
          <w:rFonts w:ascii="Sylfaen" w:hAnsi="Sylfaen" w:cs="Sylfaen"/>
          <w:color w:val="111111"/>
          <w:shd w:val="clear" w:color="auto" w:fill="FFFFFF"/>
          <w:lang w:val="ka-GE"/>
        </w:rPr>
        <w:t>ს</w:t>
      </w:r>
      <w:r w:rsidR="00043DBB">
        <w:rPr>
          <w:rFonts w:ascii="Sylfaen" w:hAnsi="Sylfaen" w:cs="Sylfaen"/>
          <w:color w:val="111111"/>
          <w:shd w:val="clear" w:color="auto" w:fill="FFFFFF"/>
          <w:lang w:val="ka-GE"/>
        </w:rPr>
        <w:t>“</w:t>
      </w:r>
      <w:r w:rsidR="00251C9A" w:rsidRPr="00074A09">
        <w:rPr>
          <w:rFonts w:ascii="Sylfaen" w:hAnsi="Sylfaen" w:cs="Sylfaen"/>
          <w:color w:val="111111"/>
          <w:shd w:val="clear" w:color="auto" w:fill="FFFFFF"/>
          <w:lang w:val="ka-GE"/>
        </w:rPr>
        <w:t xml:space="preserve"> კვლევის საფუძველზე ამის ძირითადი მიზეზია მოსახლეობის მიგრაცია და უმუშევრობა. გასულ საუკუნეში ქუთაისი ინდუსტრიის ცენტრი იყო, ხოლო 21-ე საუკუნეში ძირითდად სავაჭრო საქმიანობით შემოიფარგლება.  ამჟამად, ქუთაისი ერთ-ერთი თვითმმართველი ქალაქია და თვითმმართველობა ხორციელდება წარმომადგენლობითი ორგანოს- ქალაქის საკრებულოს და აღმასრულებელი ორგანოს-ქალაქის მთავრობის მიერ, რომელსაც ხელმძღვანელობს </w:t>
      </w:r>
      <w:r w:rsidR="00251C9A" w:rsidRPr="00074A09">
        <w:rPr>
          <w:rFonts w:ascii="Sylfaen" w:hAnsi="Sylfaen" w:cs="Sylfaen"/>
          <w:color w:val="111111"/>
          <w:shd w:val="clear" w:color="auto" w:fill="FFFFFF"/>
          <w:lang w:val="ka-GE"/>
        </w:rPr>
        <w:lastRenderedPageBreak/>
        <w:t>ქალაქის მერი, რომელსაც პირადაპირი წესით ირჩევს ქალაქის მოსახლეობა. ქალაქის მთავრობის შემადგენლობაში შედის 3 ვიცე-მერი, მერის ადმინისტრაციის უფროსი და 9  პირველადი</w:t>
      </w:r>
      <w:r w:rsidR="00251C9A" w:rsidRPr="00074A09">
        <w:rPr>
          <w:rFonts w:ascii="Sylfaen" w:hAnsi="Sylfaen" w:cs="Sylfaen"/>
          <w:color w:val="111111"/>
          <w:shd w:val="clear" w:color="auto" w:fill="FFFFFF"/>
        </w:rPr>
        <w:t xml:space="preserve"> </w:t>
      </w:r>
      <w:r w:rsidR="00251C9A" w:rsidRPr="00074A09">
        <w:rPr>
          <w:rFonts w:ascii="Sylfaen" w:hAnsi="Sylfaen" w:cs="Sylfaen"/>
          <w:color w:val="111111"/>
          <w:shd w:val="clear" w:color="auto" w:fill="FFFFFF"/>
          <w:lang w:val="ka-GE"/>
        </w:rPr>
        <w:t xml:space="preserve">სტრუქტურული ერთეულის სამსახურის უფროსი. ქალაქი დაყოფილა 12 ადმინისტრაციულ ერთეულად.  </w:t>
      </w:r>
    </w:p>
    <w:p w14:paraId="6CCAB6BD" w14:textId="3AA09926" w:rsidR="0015665A" w:rsidRPr="00074A09" w:rsidRDefault="0015665A" w:rsidP="0015665A">
      <w:pPr>
        <w:jc w:val="both"/>
        <w:rPr>
          <w:rFonts w:ascii="Sylfaen" w:hAnsi="Sylfaen"/>
          <w:lang w:val="ka-GE"/>
        </w:rPr>
      </w:pPr>
    </w:p>
    <w:p w14:paraId="37D17390" w14:textId="77777777" w:rsidR="0015665A" w:rsidRPr="00074A09" w:rsidRDefault="0015665A" w:rsidP="0015665A">
      <w:pPr>
        <w:pStyle w:val="ListParagraph"/>
        <w:numPr>
          <w:ilvl w:val="0"/>
          <w:numId w:val="1"/>
        </w:numPr>
        <w:spacing w:after="0" w:line="240" w:lineRule="auto"/>
        <w:jc w:val="both"/>
        <w:rPr>
          <w:rFonts w:ascii="Sylfaen" w:hAnsi="Sylfaen"/>
          <w:lang w:val="ka-GE"/>
        </w:rPr>
      </w:pPr>
      <w:r w:rsidRPr="00074A09">
        <w:rPr>
          <w:rFonts w:ascii="Sylfaen" w:hAnsi="Sylfaen"/>
          <w:b/>
          <w:lang w:val="ka-GE"/>
        </w:rPr>
        <w:t>მუნიციპალიტეტის მახასიათებლები</w:t>
      </w:r>
      <w:r w:rsidRPr="00074A09">
        <w:rPr>
          <w:rFonts w:ascii="Sylfaen" w:hAnsi="Sylfaen"/>
          <w:lang w:val="ka-GE"/>
        </w:rPr>
        <w:t xml:space="preserve">: </w:t>
      </w:r>
    </w:p>
    <w:p w14:paraId="794B1B5F" w14:textId="77777777" w:rsidR="0015665A" w:rsidRPr="00074A09" w:rsidRDefault="0015665A" w:rsidP="0015665A">
      <w:pPr>
        <w:spacing w:after="0" w:line="240" w:lineRule="auto"/>
        <w:ind w:left="360"/>
        <w:jc w:val="both"/>
        <w:rPr>
          <w:rFonts w:ascii="Sylfaen" w:hAnsi="Sylfaen"/>
          <w:sz w:val="18"/>
          <w:szCs w:val="18"/>
          <w:lang w:val="ka-GE"/>
        </w:rPr>
      </w:pPr>
      <w:r w:rsidRPr="00074A09">
        <w:rPr>
          <w:rFonts w:ascii="Sylfaen" w:hAnsi="Sylfaen" w:cs="Sylfaen"/>
          <w:sz w:val="18"/>
          <w:szCs w:val="18"/>
          <w:lang w:val="ka-GE"/>
        </w:rPr>
        <w:t>(გარემოებები</w:t>
      </w:r>
      <w:r w:rsidRPr="00074A09">
        <w:rPr>
          <w:rFonts w:ascii="Sylfaen" w:hAnsi="Sylfaen"/>
          <w:sz w:val="18"/>
          <w:szCs w:val="18"/>
          <w:lang w:val="ka-GE"/>
        </w:rPr>
        <w:t>, რომლებიც გავლენას ახდენს მუნიციპალიტეტის საქმიანობაზე)</w:t>
      </w:r>
    </w:p>
    <w:p w14:paraId="51661754" w14:textId="77777777" w:rsidR="0015665A" w:rsidRPr="00074A09" w:rsidRDefault="0015665A" w:rsidP="0015665A">
      <w:pPr>
        <w:pStyle w:val="ListParagraph"/>
        <w:rPr>
          <w:rFonts w:ascii="Sylfaen" w:hAnsi="Sylfaen"/>
          <w:lang w:val="ka-GE"/>
        </w:rPr>
      </w:pPr>
    </w:p>
    <w:p w14:paraId="06BAC7E7" w14:textId="7C72AB98" w:rsidR="001347B1" w:rsidRPr="00387B90" w:rsidRDefault="0015665A" w:rsidP="00675BD5">
      <w:pPr>
        <w:pStyle w:val="ListParagraph"/>
        <w:numPr>
          <w:ilvl w:val="0"/>
          <w:numId w:val="3"/>
        </w:numPr>
        <w:jc w:val="both"/>
        <w:rPr>
          <w:rFonts w:ascii="Sylfaen" w:hAnsi="Sylfaen"/>
          <w:lang w:val="ka-GE"/>
        </w:rPr>
      </w:pPr>
      <w:r w:rsidRPr="00387B90">
        <w:rPr>
          <w:rFonts w:ascii="Sylfaen" w:hAnsi="Sylfaen"/>
          <w:b/>
          <w:lang w:val="ka-GE"/>
        </w:rPr>
        <w:t>შიდა ფაქტორე</w:t>
      </w:r>
      <w:r w:rsidR="00387B90">
        <w:rPr>
          <w:rFonts w:ascii="Sylfaen" w:hAnsi="Sylfaen"/>
          <w:b/>
          <w:lang w:val="ka-GE"/>
        </w:rPr>
        <w:t xml:space="preserve">ბი - </w:t>
      </w:r>
      <w:r w:rsidR="00251C9A" w:rsidRPr="00387B90">
        <w:rPr>
          <w:rFonts w:ascii="Sylfaen" w:hAnsi="Sylfaen"/>
          <w:lang w:val="ka-GE"/>
        </w:rPr>
        <w:t>პროექტის განხორციელების წარმატებისათვის დიდი მნიშვნელობა აქვს შიდა რესურსებს, კერძოდ</w:t>
      </w:r>
      <w:r w:rsidR="001347B1" w:rsidRPr="00387B90">
        <w:rPr>
          <w:rFonts w:ascii="Sylfaen" w:hAnsi="Sylfaen"/>
          <w:lang w:val="ka-GE"/>
        </w:rPr>
        <w:t>:</w:t>
      </w:r>
    </w:p>
    <w:p w14:paraId="735D15D0" w14:textId="77777777" w:rsidR="00615FDC" w:rsidRDefault="00C619CA" w:rsidP="00251C9A">
      <w:pPr>
        <w:jc w:val="both"/>
        <w:rPr>
          <w:rFonts w:ascii="Sylfaen" w:hAnsi="Sylfaen"/>
          <w:lang w:val="ka-GE"/>
        </w:rPr>
      </w:pPr>
      <w:r>
        <w:rPr>
          <w:rFonts w:ascii="Sylfaen" w:hAnsi="Sylfaen"/>
          <w:lang w:val="ka-GE"/>
        </w:rPr>
        <w:t>ბავშვზე მორგებული ქალაქის ინიციატივის (</w:t>
      </w:r>
      <w:r>
        <w:rPr>
          <w:rFonts w:ascii="Sylfaen" w:hAnsi="Sylfaen"/>
        </w:rPr>
        <w:t>CFCI)</w:t>
      </w:r>
      <w:r>
        <w:rPr>
          <w:rFonts w:ascii="Sylfaen" w:hAnsi="Sylfaen"/>
          <w:lang w:val="ka-GE"/>
        </w:rPr>
        <w:t xml:space="preserve"> 2022 წლის სამოქმედო გეგმით მერიის სხვადასხვა სტრუქტურული ერთეულების მიერ გაწერილი მიზნების, ამოცანებისა და განსახორციებელი საქმიანობების შესრულება</w:t>
      </w:r>
      <w:r w:rsidR="005215FD">
        <w:rPr>
          <w:rFonts w:ascii="Sylfaen" w:hAnsi="Sylfaen"/>
          <w:lang w:val="ka-GE"/>
        </w:rPr>
        <w:t>ს</w:t>
      </w:r>
      <w:r>
        <w:rPr>
          <w:rFonts w:ascii="Sylfaen" w:hAnsi="Sylfaen"/>
          <w:lang w:val="ka-GE"/>
        </w:rPr>
        <w:t>.</w:t>
      </w:r>
    </w:p>
    <w:p w14:paraId="58EE4A50" w14:textId="77777777" w:rsidR="00615FDC" w:rsidRDefault="00C619CA" w:rsidP="00251C9A">
      <w:pPr>
        <w:jc w:val="both"/>
        <w:rPr>
          <w:rFonts w:ascii="Sylfaen" w:hAnsi="Sylfaen"/>
          <w:lang w:val="ka-GE"/>
        </w:rPr>
      </w:pPr>
      <w:r>
        <w:rPr>
          <w:rFonts w:ascii="Sylfaen" w:hAnsi="Sylfaen"/>
          <w:lang w:val="ka-GE"/>
        </w:rPr>
        <w:t xml:space="preserve">ბავშვის საჭიროებების </w:t>
      </w:r>
      <w:r w:rsidR="005215FD">
        <w:rPr>
          <w:rFonts w:ascii="Sylfaen" w:hAnsi="Sylfaen"/>
          <w:lang w:val="ka-GE"/>
        </w:rPr>
        <w:t>იდენტიფიცირებით, ანალიზითა და შესაბამისი პროგრამების განხორციელება კვალიფიციური კადრები</w:t>
      </w:r>
      <w:r w:rsidR="008510A3">
        <w:rPr>
          <w:rFonts w:ascii="Sylfaen" w:hAnsi="Sylfaen"/>
          <w:lang w:val="ka-GE"/>
        </w:rPr>
        <w:t>ს მეშვეობით</w:t>
      </w:r>
      <w:r w:rsidR="005215FD">
        <w:rPr>
          <w:rFonts w:ascii="Sylfaen" w:hAnsi="Sylfaen"/>
          <w:lang w:val="ka-GE"/>
        </w:rPr>
        <w:t>.</w:t>
      </w:r>
    </w:p>
    <w:p w14:paraId="6FD6F66C" w14:textId="3696F97F" w:rsidR="005215FD" w:rsidRDefault="005215FD" w:rsidP="00251C9A">
      <w:pPr>
        <w:jc w:val="both"/>
        <w:rPr>
          <w:rFonts w:ascii="Sylfaen" w:hAnsi="Sylfaen"/>
          <w:lang w:val="ka-GE"/>
        </w:rPr>
      </w:pPr>
      <w:r>
        <w:rPr>
          <w:rFonts w:ascii="Sylfaen" w:hAnsi="Sylfaen"/>
          <w:lang w:val="ka-GE"/>
        </w:rPr>
        <w:t>სამოქმედო გეგმის სრულყოფილი განხორციელებისათვის შესაბამისი ბიუჯეტი.</w:t>
      </w:r>
      <w:r w:rsidR="004A44BA">
        <w:rPr>
          <w:rFonts w:ascii="Sylfaen" w:hAnsi="Sylfaen"/>
          <w:lang w:val="ka-GE"/>
        </w:rPr>
        <w:t xml:space="preserve"> </w:t>
      </w:r>
    </w:p>
    <w:p w14:paraId="2ACAB75A" w14:textId="562DDAE2" w:rsidR="0015665A" w:rsidRPr="00074A09" w:rsidRDefault="0015665A" w:rsidP="0015665A">
      <w:pPr>
        <w:pStyle w:val="ListParagraph"/>
        <w:numPr>
          <w:ilvl w:val="0"/>
          <w:numId w:val="3"/>
        </w:numPr>
        <w:jc w:val="both"/>
        <w:rPr>
          <w:rFonts w:ascii="Sylfaen" w:hAnsi="Sylfaen"/>
          <w:lang w:val="ka-GE"/>
        </w:rPr>
      </w:pPr>
      <w:r w:rsidRPr="00074A09">
        <w:rPr>
          <w:rFonts w:ascii="Sylfaen" w:hAnsi="Sylfaen"/>
          <w:b/>
          <w:lang w:val="ka-GE"/>
        </w:rPr>
        <w:t>გარე ფაქტორები</w:t>
      </w:r>
      <w:r w:rsidRPr="00074A09">
        <w:rPr>
          <w:rFonts w:ascii="Sylfaen" w:hAnsi="Sylfaen"/>
          <w:lang w:val="ka-GE"/>
        </w:rPr>
        <w:t xml:space="preserve"> - </w:t>
      </w:r>
    </w:p>
    <w:p w14:paraId="3DE8D163" w14:textId="77777777" w:rsidR="0015665A" w:rsidRPr="00074A09" w:rsidRDefault="0015665A" w:rsidP="0015665A">
      <w:pPr>
        <w:pStyle w:val="ListParagraph"/>
        <w:ind w:left="1440"/>
        <w:jc w:val="both"/>
        <w:rPr>
          <w:rFonts w:ascii="Sylfaen" w:hAnsi="Sylfaen"/>
          <w:lang w:val="ka-GE"/>
        </w:rPr>
      </w:pPr>
    </w:p>
    <w:p w14:paraId="088DBD38" w14:textId="392279B2" w:rsidR="004A44BA" w:rsidRPr="00615FDC" w:rsidRDefault="00251C9A" w:rsidP="00251C9A">
      <w:pPr>
        <w:jc w:val="both"/>
        <w:rPr>
          <w:rFonts w:ascii="Sylfaen" w:hAnsi="Sylfaen"/>
          <w:lang w:val="ka-GE"/>
        </w:rPr>
      </w:pPr>
      <w:r w:rsidRPr="00615FDC">
        <w:rPr>
          <w:rFonts w:ascii="Sylfaen" w:hAnsi="Sylfaen"/>
          <w:lang w:val="ka-GE"/>
        </w:rPr>
        <w:t>გარე ფაქტორები</w:t>
      </w:r>
      <w:r w:rsidR="003E0A71" w:rsidRPr="00615FDC">
        <w:rPr>
          <w:rFonts w:ascii="Sylfaen" w:hAnsi="Sylfaen"/>
          <w:lang w:val="ka-GE"/>
        </w:rPr>
        <w:t xml:space="preserve">დან პროექტის განხორციელებაზე </w:t>
      </w:r>
      <w:r w:rsidR="004A44BA" w:rsidRPr="00615FDC">
        <w:rPr>
          <w:rFonts w:ascii="Sylfaen" w:hAnsi="Sylfaen"/>
          <w:lang w:val="ka-GE"/>
        </w:rPr>
        <w:t>დადებით</w:t>
      </w:r>
      <w:r w:rsidR="00FE6FA3" w:rsidRPr="00615FDC">
        <w:rPr>
          <w:rFonts w:ascii="Sylfaen" w:hAnsi="Sylfaen"/>
          <w:lang w:val="ka-GE"/>
        </w:rPr>
        <w:t>ად აი</w:t>
      </w:r>
      <w:r w:rsidR="004A44BA" w:rsidRPr="00615FDC">
        <w:rPr>
          <w:rFonts w:ascii="Sylfaen" w:hAnsi="Sylfaen"/>
          <w:lang w:val="ka-GE"/>
        </w:rPr>
        <w:t>სა</w:t>
      </w:r>
      <w:r w:rsidR="00FE6FA3" w:rsidRPr="00615FDC">
        <w:rPr>
          <w:rFonts w:ascii="Sylfaen" w:hAnsi="Sylfaen"/>
          <w:lang w:val="ka-GE"/>
        </w:rPr>
        <w:t>ხება გაეროს ბავშვთა ფონდის მხარდაჭერა, სამართლებრივი ბაზა (ბავშვის უფლებათა დაცვის კოდექსი, სოციალური სამუშაოს შესახებ კანონი და სხვ), სამოქალაქო სექტორის, ბავშვებისა და ახალგაზრდების ჩართულობა</w:t>
      </w:r>
      <w:r w:rsidR="008510A3" w:rsidRPr="00615FDC">
        <w:rPr>
          <w:rFonts w:ascii="Sylfaen" w:hAnsi="Sylfaen"/>
          <w:lang w:val="ka-GE"/>
        </w:rPr>
        <w:t>.</w:t>
      </w:r>
      <w:r w:rsidR="00052F6E" w:rsidRPr="00615FDC">
        <w:rPr>
          <w:rFonts w:ascii="Sylfaen" w:hAnsi="Sylfaen"/>
          <w:lang w:val="ka-GE"/>
        </w:rPr>
        <w:t xml:space="preserve"> აგრეთვე, სოციალურ პრობლემებსა და საჭიროებებზე  ორიენტირებულ</w:t>
      </w:r>
      <w:r w:rsidR="005D3A2F" w:rsidRPr="00615FDC">
        <w:rPr>
          <w:rFonts w:ascii="Sylfaen" w:hAnsi="Sylfaen"/>
          <w:lang w:val="ka-GE"/>
        </w:rPr>
        <w:t>ი</w:t>
      </w:r>
      <w:r w:rsidR="00052F6E" w:rsidRPr="00615FDC">
        <w:rPr>
          <w:rFonts w:ascii="Sylfaen" w:hAnsi="Sylfaen"/>
          <w:lang w:val="ka-GE"/>
        </w:rPr>
        <w:t xml:space="preserve"> ად</w:t>
      </w:r>
      <w:r w:rsidR="00A461EC" w:rsidRPr="00615FDC">
        <w:rPr>
          <w:rFonts w:ascii="Sylfaen" w:hAnsi="Sylfaen"/>
          <w:lang w:val="ka-GE"/>
        </w:rPr>
        <w:t>გ</w:t>
      </w:r>
      <w:r w:rsidR="00052F6E" w:rsidRPr="00615FDC">
        <w:rPr>
          <w:rFonts w:ascii="Sylfaen" w:hAnsi="Sylfaen"/>
          <w:lang w:val="ka-GE"/>
        </w:rPr>
        <w:t>ილობრივი თვითთმართველობის მიერ განხორციელებულ</w:t>
      </w:r>
      <w:r w:rsidR="005D3A2F" w:rsidRPr="00615FDC">
        <w:rPr>
          <w:rFonts w:ascii="Sylfaen" w:hAnsi="Sylfaen"/>
          <w:lang w:val="ka-GE"/>
        </w:rPr>
        <w:t>ი</w:t>
      </w:r>
      <w:r w:rsidR="00052F6E" w:rsidRPr="00615FDC">
        <w:rPr>
          <w:rFonts w:ascii="Sylfaen" w:hAnsi="Sylfaen"/>
          <w:lang w:val="ka-GE"/>
        </w:rPr>
        <w:t xml:space="preserve"> სისტემურ ინტერვენციებ</w:t>
      </w:r>
      <w:r w:rsidR="005D3A2F" w:rsidRPr="00615FDC">
        <w:rPr>
          <w:rFonts w:ascii="Sylfaen" w:hAnsi="Sylfaen"/>
          <w:lang w:val="ka-GE"/>
        </w:rPr>
        <w:t>ი</w:t>
      </w:r>
      <w:r w:rsidR="00052F6E" w:rsidRPr="00615FDC">
        <w:rPr>
          <w:rFonts w:ascii="Sylfaen" w:hAnsi="Sylfaen"/>
          <w:lang w:val="ka-GE"/>
        </w:rPr>
        <w:t>.</w:t>
      </w:r>
    </w:p>
    <w:p w14:paraId="5FB39FB7" w14:textId="77777777" w:rsidR="00251C9A" w:rsidRPr="00074A09" w:rsidRDefault="00251C9A" w:rsidP="0015665A">
      <w:pPr>
        <w:pStyle w:val="ListParagraph"/>
        <w:ind w:left="1440"/>
        <w:jc w:val="both"/>
        <w:rPr>
          <w:rFonts w:ascii="Sylfaen" w:hAnsi="Sylfaen"/>
          <w:lang w:val="ka-GE"/>
        </w:rPr>
      </w:pPr>
    </w:p>
    <w:p w14:paraId="09032A84" w14:textId="77777777" w:rsidR="00251C9A" w:rsidRPr="00074A09" w:rsidRDefault="00251C9A" w:rsidP="0015665A">
      <w:pPr>
        <w:pStyle w:val="ListParagraph"/>
        <w:ind w:left="1440"/>
        <w:jc w:val="both"/>
        <w:rPr>
          <w:rFonts w:ascii="Sylfaen" w:hAnsi="Sylfaen"/>
          <w:lang w:val="ka-GE"/>
        </w:rPr>
      </w:pPr>
    </w:p>
    <w:p w14:paraId="27B586B4" w14:textId="77777777" w:rsidR="0015665A" w:rsidRPr="00074A09" w:rsidRDefault="0015665A" w:rsidP="0015665A">
      <w:pPr>
        <w:pStyle w:val="ListParagraph"/>
        <w:numPr>
          <w:ilvl w:val="0"/>
          <w:numId w:val="1"/>
        </w:numPr>
        <w:spacing w:after="0" w:line="240" w:lineRule="auto"/>
        <w:jc w:val="both"/>
        <w:rPr>
          <w:rFonts w:ascii="Sylfaen" w:hAnsi="Sylfaen" w:cs="Sylfaen"/>
          <w:b/>
          <w:lang w:val="ka-GE"/>
        </w:rPr>
      </w:pPr>
      <w:r w:rsidRPr="00074A09">
        <w:rPr>
          <w:rFonts w:ascii="Sylfaen" w:hAnsi="Sylfaen"/>
          <w:b/>
          <w:lang w:val="ka-GE"/>
        </w:rPr>
        <w:t>პრაქტიკის/ინიციატივის მოკ</w:t>
      </w:r>
      <w:r w:rsidRPr="00074A09">
        <w:rPr>
          <w:rFonts w:ascii="Sylfaen" w:hAnsi="Sylfaen" w:cs="Sylfaen"/>
          <w:b/>
          <w:lang w:val="ka-GE"/>
        </w:rPr>
        <w:t xml:space="preserve">ლე აღწერა: </w:t>
      </w:r>
    </w:p>
    <w:p w14:paraId="79FD62A8" w14:textId="77777777" w:rsidR="0015665A" w:rsidRPr="00074A09" w:rsidRDefault="0015665A" w:rsidP="0015665A">
      <w:pPr>
        <w:spacing w:after="0" w:line="240" w:lineRule="auto"/>
        <w:ind w:left="360"/>
        <w:jc w:val="both"/>
        <w:rPr>
          <w:rFonts w:ascii="Sylfaen" w:hAnsi="Sylfaen" w:cs="Sylfaen"/>
          <w:sz w:val="18"/>
          <w:szCs w:val="18"/>
          <w:lang w:val="ka-GE"/>
        </w:rPr>
      </w:pPr>
      <w:r w:rsidRPr="00074A09">
        <w:rPr>
          <w:rFonts w:ascii="Sylfaen" w:hAnsi="Sylfaen" w:cs="Sylfaen"/>
          <w:sz w:val="18"/>
          <w:szCs w:val="18"/>
          <w:lang w:val="ka-GE"/>
        </w:rPr>
        <w:t xml:space="preserve"> (მაქსიმუმ ერთი გვერდი. მნიშვნელოვანია, რომ შინაარსი მოიცავდეს შემდეგ სავალდებულო საკითხებს)</w:t>
      </w:r>
    </w:p>
    <w:p w14:paraId="08BEBAE0" w14:textId="77777777" w:rsidR="0015665A" w:rsidRPr="00074A09" w:rsidRDefault="0015665A" w:rsidP="0015665A">
      <w:pPr>
        <w:pStyle w:val="ListParagraph"/>
        <w:rPr>
          <w:rFonts w:ascii="Sylfaen" w:hAnsi="Sylfaen"/>
          <w:lang w:val="ka-GE"/>
        </w:rPr>
      </w:pPr>
    </w:p>
    <w:p w14:paraId="1813CFF6" w14:textId="77777777" w:rsidR="0015665A" w:rsidRPr="00074A09" w:rsidRDefault="0015665A" w:rsidP="0015665A">
      <w:pPr>
        <w:pStyle w:val="ListParagraph"/>
        <w:numPr>
          <w:ilvl w:val="0"/>
          <w:numId w:val="2"/>
        </w:numPr>
        <w:jc w:val="both"/>
        <w:rPr>
          <w:rFonts w:ascii="Sylfaen" w:hAnsi="Sylfaen"/>
          <w:lang w:val="ka-GE"/>
        </w:rPr>
      </w:pPr>
      <w:r w:rsidRPr="00074A09">
        <w:rPr>
          <w:rFonts w:ascii="Sylfaen" w:hAnsi="Sylfaen"/>
          <w:b/>
          <w:lang w:val="ka-GE"/>
        </w:rPr>
        <w:t xml:space="preserve">გამოწვევა </w:t>
      </w:r>
      <w:r w:rsidRPr="00074A09">
        <w:rPr>
          <w:rFonts w:ascii="Sylfaen" w:hAnsi="Sylfaen"/>
          <w:lang w:val="ka-GE"/>
        </w:rPr>
        <w:t>- პრობლემის მნიშვნელოვანი გარემოებების მითითება;</w:t>
      </w:r>
    </w:p>
    <w:p w14:paraId="4B1DC6C4" w14:textId="77777777" w:rsidR="0015665A" w:rsidRPr="00074A09" w:rsidRDefault="0015665A" w:rsidP="0015665A">
      <w:pPr>
        <w:pStyle w:val="ListParagraph"/>
        <w:numPr>
          <w:ilvl w:val="0"/>
          <w:numId w:val="2"/>
        </w:numPr>
        <w:jc w:val="both"/>
        <w:rPr>
          <w:rFonts w:ascii="Sylfaen" w:hAnsi="Sylfaen"/>
          <w:lang w:val="ka-GE"/>
        </w:rPr>
      </w:pPr>
      <w:r w:rsidRPr="00074A09">
        <w:rPr>
          <w:rFonts w:ascii="Sylfaen" w:hAnsi="Sylfaen"/>
          <w:b/>
          <w:lang w:val="ka-GE"/>
        </w:rPr>
        <w:t>წარსული გამოცდილება</w:t>
      </w:r>
      <w:r w:rsidRPr="00074A09">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14:paraId="505F2219" w14:textId="77777777" w:rsidR="0015665A" w:rsidRPr="00074A09" w:rsidRDefault="0015665A" w:rsidP="0015665A">
      <w:pPr>
        <w:pStyle w:val="ListParagraph"/>
        <w:numPr>
          <w:ilvl w:val="0"/>
          <w:numId w:val="2"/>
        </w:numPr>
        <w:jc w:val="both"/>
        <w:rPr>
          <w:rFonts w:ascii="Sylfaen" w:hAnsi="Sylfaen"/>
          <w:lang w:val="ka-GE"/>
        </w:rPr>
      </w:pPr>
      <w:r w:rsidRPr="00074A09">
        <w:rPr>
          <w:rFonts w:ascii="Sylfaen" w:hAnsi="Sylfaen"/>
          <w:b/>
          <w:lang w:val="ka-GE"/>
        </w:rPr>
        <w:t>პასუხი არსებულ გამოწვევაზე</w:t>
      </w:r>
      <w:r w:rsidRPr="00074A09">
        <w:rPr>
          <w:rFonts w:ascii="Sylfaen" w:hAnsi="Sylfaen"/>
          <w:lang w:val="ka-GE"/>
        </w:rPr>
        <w:t xml:space="preserve"> - მოკლე აღწერა და მიღწეული შედეგი</w:t>
      </w:r>
    </w:p>
    <w:p w14:paraId="6CABEB33" w14:textId="77777777" w:rsidR="0015665A" w:rsidRPr="00074A09" w:rsidRDefault="0015665A" w:rsidP="0015665A">
      <w:pPr>
        <w:pStyle w:val="ListParagraph"/>
        <w:ind w:left="1440"/>
        <w:jc w:val="both"/>
        <w:rPr>
          <w:rFonts w:ascii="Sylfaen" w:hAnsi="Sylfaen"/>
          <w:lang w:val="ka-GE"/>
        </w:rPr>
      </w:pPr>
    </w:p>
    <w:p w14:paraId="13F90CB4" w14:textId="65579EDA" w:rsidR="00265D9C" w:rsidRPr="00A87238" w:rsidRDefault="00FE6FA3" w:rsidP="00A87238">
      <w:pPr>
        <w:pStyle w:val="ListParagraph"/>
        <w:ind w:left="1440"/>
        <w:jc w:val="both"/>
        <w:rPr>
          <w:rFonts w:ascii="Sylfaen" w:hAnsi="Sylfaen"/>
          <w:lang w:val="ka-GE"/>
        </w:rPr>
      </w:pPr>
      <w:r>
        <w:rPr>
          <w:rFonts w:ascii="Sylfaen" w:hAnsi="Sylfaen"/>
          <w:lang w:val="ka-GE"/>
        </w:rPr>
        <w:t>ქუთაისის მუნიციპალიტეტში გაეროს ბავშვთა ფონდის მიერ ჩატარებული კვლევის შედეგად გამოიკვეთა მთელი რიგი პრობლემები, რომლებიც გავლენას ახდენენ ბავშვების შემდგომ განვითარებაზე</w:t>
      </w:r>
      <w:r w:rsidR="00EA1682">
        <w:rPr>
          <w:rFonts w:ascii="Sylfaen" w:hAnsi="Sylfaen"/>
          <w:lang w:val="ka-GE"/>
        </w:rPr>
        <w:t>. კერძოდ, მძიმე სოციალურ-ეკონომიკური მდგომარეობა</w:t>
      </w:r>
      <w:r w:rsidR="00210A9A">
        <w:rPr>
          <w:rFonts w:ascii="Sylfaen" w:hAnsi="Sylfaen"/>
          <w:lang w:val="ka-GE"/>
        </w:rPr>
        <w:t xml:space="preserve"> </w:t>
      </w:r>
      <w:r w:rsidR="001B5E89">
        <w:rPr>
          <w:rFonts w:ascii="Sylfaen" w:hAnsi="Sylfaen"/>
          <w:lang w:val="ka-GE"/>
        </w:rPr>
        <w:t>- სიღარიბე, როგორც ოჯახებისათვის ბავშვზე შესაბამისი ზრუნვის განხორციელების შემაფერხებელი ფაქტორი</w:t>
      </w:r>
      <w:r w:rsidR="00A87238">
        <w:rPr>
          <w:rFonts w:ascii="Sylfaen" w:hAnsi="Sylfaen"/>
          <w:lang w:val="ka-GE"/>
        </w:rPr>
        <w:t>;</w:t>
      </w:r>
      <w:r w:rsidR="008510A3">
        <w:rPr>
          <w:rFonts w:ascii="Sylfaen" w:hAnsi="Sylfaen"/>
          <w:lang w:val="ka-GE"/>
        </w:rPr>
        <w:t xml:space="preserve"> ბავშვთა მიმართ </w:t>
      </w:r>
      <w:r w:rsidR="00EA1682">
        <w:rPr>
          <w:rFonts w:ascii="Sylfaen" w:hAnsi="Sylfaen"/>
          <w:lang w:val="ka-GE"/>
        </w:rPr>
        <w:t>ძალადობა</w:t>
      </w:r>
      <w:r w:rsidR="00A87238">
        <w:rPr>
          <w:rFonts w:ascii="Sylfaen" w:hAnsi="Sylfaen"/>
          <w:lang w:val="ka-GE"/>
        </w:rPr>
        <w:t>;</w:t>
      </w:r>
      <w:r w:rsidR="00EA1682">
        <w:rPr>
          <w:rFonts w:ascii="Sylfaen" w:hAnsi="Sylfaen"/>
          <w:lang w:val="ka-GE"/>
        </w:rPr>
        <w:t xml:space="preserve"> </w:t>
      </w:r>
      <w:r w:rsidR="00265D9C">
        <w:rPr>
          <w:rFonts w:ascii="Sylfaen" w:hAnsi="Sylfaen"/>
          <w:lang w:val="ka-GE"/>
        </w:rPr>
        <w:t xml:space="preserve">ქუჩაში </w:t>
      </w:r>
      <w:r w:rsidR="00265D9C">
        <w:rPr>
          <w:rFonts w:ascii="Sylfaen" w:hAnsi="Sylfaen"/>
          <w:lang w:val="ka-GE"/>
        </w:rPr>
        <w:lastRenderedPageBreak/>
        <w:t xml:space="preserve">მცხოვრები და მომუშავე ბავშვების </w:t>
      </w:r>
      <w:r w:rsidR="003D7602">
        <w:rPr>
          <w:rFonts w:ascii="Sylfaen" w:hAnsi="Sylfaen"/>
          <w:lang w:val="ka-GE"/>
        </w:rPr>
        <w:t>რაოდენობის გაზრდა</w:t>
      </w:r>
      <w:r w:rsidR="00A87238">
        <w:rPr>
          <w:rFonts w:ascii="Sylfaen" w:hAnsi="Sylfaen"/>
          <w:lang w:val="ka-GE"/>
        </w:rPr>
        <w:t>;</w:t>
      </w:r>
      <w:r w:rsidR="00265D9C">
        <w:rPr>
          <w:rFonts w:ascii="Sylfaen" w:hAnsi="Sylfaen"/>
          <w:lang w:val="ka-GE"/>
        </w:rPr>
        <w:t xml:space="preserve"> </w:t>
      </w:r>
      <w:r w:rsidR="003D7602">
        <w:rPr>
          <w:rFonts w:ascii="Sylfaen" w:hAnsi="Sylfaen"/>
          <w:lang w:val="ka-GE"/>
        </w:rPr>
        <w:t xml:space="preserve">შეზღუდული შესაძლებლობების ან სპეციალური საჭიროებების მქონე პირთა მიმართ </w:t>
      </w:r>
      <w:r w:rsidR="00A87238">
        <w:rPr>
          <w:rFonts w:ascii="Sylfaen" w:hAnsi="Sylfaen"/>
          <w:lang w:val="ka-GE"/>
        </w:rPr>
        <w:t>საზოგადოების სტიგმატური დამოკიდებულება</w:t>
      </w:r>
      <w:r w:rsidR="003D7602">
        <w:rPr>
          <w:rFonts w:ascii="Sylfaen" w:hAnsi="Sylfaen"/>
          <w:lang w:val="ka-GE"/>
        </w:rPr>
        <w:t>, არაადპტირებული გარემო</w:t>
      </w:r>
      <w:r w:rsidR="00A87238">
        <w:rPr>
          <w:rFonts w:ascii="Sylfaen" w:hAnsi="Sylfaen"/>
          <w:lang w:val="ka-GE"/>
        </w:rPr>
        <w:t xml:space="preserve">; </w:t>
      </w:r>
      <w:r w:rsidR="003D7602">
        <w:rPr>
          <w:rFonts w:ascii="Sylfaen" w:hAnsi="Sylfaen"/>
          <w:lang w:val="ka-GE"/>
        </w:rPr>
        <w:t xml:space="preserve"> </w:t>
      </w:r>
      <w:r w:rsidR="00A87238">
        <w:rPr>
          <w:rFonts w:ascii="Sylfaen" w:hAnsi="Sylfaen" w:cstheme="minorHAnsi"/>
          <w:bCs/>
        </w:rPr>
        <w:t>სარეკრეაციო და დასასვენებელი პარკების</w:t>
      </w:r>
      <w:r w:rsidR="00A87238">
        <w:rPr>
          <w:rFonts w:ascii="Sylfaen" w:hAnsi="Sylfaen" w:cstheme="minorHAnsi"/>
          <w:bCs/>
          <w:lang w:val="ka-GE"/>
        </w:rPr>
        <w:t xml:space="preserve"> ნაკლებობა და სხვა.</w:t>
      </w:r>
    </w:p>
    <w:p w14:paraId="263822C9" w14:textId="769D5F6B" w:rsidR="00B719A7" w:rsidRPr="00CB6F0F" w:rsidRDefault="00A461EC" w:rsidP="00A461EC">
      <w:pPr>
        <w:ind w:left="1440" w:hanging="270"/>
        <w:jc w:val="both"/>
        <w:rPr>
          <w:rFonts w:ascii="Sylfaen" w:hAnsi="Sylfaen"/>
          <w:lang w:val="ka-GE"/>
        </w:rPr>
      </w:pPr>
      <w:r>
        <w:rPr>
          <w:rFonts w:ascii="Sylfaen" w:hAnsi="Sylfaen" w:cs="Arial"/>
          <w:bCs/>
          <w:iCs/>
          <w:lang w:val="ka-GE"/>
        </w:rPr>
        <w:t xml:space="preserve">      </w:t>
      </w:r>
      <w:r w:rsidR="00752BE2">
        <w:rPr>
          <w:rFonts w:ascii="Sylfaen" w:hAnsi="Sylfaen" w:cs="Arial"/>
          <w:bCs/>
          <w:iCs/>
          <w:lang w:val="ka-GE"/>
        </w:rPr>
        <w:t>ქუთაისის მუნიციპალიტეტში ბავშვთა უფლებების დაცვა-განხორციელებაზე, ბავშვ</w:t>
      </w:r>
      <w:r w:rsidR="001B5E89">
        <w:rPr>
          <w:rFonts w:ascii="Sylfaen" w:hAnsi="Sylfaen" w:cs="Arial"/>
          <w:bCs/>
          <w:iCs/>
          <w:lang w:val="ka-GE"/>
        </w:rPr>
        <w:t>თა</w:t>
      </w:r>
      <w:r w:rsidR="00752BE2">
        <w:rPr>
          <w:rFonts w:ascii="Sylfaen" w:hAnsi="Sylfaen" w:cs="Arial"/>
          <w:bCs/>
          <w:iCs/>
          <w:lang w:val="ka-GE"/>
        </w:rPr>
        <w:t xml:space="preserve"> კეთილდ</w:t>
      </w:r>
      <w:r w:rsidR="00B719A7">
        <w:rPr>
          <w:rFonts w:ascii="Sylfaen" w:hAnsi="Sylfaen" w:cs="Arial"/>
          <w:bCs/>
          <w:iCs/>
          <w:lang w:val="ka-GE"/>
        </w:rPr>
        <w:t>ღ</w:t>
      </w:r>
      <w:r w:rsidR="00752BE2">
        <w:rPr>
          <w:rFonts w:ascii="Sylfaen" w:hAnsi="Sylfaen" w:cs="Arial"/>
          <w:bCs/>
          <w:iCs/>
          <w:lang w:val="ka-GE"/>
        </w:rPr>
        <w:t>ეობის გაძლიერების ხელშეწყობის მიზნით არსებულ გამოწვევებზე</w:t>
      </w:r>
      <w:r w:rsidR="00B719A7">
        <w:rPr>
          <w:rFonts w:ascii="Sylfaen" w:hAnsi="Sylfaen" w:cs="Arial"/>
          <w:bCs/>
          <w:iCs/>
          <w:lang w:val="ka-GE"/>
        </w:rPr>
        <w:t>,</w:t>
      </w:r>
      <w:r w:rsidR="00752BE2">
        <w:rPr>
          <w:rFonts w:ascii="Sylfaen" w:hAnsi="Sylfaen" w:cs="Arial"/>
          <w:bCs/>
          <w:iCs/>
          <w:lang w:val="ka-GE"/>
        </w:rPr>
        <w:t xml:space="preserve"> ბავშვის უფლებათა დაცვისა და მხარდაჭერის განყოფილების მიერ მუშაობის პროცესში</w:t>
      </w:r>
      <w:r w:rsidR="001B5E89">
        <w:rPr>
          <w:rFonts w:ascii="Sylfaen" w:hAnsi="Sylfaen" w:cs="Arial"/>
          <w:bCs/>
          <w:iCs/>
          <w:lang w:val="ka-GE"/>
        </w:rPr>
        <w:t>,</w:t>
      </w:r>
      <w:r w:rsidR="00752BE2">
        <w:rPr>
          <w:rFonts w:ascii="Sylfaen" w:hAnsi="Sylfaen" w:cs="Arial"/>
          <w:bCs/>
          <w:iCs/>
          <w:lang w:val="ka-GE"/>
        </w:rPr>
        <w:t xml:space="preserve">  მთელი რი</w:t>
      </w:r>
      <w:r w:rsidR="00B719A7">
        <w:rPr>
          <w:rFonts w:ascii="Sylfaen" w:hAnsi="Sylfaen" w:cs="Arial"/>
          <w:bCs/>
          <w:iCs/>
          <w:lang w:val="ka-GE"/>
        </w:rPr>
        <w:t xml:space="preserve">გი </w:t>
      </w:r>
      <w:r w:rsidR="003E0A71" w:rsidRPr="00074A09">
        <w:rPr>
          <w:rFonts w:ascii="Sylfaen" w:hAnsi="Sylfaen" w:cs="Arial"/>
          <w:bCs/>
          <w:iCs/>
          <w:lang w:val="ka-GE"/>
        </w:rPr>
        <w:t>პრობლემები</w:t>
      </w:r>
      <w:r w:rsidR="00B719A7">
        <w:rPr>
          <w:rFonts w:ascii="Sylfaen" w:hAnsi="Sylfaen" w:cs="Arial"/>
          <w:bCs/>
          <w:iCs/>
          <w:lang w:val="ka-GE"/>
        </w:rPr>
        <w:t>ს ანალიზის შედეგად გამოიკვეთა</w:t>
      </w:r>
      <w:r w:rsidR="001B5E89">
        <w:rPr>
          <w:rFonts w:ascii="Sylfaen" w:hAnsi="Sylfaen" w:cs="Arial"/>
          <w:bCs/>
          <w:iCs/>
          <w:lang w:val="ka-GE"/>
        </w:rPr>
        <w:t xml:space="preserve"> -</w:t>
      </w:r>
      <w:r w:rsidR="00B719A7">
        <w:rPr>
          <w:rFonts w:ascii="Sylfaen" w:hAnsi="Sylfaen" w:cs="Arial"/>
          <w:bCs/>
          <w:iCs/>
          <w:lang w:val="ka-GE"/>
        </w:rPr>
        <w:t xml:space="preserve"> </w:t>
      </w:r>
      <w:r w:rsidR="00265D9C">
        <w:rPr>
          <w:rFonts w:ascii="Sylfaen" w:hAnsi="Sylfaen" w:cs="Arial"/>
          <w:bCs/>
          <w:iCs/>
          <w:color w:val="000000" w:themeColor="text1"/>
          <w:lang w:val="ka-GE"/>
        </w:rPr>
        <w:t xml:space="preserve">ბავშვიან ოჯახებში </w:t>
      </w:r>
      <w:r w:rsidR="003E0A71" w:rsidRPr="00074A09">
        <w:rPr>
          <w:rFonts w:ascii="Sylfaen" w:hAnsi="Sylfaen" w:cs="Arial"/>
          <w:bCs/>
          <w:iCs/>
          <w:color w:val="000000" w:themeColor="text1"/>
          <w:lang w:val="ka-GE"/>
        </w:rPr>
        <w:t>გარემო ფაქტორებითა და ბენეფიციარების პიროვნული უნარებით</w:t>
      </w:r>
      <w:r w:rsidR="00B719A7">
        <w:rPr>
          <w:rFonts w:ascii="Sylfaen" w:hAnsi="Sylfaen" w:cs="Arial"/>
          <w:bCs/>
          <w:iCs/>
          <w:color w:val="000000" w:themeColor="text1"/>
          <w:lang w:val="ka-GE"/>
        </w:rPr>
        <w:t xml:space="preserve"> შექმნილი დისფუნქცია</w:t>
      </w:r>
      <w:r w:rsidR="003E0A71" w:rsidRPr="00074A09">
        <w:rPr>
          <w:rFonts w:ascii="Sylfaen" w:hAnsi="Sylfaen" w:cs="Arial"/>
          <w:bCs/>
          <w:iCs/>
          <w:color w:val="000000" w:themeColor="text1"/>
          <w:lang w:val="ka-GE"/>
        </w:rPr>
        <w:t xml:space="preserve">. </w:t>
      </w:r>
      <w:r w:rsidR="00B719A7" w:rsidRPr="00CB6F0F">
        <w:rPr>
          <w:rFonts w:ascii="Sylfaen" w:hAnsi="Sylfaen" w:cs="Arial"/>
          <w:bCs/>
          <w:iCs/>
          <w:color w:val="000000" w:themeColor="text1"/>
          <w:lang w:val="ka-GE"/>
        </w:rPr>
        <w:t xml:space="preserve">ზემოაღნიშნული ოჯახების თვისებრივი შესწავლის, ადამიანთა მოთხოვნილებათა იერარქიისა და  ბავშვის ჭეშმარიტი ინტერესების  გათვალისწინების შედეგად შემუშავებული  იქნა  ეფექტური სოციალური პოლიტიკა მოწყვლადი ინდივიდებისთვის. მიღებული  იქნა ბენეფიციარების საჭიროებაზე მორგებული მექანიზმები, რომელიც ხელს შეუწყობს მათ ფუნქციონირებას. ამ კუთხით შემუშავდა </w:t>
      </w:r>
      <w:r w:rsidR="001B5E89">
        <w:rPr>
          <w:rFonts w:ascii="Sylfaen" w:hAnsi="Sylfaen" w:cs="Arial"/>
          <w:bCs/>
          <w:iCs/>
          <w:color w:val="000000" w:themeColor="text1"/>
          <w:lang w:val="ka-GE"/>
        </w:rPr>
        <w:t>ორი</w:t>
      </w:r>
      <w:r w:rsidR="00B719A7" w:rsidRPr="00CB6F0F">
        <w:rPr>
          <w:rFonts w:ascii="Sylfaen" w:hAnsi="Sylfaen" w:cs="Arial"/>
          <w:bCs/>
          <w:iCs/>
          <w:color w:val="000000" w:themeColor="text1"/>
          <w:lang w:val="ka-GE"/>
        </w:rPr>
        <w:t xml:space="preserve"> ახალი სოციალური ქვეპროგრამა: „</w:t>
      </w:r>
      <w:r w:rsidR="00B719A7" w:rsidRPr="00CB6F0F">
        <w:rPr>
          <w:rFonts w:ascii="Sylfaen" w:eastAsia="Times New Roman" w:hAnsi="Sylfaen" w:cs="Times New Roman"/>
          <w:b/>
          <w:color w:val="000000"/>
          <w:lang w:val="ka-GE"/>
        </w:rPr>
        <w:t xml:space="preserve">ბავშვიანი ოჯახების ეკონომიკური მხარდაჭერა“, </w:t>
      </w:r>
      <w:r w:rsidR="00B719A7" w:rsidRPr="00CB6F0F">
        <w:rPr>
          <w:rFonts w:ascii="Sylfaen" w:eastAsia="Times New Roman" w:hAnsi="Sylfaen" w:cs="Arial"/>
          <w:color w:val="333333"/>
          <w:lang w:val="ka-GE"/>
        </w:rPr>
        <w:t>რომელიც მიმართულია ბავშვიანი ოჯახების ეკონომიკური გაძლიერებისა და  პოზიტიური მშობლობის კუთხით, უნარ_ჩვევვების გაძლიერებაზე.</w:t>
      </w:r>
    </w:p>
    <w:p w14:paraId="692B85EE" w14:textId="1A9EBF6C" w:rsidR="00B719A7" w:rsidRPr="008F535E" w:rsidRDefault="00B719A7" w:rsidP="00A461EC">
      <w:pPr>
        <w:ind w:left="1350"/>
        <w:jc w:val="both"/>
        <w:rPr>
          <w:rFonts w:ascii="Sylfaen" w:hAnsi="Sylfaen" w:cs="Arial"/>
          <w:bCs/>
          <w:iCs/>
          <w:color w:val="000000" w:themeColor="text1"/>
          <w:lang w:val="ka-GE"/>
        </w:rPr>
      </w:pPr>
      <w:r w:rsidRPr="008F535E">
        <w:rPr>
          <w:rFonts w:ascii="Sylfaen" w:eastAsia="Times New Roman" w:hAnsi="Sylfaen" w:cs="Times New Roman"/>
          <w:color w:val="000000"/>
          <w:lang w:val="ka-GE"/>
        </w:rPr>
        <w:t>„ ბავშვის განვითარების ხელშეწყობა“</w:t>
      </w:r>
      <w:r w:rsidR="00CB6F0F" w:rsidRPr="008F535E">
        <w:rPr>
          <w:rFonts w:ascii="Sylfaen" w:eastAsia="Times New Roman" w:hAnsi="Sylfaen" w:cs="Times New Roman"/>
          <w:color w:val="000000"/>
          <w:lang w:val="ka-GE"/>
        </w:rPr>
        <w:t xml:space="preserve">, რომლის მიზანია </w:t>
      </w:r>
      <w:r w:rsidR="00CB6F0F" w:rsidRPr="008F535E">
        <w:rPr>
          <w:rFonts w:ascii="Sylfaen" w:hAnsi="Sylfaen"/>
        </w:rPr>
        <w:t>ბავშვ</w:t>
      </w:r>
      <w:r w:rsidR="008F535E">
        <w:rPr>
          <w:rFonts w:ascii="Sylfaen" w:hAnsi="Sylfaen"/>
          <w:lang w:val="ka-GE"/>
        </w:rPr>
        <w:t>ის უფლებათა</w:t>
      </w:r>
      <w:r w:rsidR="00CB6F0F" w:rsidRPr="008F535E">
        <w:rPr>
          <w:rFonts w:ascii="Sylfaen" w:hAnsi="Sylfaen"/>
        </w:rPr>
        <w:t xml:space="preserve"> კოდექსის</w:t>
      </w:r>
      <w:r w:rsidR="008F535E">
        <w:rPr>
          <w:rFonts w:ascii="Sylfaen" w:hAnsi="Sylfaen"/>
          <w:lang w:val="ka-GE"/>
        </w:rPr>
        <w:t>ა</w:t>
      </w:r>
      <w:r w:rsidR="00CB6F0F" w:rsidRPr="008F535E">
        <w:rPr>
          <w:rFonts w:ascii="Sylfaen" w:hAnsi="Sylfaen"/>
        </w:rPr>
        <w:t xml:space="preserve"> და ბავშვთა უფლებების მიმართულებით არსებული გამოწვევების საპასუხოდ მოწყვლად ოჯახებში მცხოვრები ბავშვების კოგნიტური და ფიზიკური განვითარების ხელშეწყობა.</w:t>
      </w:r>
    </w:p>
    <w:p w14:paraId="721C1193" w14:textId="0B533882" w:rsidR="001B5E89" w:rsidRPr="0091638A" w:rsidRDefault="0091638A" w:rsidP="0091638A">
      <w:pPr>
        <w:ind w:left="1260"/>
        <w:jc w:val="both"/>
        <w:rPr>
          <w:rFonts w:ascii="Sylfaen" w:hAnsi="Sylfaen"/>
          <w:lang w:val="ka-GE"/>
        </w:rPr>
      </w:pPr>
      <w:r>
        <w:rPr>
          <w:rFonts w:ascii="Sylfaen" w:hAnsi="Sylfaen" w:cs="Arial"/>
          <w:bCs/>
          <w:iCs/>
          <w:color w:val="000000" w:themeColor="text1"/>
          <w:lang w:val="ka-GE"/>
        </w:rPr>
        <w:t xml:space="preserve">   </w:t>
      </w:r>
      <w:r w:rsidR="00A67C71">
        <w:rPr>
          <w:rFonts w:ascii="Sylfaen" w:hAnsi="Sylfaen" w:cs="Arial"/>
          <w:bCs/>
          <w:iCs/>
          <w:color w:val="000000" w:themeColor="text1"/>
          <w:lang w:val="ka-GE"/>
        </w:rPr>
        <w:t>ბავშვის საჭიროებებზე მომუშავე სამთავრობო და არასამთავრობო ორგანიზაციების ეფექტური მუშაობის მიზნით  ბავშვზე მორგებული ქალაქის ინიციატივის სამოქმედო გეგმის ფარგლებში კორდინირებული ურთიერთთანამშრომლობა განაპირობებს დასახული მიზნებისა და ამოცანების შესრულებას.</w:t>
      </w:r>
      <w:r w:rsidR="00A87238">
        <w:rPr>
          <w:rFonts w:ascii="Sylfaen" w:hAnsi="Sylfaen" w:cs="Arial"/>
          <w:bCs/>
          <w:iCs/>
          <w:color w:val="000000" w:themeColor="text1"/>
          <w:lang w:val="ka-GE"/>
        </w:rPr>
        <w:t xml:space="preserve"> </w:t>
      </w:r>
      <w:r w:rsidR="001B5E89">
        <w:rPr>
          <w:rFonts w:ascii="Sylfaen" w:hAnsi="Sylfaen" w:cs="Arial"/>
          <w:bCs/>
          <w:iCs/>
          <w:color w:val="000000" w:themeColor="text1"/>
          <w:lang w:val="ka-GE"/>
        </w:rPr>
        <w:t xml:space="preserve">კერძოდ, </w:t>
      </w:r>
      <w:r w:rsidR="001B5E89" w:rsidRPr="0091638A">
        <w:rPr>
          <w:rFonts w:ascii="Sylfaen" w:hAnsi="Sylfaen"/>
          <w:lang w:val="ka-GE"/>
        </w:rPr>
        <w:t>შშმ პირთა უფლებების დაცვ</w:t>
      </w:r>
      <w:r w:rsidRPr="0091638A">
        <w:rPr>
          <w:rFonts w:ascii="Sylfaen" w:hAnsi="Sylfaen"/>
          <w:lang w:val="ka-GE"/>
        </w:rPr>
        <w:t>ა</w:t>
      </w:r>
      <w:r w:rsidR="001B5E89" w:rsidRPr="0091638A">
        <w:rPr>
          <w:rFonts w:ascii="Sylfaen" w:hAnsi="Sylfaen"/>
          <w:lang w:val="ka-GE"/>
        </w:rPr>
        <w:t xml:space="preserve"> და ადაპტირებული გარემოს შექმნა;  ბავშსვებისათვის ჯანმრთელობის დაცვა და ჯანსაღი ცხოვრების წესის დამკვიდრება, არაფორმალური განათლება, ბავშვებისა და ახალგაზრდების თანამონაწილეობა ახალი პროექტებისა და პროგრამების შემუშავებაში.</w:t>
      </w:r>
    </w:p>
    <w:p w14:paraId="16EDE983" w14:textId="57225478" w:rsidR="0015665A" w:rsidRPr="00074A09" w:rsidRDefault="0015665A" w:rsidP="0015665A">
      <w:pPr>
        <w:pStyle w:val="ListParagraph"/>
        <w:numPr>
          <w:ilvl w:val="0"/>
          <w:numId w:val="1"/>
        </w:numPr>
        <w:spacing w:after="0"/>
        <w:jc w:val="both"/>
        <w:rPr>
          <w:rFonts w:ascii="Sylfaen" w:hAnsi="Sylfaen"/>
          <w:b/>
          <w:lang w:val="ka-GE"/>
        </w:rPr>
      </w:pPr>
      <w:r w:rsidRPr="00074A09">
        <w:rPr>
          <w:rFonts w:ascii="Sylfaen" w:hAnsi="Sylfaen" w:cs="Sylfaen"/>
          <w:b/>
          <w:lang w:val="ka-GE"/>
        </w:rPr>
        <w:t>განხორციელებული</w:t>
      </w:r>
      <w:r w:rsidRPr="00074A09">
        <w:rPr>
          <w:rFonts w:ascii="Sylfaen" w:hAnsi="Sylfaen"/>
          <w:b/>
          <w:lang w:val="ka-GE"/>
        </w:rPr>
        <w:t xml:space="preserve"> პრაქტიკის/კონკრეტული ინიციატივის დეტალური აღწერა:</w:t>
      </w:r>
    </w:p>
    <w:p w14:paraId="4023F532" w14:textId="77777777" w:rsidR="0015665A" w:rsidRPr="00074A09" w:rsidRDefault="0015665A" w:rsidP="0015665A">
      <w:pPr>
        <w:spacing w:after="0"/>
        <w:ind w:left="360"/>
        <w:jc w:val="both"/>
        <w:rPr>
          <w:rFonts w:ascii="Sylfaen" w:hAnsi="Sylfaen"/>
          <w:sz w:val="18"/>
          <w:szCs w:val="18"/>
          <w:lang w:val="ka-GE"/>
        </w:rPr>
      </w:pPr>
      <w:r w:rsidRPr="00074A09">
        <w:rPr>
          <w:rFonts w:ascii="Sylfaen" w:hAnsi="Sylfaen" w:cs="Sylfaen"/>
          <w:sz w:val="18"/>
          <w:szCs w:val="18"/>
          <w:lang w:val="ka-GE"/>
        </w:rPr>
        <w:t>(გამოწვევის</w:t>
      </w:r>
      <w:r w:rsidRPr="00074A09">
        <w:rPr>
          <w:rFonts w:ascii="Sylfaen" w:hAnsi="Sylfaen"/>
          <w:sz w:val="18"/>
          <w:szCs w:val="18"/>
          <w:lang w:val="ka-GE"/>
        </w:rPr>
        <w:t xml:space="preserve">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074A09" w:rsidRDefault="0015665A" w:rsidP="0015665A">
      <w:pPr>
        <w:spacing w:after="0"/>
        <w:ind w:left="360"/>
        <w:jc w:val="both"/>
        <w:rPr>
          <w:rFonts w:ascii="Sylfaen" w:hAnsi="Sylfaen"/>
          <w:sz w:val="18"/>
          <w:szCs w:val="18"/>
          <w:lang w:val="ka-GE"/>
        </w:rPr>
      </w:pPr>
    </w:p>
    <w:p w14:paraId="707DD05C" w14:textId="77777777" w:rsidR="00FF15DF" w:rsidRPr="004A1D57" w:rsidRDefault="00FF15DF" w:rsidP="00FF15DF">
      <w:pPr>
        <w:spacing w:before="100" w:beforeAutospacing="1" w:after="100" w:afterAutospacing="1"/>
        <w:jc w:val="both"/>
        <w:rPr>
          <w:rFonts w:ascii="Times New Roman" w:eastAsia="Times New Roman" w:hAnsi="Times New Roman" w:cs="Times New Roman"/>
          <w:color w:val="000000" w:themeColor="text1"/>
        </w:rPr>
      </w:pPr>
      <w:r w:rsidRPr="004A1D57">
        <w:rPr>
          <w:rFonts w:ascii="Sylfaen" w:eastAsia="Times New Roman" w:hAnsi="Sylfaen" w:cs="Times New Roman"/>
          <w:color w:val="000000" w:themeColor="text1"/>
        </w:rPr>
        <w:t>სტრატეგიის შექმნის პროცესი მოიცავდა შემდეგ ეტაპებს:</w:t>
      </w:r>
    </w:p>
    <w:p w14:paraId="25AF52F5" w14:textId="77777777" w:rsidR="00FF15DF" w:rsidRPr="008262BF" w:rsidRDefault="00FF15DF" w:rsidP="00FF15DF">
      <w:pPr>
        <w:pStyle w:val="ListParagraph"/>
        <w:numPr>
          <w:ilvl w:val="0"/>
          <w:numId w:val="10"/>
        </w:numPr>
        <w:spacing w:before="100" w:beforeAutospacing="1" w:after="100" w:afterAutospacing="1"/>
        <w:jc w:val="both"/>
        <w:rPr>
          <w:rFonts w:ascii="Sylfaen" w:eastAsia="Times New Roman" w:hAnsi="Sylfaen" w:cs="Times New Roman"/>
          <w:color w:val="000000" w:themeColor="text1"/>
        </w:rPr>
      </w:pPr>
      <w:r w:rsidRPr="008262BF">
        <w:rPr>
          <w:rFonts w:ascii="Sylfaen" w:eastAsia="Times New Roman" w:hAnsi="Sylfaen" w:cs="Times New Roman"/>
          <w:color w:val="000000" w:themeColor="text1"/>
        </w:rPr>
        <w:t>ქ. ქუთაისში ბავშვთა კეთილდღეობის სიტუაციური კვლევა და შედეგების ანალიზი;</w:t>
      </w:r>
    </w:p>
    <w:p w14:paraId="520E4C75" w14:textId="77777777" w:rsidR="00FF15DF" w:rsidRPr="008262BF" w:rsidRDefault="00FF15DF" w:rsidP="00FF15DF">
      <w:pPr>
        <w:pStyle w:val="ListParagraph"/>
        <w:numPr>
          <w:ilvl w:val="0"/>
          <w:numId w:val="10"/>
        </w:numPr>
        <w:spacing w:before="100" w:beforeAutospacing="1" w:after="100" w:afterAutospacing="1"/>
        <w:jc w:val="both"/>
        <w:rPr>
          <w:rFonts w:ascii="Sylfaen" w:eastAsia="Times New Roman" w:hAnsi="Sylfaen" w:cs="Times New Roman"/>
          <w:color w:val="000000" w:themeColor="text1"/>
        </w:rPr>
      </w:pPr>
      <w:r w:rsidRPr="008262BF">
        <w:rPr>
          <w:rFonts w:ascii="Sylfaen" w:eastAsia="Times New Roman" w:hAnsi="Sylfaen" w:cs="Times New Roman"/>
          <w:color w:val="000000" w:themeColor="text1"/>
        </w:rPr>
        <w:t>ბავშვზე მორგებული ქალაქის სტრატეგიის შესამუშავებლად სამუშაო ჯგუფის შექმნა;</w:t>
      </w:r>
    </w:p>
    <w:p w14:paraId="0997FAFA" w14:textId="77777777" w:rsidR="00FF15DF" w:rsidRPr="008262BF" w:rsidRDefault="00FF15DF" w:rsidP="00FF15DF">
      <w:pPr>
        <w:pStyle w:val="ListParagraph"/>
        <w:numPr>
          <w:ilvl w:val="0"/>
          <w:numId w:val="10"/>
        </w:numPr>
        <w:spacing w:before="100" w:beforeAutospacing="1" w:after="100" w:afterAutospacing="1"/>
        <w:jc w:val="both"/>
        <w:rPr>
          <w:rFonts w:ascii="Sylfaen" w:eastAsia="Times New Roman" w:hAnsi="Sylfaen" w:cs="Times New Roman"/>
          <w:color w:val="000000" w:themeColor="text1"/>
        </w:rPr>
      </w:pPr>
      <w:r w:rsidRPr="008262BF">
        <w:rPr>
          <w:rFonts w:ascii="Sylfaen" w:eastAsia="Times New Roman" w:hAnsi="Sylfaen" w:cs="Times New Roman"/>
          <w:color w:val="000000" w:themeColor="text1"/>
        </w:rPr>
        <w:t xml:space="preserve">ადგილობრივ დონეზე არსებული პროგრამების, რესურსებისა და სერვისების ანალიზი; </w:t>
      </w:r>
    </w:p>
    <w:p w14:paraId="2683ED76" w14:textId="77777777" w:rsidR="00FF15DF" w:rsidRPr="00FE63A6" w:rsidRDefault="00FF15DF" w:rsidP="00FF15DF">
      <w:pPr>
        <w:pStyle w:val="ListParagraph"/>
        <w:numPr>
          <w:ilvl w:val="0"/>
          <w:numId w:val="10"/>
        </w:numPr>
        <w:spacing w:before="100" w:beforeAutospacing="1" w:after="100" w:afterAutospacing="1"/>
        <w:jc w:val="both"/>
        <w:rPr>
          <w:rFonts w:ascii="Sylfaen" w:eastAsia="Times New Roman" w:hAnsi="Sylfaen" w:cs="Times New Roman"/>
          <w:color w:val="000000" w:themeColor="text1"/>
        </w:rPr>
      </w:pPr>
      <w:r w:rsidRPr="008262BF">
        <w:rPr>
          <w:rFonts w:ascii="Sylfaen" w:eastAsia="Times New Roman" w:hAnsi="Sylfaen" w:cs="Times New Roman"/>
          <w:color w:val="000000" w:themeColor="text1"/>
        </w:rPr>
        <w:lastRenderedPageBreak/>
        <w:t>ბავშვთა კეთილდღეობის კვლევაზე დაყრდნობით პრიორიტეტების განსაზღვრა</w:t>
      </w:r>
      <w:r w:rsidRPr="008262BF">
        <w:rPr>
          <w:rFonts w:ascii="ArialMT" w:eastAsia="Times New Roman" w:hAnsi="ArialMT" w:cs="Times New Roman"/>
          <w:color w:val="000000" w:themeColor="text1"/>
        </w:rPr>
        <w:t xml:space="preserve">; </w:t>
      </w:r>
    </w:p>
    <w:p w14:paraId="2E399AE4" w14:textId="77777777" w:rsidR="00FF15DF" w:rsidRPr="008262BF" w:rsidRDefault="00FF15DF" w:rsidP="00FF15DF">
      <w:pPr>
        <w:pStyle w:val="ListParagraph"/>
        <w:numPr>
          <w:ilvl w:val="0"/>
          <w:numId w:val="10"/>
        </w:numPr>
        <w:spacing w:before="100" w:beforeAutospacing="1" w:after="100" w:afterAutospacing="1"/>
        <w:jc w:val="both"/>
        <w:rPr>
          <w:rFonts w:ascii="Sylfaen" w:eastAsia="Times New Roman" w:hAnsi="Sylfaen" w:cs="Times New Roman"/>
          <w:color w:val="000000" w:themeColor="text1"/>
        </w:rPr>
      </w:pPr>
      <w:r w:rsidRPr="008262BF">
        <w:rPr>
          <w:rFonts w:ascii="Sylfaen" w:eastAsia="Times New Roman" w:hAnsi="Sylfaen" w:cs="Times New Roman"/>
          <w:color w:val="000000" w:themeColor="text1"/>
        </w:rPr>
        <w:t>სტრატეგიის ნარატიული ნაწილის შემუშავება;</w:t>
      </w:r>
    </w:p>
    <w:p w14:paraId="72F7DA31" w14:textId="77777777" w:rsidR="00FF15DF" w:rsidRDefault="00FF15DF" w:rsidP="00FF15DF">
      <w:pPr>
        <w:pStyle w:val="ListParagraph"/>
        <w:numPr>
          <w:ilvl w:val="0"/>
          <w:numId w:val="10"/>
        </w:numPr>
        <w:spacing w:before="100" w:beforeAutospacing="1" w:after="100" w:afterAutospacing="1"/>
        <w:jc w:val="both"/>
        <w:rPr>
          <w:rFonts w:ascii="Sylfaen" w:eastAsia="Times New Roman" w:hAnsi="Sylfaen" w:cs="Times New Roman"/>
          <w:color w:val="000000" w:themeColor="text1"/>
        </w:rPr>
      </w:pPr>
      <w:r w:rsidRPr="008262BF">
        <w:rPr>
          <w:rFonts w:ascii="Sylfaen" w:eastAsia="Times New Roman" w:hAnsi="Sylfaen" w:cs="Times New Roman"/>
          <w:color w:val="000000" w:themeColor="text1"/>
        </w:rPr>
        <w:t xml:space="preserve">სტრატეგიის სამოქმედო გეგმის </w:t>
      </w:r>
      <w:r>
        <w:rPr>
          <w:rFonts w:ascii="Sylfaen" w:eastAsia="Times New Roman" w:hAnsi="Sylfaen" w:cs="Times New Roman"/>
          <w:color w:val="000000" w:themeColor="text1"/>
        </w:rPr>
        <w:t xml:space="preserve">პროეტის </w:t>
      </w:r>
      <w:r w:rsidRPr="008262BF">
        <w:rPr>
          <w:rFonts w:ascii="Sylfaen" w:eastAsia="Times New Roman" w:hAnsi="Sylfaen" w:cs="Times New Roman"/>
          <w:color w:val="000000" w:themeColor="text1"/>
        </w:rPr>
        <w:t>შემუშავება</w:t>
      </w:r>
      <w:r>
        <w:rPr>
          <w:rFonts w:ascii="Sylfaen" w:eastAsia="Times New Roman" w:hAnsi="Sylfaen" w:cs="Times New Roman"/>
          <w:color w:val="000000" w:themeColor="text1"/>
        </w:rPr>
        <w:t>;</w:t>
      </w:r>
    </w:p>
    <w:p w14:paraId="297A80F0" w14:textId="77777777" w:rsidR="00FF15DF" w:rsidRPr="002D4032" w:rsidRDefault="00FF15DF" w:rsidP="00FF15DF">
      <w:pPr>
        <w:pStyle w:val="ListParagraph"/>
        <w:numPr>
          <w:ilvl w:val="0"/>
          <w:numId w:val="10"/>
        </w:numPr>
        <w:spacing w:before="100" w:beforeAutospacing="1" w:after="100" w:afterAutospacing="1"/>
        <w:jc w:val="both"/>
        <w:rPr>
          <w:rFonts w:ascii="Sylfaen" w:eastAsia="Times New Roman" w:hAnsi="Sylfaen" w:cs="Times New Roman"/>
          <w:color w:val="000000" w:themeColor="text1"/>
        </w:rPr>
      </w:pPr>
      <w:r w:rsidRPr="002D4032">
        <w:rPr>
          <w:rFonts w:ascii="Sylfaen" w:eastAsia="Times New Roman" w:hAnsi="Sylfaen" w:cs="Times New Roman"/>
          <w:color w:val="000000" w:themeColor="text1"/>
        </w:rPr>
        <w:t xml:space="preserve">სტრატეგიის სამოქმედო გეგმის </w:t>
      </w:r>
      <w:r>
        <w:rPr>
          <w:rFonts w:ascii="Sylfaen" w:eastAsia="Times New Roman" w:hAnsi="Sylfaen" w:cs="Times New Roman"/>
          <w:color w:val="000000" w:themeColor="text1"/>
        </w:rPr>
        <w:t xml:space="preserve">სამუშაო ჯგუფის სხდომაზე </w:t>
      </w:r>
      <w:r w:rsidRPr="002D4032">
        <w:rPr>
          <w:rFonts w:ascii="Sylfaen" w:eastAsia="Times New Roman" w:hAnsi="Sylfaen" w:cs="Times New Roman"/>
          <w:color w:val="000000" w:themeColor="text1"/>
        </w:rPr>
        <w:t>განხილვა;</w:t>
      </w:r>
    </w:p>
    <w:p w14:paraId="5BB149D5" w14:textId="77777777" w:rsidR="00FF15DF" w:rsidRPr="00791F5A" w:rsidRDefault="00FF15DF" w:rsidP="00FF15DF">
      <w:pPr>
        <w:pStyle w:val="ListParagraph"/>
        <w:numPr>
          <w:ilvl w:val="0"/>
          <w:numId w:val="10"/>
        </w:numPr>
        <w:spacing w:before="100" w:beforeAutospacing="1" w:after="100" w:afterAutospacing="1"/>
        <w:jc w:val="both"/>
        <w:rPr>
          <w:rFonts w:ascii="Sylfaen" w:eastAsia="Times New Roman" w:hAnsi="Sylfaen" w:cs="Times New Roman"/>
          <w:color w:val="000000" w:themeColor="text1"/>
        </w:rPr>
      </w:pPr>
      <w:r>
        <w:rPr>
          <w:rFonts w:ascii="Sylfaen" w:eastAsia="Times New Roman" w:hAnsi="Sylfaen" w:cs="Times New Roman"/>
          <w:color w:val="000000" w:themeColor="text1"/>
        </w:rPr>
        <w:t>სტრატეგიისა და სამოქმედო გეგმის დამტკიცება.</w:t>
      </w:r>
    </w:p>
    <w:p w14:paraId="3B6A57A1" w14:textId="77777777" w:rsidR="00FF15DF" w:rsidRDefault="00FF15DF" w:rsidP="00FF15DF">
      <w:pPr>
        <w:ind w:firstLine="709"/>
        <w:jc w:val="both"/>
      </w:pPr>
    </w:p>
    <w:p w14:paraId="26FA6EEA" w14:textId="77777777" w:rsidR="00FF15DF" w:rsidRPr="00FF15DF" w:rsidRDefault="00FF15DF" w:rsidP="00FF15DF">
      <w:pPr>
        <w:jc w:val="both"/>
        <w:rPr>
          <w:rFonts w:ascii="Sylfaen" w:hAnsi="Sylfaen"/>
          <w:i/>
          <w:u w:val="single"/>
          <w:lang w:val="ka-GE"/>
        </w:rPr>
      </w:pPr>
    </w:p>
    <w:p w14:paraId="3850690F" w14:textId="3ED4D38B" w:rsidR="00EF53B0" w:rsidRDefault="00950D98" w:rsidP="00EC06FE">
      <w:pPr>
        <w:ind w:left="810"/>
        <w:jc w:val="both"/>
        <w:rPr>
          <w:rFonts w:ascii="Sylfaen" w:hAnsi="Sylfaen"/>
          <w:lang w:val="ka-GE"/>
        </w:rPr>
      </w:pPr>
      <w:r>
        <w:rPr>
          <w:rFonts w:ascii="Sylfaen" w:hAnsi="Sylfaen"/>
          <w:lang w:val="ka-GE"/>
        </w:rPr>
        <w:t xml:space="preserve">      ბავშვზე მორგებული ქალაქის ინიციატივის ფარგლებში შემუშავებული სტარატეგიისა და  2022 წლის სამოქმედო გეგმის მიზნების შესაბამისად განხორციელდა შემდეგი სახის სამუშაოები: </w:t>
      </w:r>
      <w:r w:rsidR="00B320E9">
        <w:rPr>
          <w:rFonts w:ascii="Sylfaen" w:hAnsi="Sylfaen"/>
          <w:lang w:val="ka-GE"/>
        </w:rPr>
        <w:t>1.</w:t>
      </w:r>
      <w:r>
        <w:rPr>
          <w:rFonts w:ascii="Sylfaen" w:hAnsi="Sylfaen"/>
          <w:lang w:val="ka-GE"/>
        </w:rPr>
        <w:t>ბავშვიანი ოჯახების სიღარიბის დაძლევის მიზნით დაინერგა ოჯახების საჭიროებათა კვლევის მეთოდოლოგია და ინსტრუმენტები, რომლის მეშვეობით</w:t>
      </w:r>
      <w:r w:rsidR="00CD16A3">
        <w:rPr>
          <w:rFonts w:ascii="Sylfaen" w:hAnsi="Sylfaen"/>
          <w:lang w:val="ka-GE"/>
        </w:rPr>
        <w:t xml:space="preserve"> ხორციელდება ბავშვებისა და მათი ოჯახებისთვის  საჭიროებებზე დაფუძნებული ინდივიდუალური მომსახურეობა, რომელიც უზრუნველყოფს მათ პოზიტიურ, ინდივიდუალურ და ჰარმონიულ განვითარებას. </w:t>
      </w:r>
      <w:r>
        <w:rPr>
          <w:rFonts w:ascii="Sylfaen" w:hAnsi="Sylfaen"/>
          <w:lang w:val="ka-GE"/>
        </w:rPr>
        <w:t xml:space="preserve">ბავშვის უფლებათა დაცვისა და მხარდაჭერის განყოფილების სოციალური მუშაკები </w:t>
      </w:r>
      <w:r w:rsidRPr="00B60EEB">
        <w:rPr>
          <w:rFonts w:ascii="Sylfaen" w:hAnsi="Sylfaen"/>
          <w:lang w:val="ka-GE"/>
        </w:rPr>
        <w:t>სოც</w:t>
      </w:r>
      <w:r>
        <w:rPr>
          <w:rFonts w:ascii="Sylfaen" w:hAnsi="Sylfaen"/>
          <w:lang w:val="ka-GE"/>
        </w:rPr>
        <w:t>იალური</w:t>
      </w:r>
      <w:r w:rsidRPr="00B60EEB">
        <w:rPr>
          <w:rFonts w:ascii="Sylfaen" w:hAnsi="Sylfaen"/>
          <w:lang w:val="ka-GE"/>
        </w:rPr>
        <w:t xml:space="preserve"> სამუშაოს ინტერვენცია</w:t>
      </w:r>
      <w:r>
        <w:rPr>
          <w:rFonts w:ascii="Sylfaen" w:hAnsi="Sylfaen"/>
          <w:lang w:val="ka-GE"/>
        </w:rPr>
        <w:t>ს</w:t>
      </w:r>
      <w:r w:rsidRPr="00B60EEB">
        <w:rPr>
          <w:rFonts w:ascii="Sylfaen" w:hAnsi="Sylfaen"/>
          <w:lang w:val="ka-GE"/>
        </w:rPr>
        <w:t xml:space="preserve"> დაწყებული პიროვნების ფსიქოსოციალური მიდგომიდან, სოციალური პოლიტიკის დაგეგმვითა და განვითარებით დამთავრებული აქცენტს აკეთებ</w:t>
      </w:r>
      <w:r>
        <w:rPr>
          <w:rFonts w:ascii="Sylfaen" w:hAnsi="Sylfaen"/>
          <w:lang w:val="ka-GE"/>
        </w:rPr>
        <w:t>ენ</w:t>
      </w:r>
      <w:r w:rsidRPr="00B60EEB">
        <w:rPr>
          <w:rFonts w:ascii="Sylfaen" w:hAnsi="Sylfaen"/>
          <w:lang w:val="ka-GE"/>
        </w:rPr>
        <w:t xml:space="preserve"> პრობლემ</w:t>
      </w:r>
      <w:r>
        <w:rPr>
          <w:rFonts w:ascii="Sylfaen" w:hAnsi="Sylfaen"/>
          <w:lang w:val="ka-GE"/>
        </w:rPr>
        <w:t>ებ</w:t>
      </w:r>
      <w:r w:rsidRPr="00B60EEB">
        <w:rPr>
          <w:rFonts w:ascii="Sylfaen" w:hAnsi="Sylfaen"/>
          <w:lang w:val="ka-GE"/>
        </w:rPr>
        <w:t>ის გადაჭრასა და ცვლილებაზე</w:t>
      </w:r>
      <w:r>
        <w:rPr>
          <w:rFonts w:ascii="Sylfaen" w:hAnsi="Sylfaen"/>
          <w:lang w:val="ka-GE"/>
        </w:rPr>
        <w:t>.</w:t>
      </w:r>
      <w:r w:rsidRPr="00B60EEB">
        <w:rPr>
          <w:rFonts w:ascii="Sylfaen" w:hAnsi="Sylfaen"/>
          <w:lang w:val="ka-GE"/>
        </w:rPr>
        <w:t xml:space="preserve"> </w:t>
      </w:r>
      <w:r>
        <w:rPr>
          <w:rFonts w:ascii="Sylfaen" w:hAnsi="Sylfaen" w:cs="Arial"/>
          <w:bCs/>
          <w:iCs/>
          <w:color w:val="000000" w:themeColor="text1"/>
          <w:lang w:val="ka-GE"/>
        </w:rPr>
        <w:t xml:space="preserve"> სოციალური სამუშაო ემს</w:t>
      </w:r>
      <w:r w:rsidR="00CD16A3">
        <w:rPr>
          <w:rFonts w:ascii="Sylfaen" w:hAnsi="Sylfaen" w:cs="Arial"/>
          <w:bCs/>
          <w:iCs/>
          <w:color w:val="000000" w:themeColor="text1"/>
          <w:lang w:val="ka-GE"/>
        </w:rPr>
        <w:t>ა</w:t>
      </w:r>
      <w:r>
        <w:rPr>
          <w:rFonts w:ascii="Sylfaen" w:hAnsi="Sylfaen" w:cs="Arial"/>
          <w:bCs/>
          <w:iCs/>
          <w:color w:val="000000" w:themeColor="text1"/>
          <w:lang w:val="ka-GE"/>
        </w:rPr>
        <w:t>ხურება</w:t>
      </w:r>
      <w:r w:rsidRPr="00001990">
        <w:rPr>
          <w:rFonts w:ascii="Sylfaen" w:hAnsi="Sylfaen" w:cs="Arial"/>
          <w:bCs/>
          <w:iCs/>
          <w:color w:val="000000" w:themeColor="text1"/>
          <w:lang w:val="ka-GE"/>
        </w:rPr>
        <w:t xml:space="preserve"> </w:t>
      </w:r>
      <w:r>
        <w:rPr>
          <w:rFonts w:ascii="Sylfaen" w:hAnsi="Sylfaen" w:cs="Arial"/>
          <w:bCs/>
          <w:iCs/>
          <w:color w:val="000000" w:themeColor="text1"/>
          <w:lang w:val="ka-GE"/>
        </w:rPr>
        <w:t xml:space="preserve"> ბენეფიციარ</w:t>
      </w:r>
      <w:r w:rsidRPr="00001990">
        <w:rPr>
          <w:rFonts w:ascii="Sylfaen" w:hAnsi="Sylfaen" w:cs="Arial"/>
          <w:bCs/>
          <w:iCs/>
          <w:color w:val="000000" w:themeColor="text1"/>
          <w:lang w:val="ka-GE"/>
        </w:rPr>
        <w:t>ის</w:t>
      </w:r>
      <w:r>
        <w:rPr>
          <w:rFonts w:ascii="Sylfaen" w:hAnsi="Sylfaen" w:cs="Arial"/>
          <w:bCs/>
          <w:iCs/>
          <w:color w:val="000000" w:themeColor="text1"/>
          <w:lang w:val="ka-GE"/>
        </w:rPr>
        <w:t xml:space="preserve"> </w:t>
      </w:r>
      <w:r w:rsidRPr="00001990">
        <w:rPr>
          <w:rFonts w:ascii="Sylfaen" w:hAnsi="Sylfaen" w:cs="Arial"/>
          <w:bCs/>
          <w:iCs/>
          <w:color w:val="000000" w:themeColor="text1"/>
          <w:lang w:val="ka-GE"/>
        </w:rPr>
        <w:t xml:space="preserve"> გაძლიერებას</w:t>
      </w:r>
      <w:r>
        <w:rPr>
          <w:rFonts w:ascii="Sylfaen" w:hAnsi="Sylfaen" w:cs="Arial"/>
          <w:bCs/>
          <w:iCs/>
          <w:color w:val="000000" w:themeColor="text1"/>
          <w:lang w:val="ka-GE"/>
        </w:rPr>
        <w:t>, საჭირო</w:t>
      </w:r>
      <w:r w:rsidRPr="00001990">
        <w:rPr>
          <w:rFonts w:ascii="Sylfaen" w:hAnsi="Sylfaen" w:cs="Arial"/>
          <w:bCs/>
          <w:iCs/>
          <w:color w:val="000000" w:themeColor="text1"/>
          <w:lang w:val="ka-GE"/>
        </w:rPr>
        <w:t xml:space="preserve"> ცვლილებებზე </w:t>
      </w:r>
      <w:r>
        <w:rPr>
          <w:rFonts w:ascii="Sylfaen" w:hAnsi="Sylfaen" w:cs="Arial"/>
          <w:bCs/>
          <w:iCs/>
          <w:color w:val="000000" w:themeColor="text1"/>
          <w:lang w:val="ka-GE"/>
        </w:rPr>
        <w:t xml:space="preserve"> </w:t>
      </w:r>
      <w:r w:rsidRPr="00001990">
        <w:rPr>
          <w:rFonts w:ascii="Sylfaen" w:hAnsi="Sylfaen" w:cs="Arial"/>
          <w:bCs/>
          <w:iCs/>
          <w:color w:val="000000" w:themeColor="text1"/>
          <w:lang w:val="ka-GE"/>
        </w:rPr>
        <w:t>ორიენტირებული პროცესის წარმართვა</w:t>
      </w:r>
      <w:r>
        <w:rPr>
          <w:rFonts w:ascii="Sylfaen" w:hAnsi="Sylfaen" w:cs="Arial"/>
          <w:bCs/>
          <w:iCs/>
          <w:color w:val="000000" w:themeColor="text1"/>
          <w:lang w:val="ka-GE"/>
        </w:rPr>
        <w:t xml:space="preserve">ს და </w:t>
      </w:r>
      <w:r w:rsidRPr="00001990">
        <w:rPr>
          <w:rFonts w:ascii="Sylfaen" w:hAnsi="Sylfaen" w:cs="Arial"/>
          <w:bCs/>
          <w:iCs/>
          <w:color w:val="FF0000"/>
          <w:lang w:val="ka-GE"/>
        </w:rPr>
        <w:t xml:space="preserve"> </w:t>
      </w:r>
      <w:r w:rsidRPr="00001990">
        <w:rPr>
          <w:rFonts w:ascii="Sylfaen" w:hAnsi="Sylfaen" w:cs="Arial"/>
          <w:bCs/>
          <w:iCs/>
          <w:color w:val="000000" w:themeColor="text1"/>
          <w:lang w:val="ka-GE"/>
        </w:rPr>
        <w:t>არსებულ პრობლემებზე რეაგირება</w:t>
      </w:r>
      <w:r>
        <w:rPr>
          <w:rFonts w:ascii="Sylfaen" w:hAnsi="Sylfaen" w:cs="Arial"/>
          <w:bCs/>
          <w:iCs/>
          <w:color w:val="000000" w:themeColor="text1"/>
          <w:lang w:val="ka-GE"/>
        </w:rPr>
        <w:t xml:space="preserve">ს. </w:t>
      </w:r>
      <w:r w:rsidR="00B320E9">
        <w:rPr>
          <w:rFonts w:ascii="Sylfaen" w:hAnsi="Sylfaen" w:cs="Arial"/>
          <w:bCs/>
          <w:iCs/>
          <w:color w:val="000000" w:themeColor="text1"/>
          <w:lang w:val="ka-GE"/>
        </w:rPr>
        <w:t>აღნიშნული სამუშაო ასახულია ახალ პროგრამებში, რომლებიც მიმართულია</w:t>
      </w:r>
      <w:r w:rsidR="004751E6">
        <w:rPr>
          <w:rFonts w:ascii="Sylfaen" w:hAnsi="Sylfaen"/>
          <w:lang w:val="ka-GE"/>
        </w:rPr>
        <w:t xml:space="preserve">  </w:t>
      </w:r>
      <w:r w:rsidR="00B320E9" w:rsidRPr="006E66AE">
        <w:rPr>
          <w:rFonts w:ascii="Sylfaen" w:hAnsi="Sylfaen"/>
        </w:rPr>
        <w:t>ბავშვიანი ოჯახებისათვის გრძელვადიან მხარდაჭერაზე</w:t>
      </w:r>
      <w:r w:rsidR="00B320E9">
        <w:rPr>
          <w:rFonts w:ascii="Sylfaen" w:hAnsi="Sylfaen"/>
          <w:lang w:val="ka-GE"/>
        </w:rPr>
        <w:t>.</w:t>
      </w:r>
      <w:r w:rsidR="00B320E9" w:rsidRPr="006E66AE">
        <w:rPr>
          <w:rFonts w:ascii="Sylfaen" w:hAnsi="Sylfaen"/>
        </w:rPr>
        <w:t xml:space="preserve"> </w:t>
      </w:r>
      <w:r w:rsidR="004751E6">
        <w:rPr>
          <w:rFonts w:ascii="Sylfaen" w:hAnsi="Sylfaen"/>
          <w:lang w:val="ka-GE"/>
        </w:rPr>
        <w:t xml:space="preserve">  </w:t>
      </w:r>
      <w:r w:rsidR="00B320E9">
        <w:rPr>
          <w:rFonts w:ascii="Sylfaen" w:hAnsi="Sylfaen"/>
          <w:lang w:val="ka-GE"/>
        </w:rPr>
        <w:t>2. ბავშვთა მიმართ ძალადობის აღმოფხვრის კუთხით გაეროს ბავშვთა ფონდის მხარდაჭერით ბავშვის უფლებების დაცვისა და მხარდაჭე</w:t>
      </w:r>
      <w:r w:rsidR="00CD16A3">
        <w:rPr>
          <w:rFonts w:ascii="Sylfaen" w:hAnsi="Sylfaen"/>
          <w:lang w:val="ka-GE"/>
        </w:rPr>
        <w:t>რ</w:t>
      </w:r>
      <w:r w:rsidR="00B320E9">
        <w:rPr>
          <w:rFonts w:ascii="Sylfaen" w:hAnsi="Sylfaen"/>
          <w:lang w:val="ka-GE"/>
        </w:rPr>
        <w:t>ის განყოფილებაში ბავ</w:t>
      </w:r>
      <w:r w:rsidR="0011364B">
        <w:rPr>
          <w:rFonts w:ascii="Sylfaen" w:hAnsi="Sylfaen"/>
          <w:lang w:val="ka-GE"/>
        </w:rPr>
        <w:t>შ</w:t>
      </w:r>
      <w:r w:rsidR="00B320E9">
        <w:rPr>
          <w:rFonts w:ascii="Sylfaen" w:hAnsi="Sylfaen"/>
          <w:lang w:val="ka-GE"/>
        </w:rPr>
        <w:t>ვისათვის ფსიქო-სოციალური სერვისის მიწოდების მიზნით შეიქმნა ფსიქოლოგის კაბინეტი;</w:t>
      </w:r>
      <w:r w:rsidR="0011364B">
        <w:rPr>
          <w:rFonts w:ascii="Sylfaen" w:hAnsi="Sylfaen"/>
          <w:lang w:val="ka-GE"/>
        </w:rPr>
        <w:t xml:space="preserve"> </w:t>
      </w:r>
      <w:r w:rsidR="00B320E9">
        <w:rPr>
          <w:rFonts w:ascii="Sylfaen" w:hAnsi="Sylfaen"/>
          <w:lang w:val="ka-GE"/>
        </w:rPr>
        <w:t xml:space="preserve"> ქუთაისში მოქმედი არასამთავრობო ორგანიზაციის/ „იმერეთის განვითარების ცენტრი“ / მიერ სოციალური მუშკების მიერ შე</w:t>
      </w:r>
      <w:r w:rsidR="0091638A">
        <w:rPr>
          <w:rFonts w:ascii="Sylfaen" w:hAnsi="Sylfaen"/>
          <w:lang w:val="ka-GE"/>
        </w:rPr>
        <w:t>რ</w:t>
      </w:r>
      <w:r w:rsidR="00B320E9">
        <w:rPr>
          <w:rFonts w:ascii="Sylfaen" w:hAnsi="Sylfaen"/>
          <w:lang w:val="ka-GE"/>
        </w:rPr>
        <w:t>ჩეული ბენეფიციარებისათვის ჩატარდა პოზიტიური მშობლობასთან დაკავშირებით ტრენინგები;  აიპ ბაგა-ბაღების გაერთიანების აღზრდელებს ჩაუტარდათ ტ</w:t>
      </w:r>
      <w:r w:rsidR="0011364B">
        <w:rPr>
          <w:rFonts w:ascii="Sylfaen" w:hAnsi="Sylfaen"/>
          <w:lang w:val="ka-GE"/>
        </w:rPr>
        <w:t>რ</w:t>
      </w:r>
      <w:r w:rsidR="00B320E9">
        <w:rPr>
          <w:rFonts w:ascii="Sylfaen" w:hAnsi="Sylfaen"/>
          <w:lang w:val="ka-GE"/>
        </w:rPr>
        <w:t xml:space="preserve">ენინგი ძალადობის შესახებ. </w:t>
      </w:r>
      <w:r w:rsidR="0086268A">
        <w:rPr>
          <w:rFonts w:ascii="Sylfaen" w:hAnsi="Sylfaen"/>
          <w:lang w:val="ka-GE"/>
        </w:rPr>
        <w:t>3. ქუჩაში მცხოვრები და მომუშავე ბავშვებ</w:t>
      </w:r>
      <w:r w:rsidR="00E12428">
        <w:rPr>
          <w:rFonts w:ascii="Sylfaen" w:hAnsi="Sylfaen"/>
          <w:lang w:val="ka-GE"/>
        </w:rPr>
        <w:t xml:space="preserve">ისა და მათი ოჯახების მხარდაჭერის მიზნით საჭირო სერვისების შემუშავების თვალსაზრისით ფოკუს-ჯგუფის შეხვედრები განხორციელდა მიზნობრივ ჯგუფთან მომუშავე ორგანზაციების წარმომადგენლებთან. 4.ბავშვთა ჯანმრთელობის </w:t>
      </w:r>
      <w:r w:rsidR="00A41230">
        <w:rPr>
          <w:rFonts w:ascii="Sylfaen" w:hAnsi="Sylfaen"/>
          <w:lang w:val="ka-GE"/>
        </w:rPr>
        <w:t xml:space="preserve"> დაცვის </w:t>
      </w:r>
      <w:r w:rsidR="00E12428">
        <w:rPr>
          <w:rFonts w:ascii="Sylfaen" w:hAnsi="Sylfaen"/>
          <w:lang w:val="ka-GE"/>
        </w:rPr>
        <w:t>კუთხით სოციალური სამსახურის მიერ ხორციელდება</w:t>
      </w:r>
      <w:r w:rsidR="00A41230">
        <w:rPr>
          <w:rFonts w:ascii="Sylfaen" w:hAnsi="Sylfaen"/>
          <w:lang w:val="ka-GE"/>
        </w:rPr>
        <w:t xml:space="preserve"> რამდენიმე</w:t>
      </w:r>
      <w:r w:rsidR="00E12428">
        <w:rPr>
          <w:rFonts w:ascii="Sylfaen" w:hAnsi="Sylfaen"/>
          <w:lang w:val="ka-GE"/>
        </w:rPr>
        <w:t xml:space="preserve"> მიზნობრივი სოციალური პროგრამები, სადაც განსაკუთარებით მ</w:t>
      </w:r>
      <w:r w:rsidR="00A06582">
        <w:rPr>
          <w:rFonts w:ascii="Sylfaen" w:hAnsi="Sylfaen"/>
          <w:lang w:val="ka-GE"/>
        </w:rPr>
        <w:t>ძ</w:t>
      </w:r>
      <w:r w:rsidR="00E12428">
        <w:rPr>
          <w:rFonts w:ascii="Sylfaen" w:hAnsi="Sylfaen"/>
          <w:lang w:val="ka-GE"/>
        </w:rPr>
        <w:t>იმე დაავადების მქონე ბავშვებს</w:t>
      </w:r>
      <w:r w:rsidR="00A41230">
        <w:rPr>
          <w:rFonts w:ascii="Sylfaen" w:hAnsi="Sylfaen"/>
          <w:lang w:val="ka-GE"/>
        </w:rPr>
        <w:t xml:space="preserve"> ჯანმრთელობის სერვისების და ოპერაციების თანადაფინანსების კუთხით აქვთ ხელმისაწვდომობა. 5.</w:t>
      </w:r>
      <w:r w:rsidR="00A17FAE">
        <w:rPr>
          <w:rFonts w:ascii="Sylfaen" w:hAnsi="Sylfaen"/>
          <w:lang w:val="ka-GE"/>
        </w:rPr>
        <w:t>შეზღუდული შესაძლებლობების მქონე ბავშვების ხელშეწყობის მიზნით</w:t>
      </w:r>
      <w:r w:rsidR="00DF579E">
        <w:rPr>
          <w:rFonts w:ascii="Sylfaen" w:hAnsi="Sylfaen"/>
          <w:lang w:val="ka-GE"/>
        </w:rPr>
        <w:t xml:space="preserve"> მუნიციპალური და საბინაო ინფრასტრუქტურის სამსახურის მიერ</w:t>
      </w:r>
      <w:r w:rsidR="00A17FAE">
        <w:rPr>
          <w:rFonts w:ascii="Sylfaen" w:hAnsi="Sylfaen"/>
          <w:lang w:val="ka-GE"/>
        </w:rPr>
        <w:t xml:space="preserve"> განხორციელდა ად</w:t>
      </w:r>
      <w:r w:rsidR="00A06582">
        <w:rPr>
          <w:rFonts w:ascii="Sylfaen" w:hAnsi="Sylfaen"/>
          <w:lang w:val="ka-GE"/>
        </w:rPr>
        <w:t>ა</w:t>
      </w:r>
      <w:r w:rsidR="00A17FAE">
        <w:rPr>
          <w:rFonts w:ascii="Sylfaen" w:hAnsi="Sylfaen"/>
          <w:lang w:val="ka-GE"/>
        </w:rPr>
        <w:t>პტირებული, უსაფრთხო გარემოს შექმნა. კერძოდ</w:t>
      </w:r>
      <w:r w:rsidR="001E7F6D">
        <w:rPr>
          <w:rFonts w:ascii="Sylfaen" w:hAnsi="Sylfaen"/>
          <w:lang w:val="ka-GE"/>
        </w:rPr>
        <w:t>,</w:t>
      </w:r>
      <w:r w:rsidR="00A17FAE">
        <w:rPr>
          <w:rFonts w:ascii="Sylfaen" w:hAnsi="Sylfaen"/>
          <w:lang w:val="ka-GE"/>
        </w:rPr>
        <w:t xml:space="preserve"> </w:t>
      </w:r>
      <w:r w:rsidR="001E7F6D">
        <w:rPr>
          <w:rFonts w:ascii="Sylfaen" w:hAnsi="Sylfaen"/>
          <w:lang w:val="ka-GE"/>
        </w:rPr>
        <w:t xml:space="preserve">ახალ რეაბილიტირებულ </w:t>
      </w:r>
      <w:r w:rsidR="00A17FAE">
        <w:rPr>
          <w:rFonts w:ascii="Sylfaen" w:hAnsi="Sylfaen"/>
          <w:lang w:val="ka-GE"/>
        </w:rPr>
        <w:t>საფეხმავლო ბილიკებ</w:t>
      </w:r>
      <w:r w:rsidR="001E7F6D">
        <w:rPr>
          <w:rFonts w:ascii="Sylfaen" w:hAnsi="Sylfaen"/>
          <w:lang w:val="ka-GE"/>
        </w:rPr>
        <w:t>ზე პანდუსებისა და  უსაფრთხოების დაცვის მიზნით საგზაო ნიშნების დამონტაჟება.</w:t>
      </w:r>
      <w:r w:rsidR="00694723">
        <w:rPr>
          <w:rFonts w:ascii="Sylfaen" w:hAnsi="Sylfaen"/>
          <w:lang w:val="ka-GE"/>
        </w:rPr>
        <w:t xml:space="preserve"> გაიზარდა სათამაშო, სპორტული მოედნებისა და სარეკრეაციო ზონების რაოდენობა.</w:t>
      </w:r>
      <w:r w:rsidR="0046695B">
        <w:rPr>
          <w:rFonts w:ascii="Sylfaen" w:hAnsi="Sylfaen"/>
        </w:rPr>
        <w:t xml:space="preserve"> </w:t>
      </w:r>
      <w:r w:rsidR="0046695B" w:rsidRPr="0046695B">
        <w:rPr>
          <w:rFonts w:ascii="Sylfaen" w:hAnsi="Sylfaen"/>
          <w:lang w:val="ka-GE"/>
        </w:rPr>
        <w:t xml:space="preserve">2022 წელს  ქალაქის </w:t>
      </w:r>
      <w:r w:rsidR="0046695B" w:rsidRPr="0046695B">
        <w:rPr>
          <w:rFonts w:ascii="Sylfaen" w:hAnsi="Sylfaen"/>
          <w:lang w:val="ka-GE"/>
        </w:rPr>
        <w:lastRenderedPageBreak/>
        <w:t>ტერიტორიაზე 13 სკვერის რეაბილიტაცია /ჯამური ღირებულებით 4,12 მლნ. ლარი/; 19 სპორტული მოედნის მოწყობა -რეაბილიტაცია /ღირებულებით:    1,047 მლნ. ლარი</w:t>
      </w:r>
      <w:r w:rsidR="00133706">
        <w:rPr>
          <w:rFonts w:ascii="Sylfaen" w:hAnsi="Sylfaen"/>
          <w:lang w:val="ka-GE"/>
        </w:rPr>
        <w:t>.</w:t>
      </w:r>
      <w:r w:rsidR="00694723">
        <w:rPr>
          <w:rFonts w:ascii="Sylfaen" w:hAnsi="Sylfaen"/>
          <w:lang w:val="ka-GE"/>
        </w:rPr>
        <w:t xml:space="preserve"> 6.ახალგაზრდებისა და მოზარდების მონაწილეობა მათი უფლებების შესახებ ცნობიერების ამაღელების მიზნით</w:t>
      </w:r>
      <w:r w:rsidR="00DF579E">
        <w:rPr>
          <w:rFonts w:ascii="Sylfaen" w:hAnsi="Sylfaen"/>
          <w:lang w:val="ka-GE"/>
        </w:rPr>
        <w:t xml:space="preserve"> </w:t>
      </w:r>
      <w:r w:rsidR="00694723">
        <w:rPr>
          <w:rFonts w:ascii="Sylfaen" w:hAnsi="Sylfaen"/>
          <w:lang w:val="ka-GE"/>
        </w:rPr>
        <w:t>ხორციელდება შეხვედრები. მათ შორის გაეროს ბავშვთა ფონდის მიერ ორგანიზებული</w:t>
      </w:r>
      <w:r w:rsidR="00DF579E">
        <w:rPr>
          <w:rFonts w:ascii="Sylfaen" w:hAnsi="Sylfaen"/>
          <w:lang w:val="ka-GE"/>
        </w:rPr>
        <w:t xml:space="preserve"> შეხვედრა</w:t>
      </w:r>
      <w:r w:rsidR="00694723">
        <w:rPr>
          <w:rFonts w:ascii="Sylfaen" w:hAnsi="Sylfaen"/>
          <w:lang w:val="ka-GE"/>
        </w:rPr>
        <w:t xml:space="preserve"> 2022 წლის 21 ნოემბერ</w:t>
      </w:r>
      <w:r w:rsidR="00DF579E">
        <w:rPr>
          <w:rFonts w:ascii="Sylfaen" w:hAnsi="Sylfaen"/>
          <w:lang w:val="ka-GE"/>
        </w:rPr>
        <w:t>ს</w:t>
      </w:r>
      <w:r w:rsidR="00694723">
        <w:rPr>
          <w:rFonts w:ascii="Sylfaen" w:hAnsi="Sylfaen"/>
          <w:lang w:val="ka-GE"/>
        </w:rPr>
        <w:t xml:space="preserve"> </w:t>
      </w:r>
      <w:r w:rsidR="00DF579E">
        <w:rPr>
          <w:rFonts w:ascii="Sylfaen" w:hAnsi="Sylfaen"/>
          <w:lang w:val="ka-GE"/>
        </w:rPr>
        <w:t>ბავშ</w:t>
      </w:r>
      <w:r w:rsidR="00694723">
        <w:rPr>
          <w:rFonts w:ascii="Sylfaen" w:hAnsi="Sylfaen"/>
          <w:lang w:val="ka-GE"/>
        </w:rPr>
        <w:t>ვთა საერთაშორისო დღესთან დაკავშირებით</w:t>
      </w:r>
      <w:r w:rsidR="00EF53B0">
        <w:rPr>
          <w:rFonts w:ascii="Sylfaen" w:hAnsi="Sylfaen"/>
          <w:lang w:val="ka-GE"/>
        </w:rPr>
        <w:t xml:space="preserve">; </w:t>
      </w:r>
      <w:r w:rsidR="00DF579E">
        <w:rPr>
          <w:rFonts w:ascii="Sylfaen" w:hAnsi="Sylfaen"/>
          <w:lang w:val="ka-GE"/>
        </w:rPr>
        <w:t xml:space="preserve"> </w:t>
      </w:r>
      <w:r w:rsidR="00EF53B0">
        <w:rPr>
          <w:rFonts w:ascii="Sylfaen" w:hAnsi="Sylfaen"/>
          <w:lang w:val="ka-GE"/>
        </w:rPr>
        <w:t>შეიქმნა</w:t>
      </w:r>
      <w:r w:rsidR="00EF53B0" w:rsidRPr="00CC64FD">
        <w:t xml:space="preserve"> </w:t>
      </w:r>
      <w:r w:rsidR="00EF53B0">
        <w:rPr>
          <w:lang w:val="ka-GE"/>
        </w:rPr>
        <w:t xml:space="preserve"> </w:t>
      </w:r>
      <w:r w:rsidR="00EF53B0" w:rsidRPr="00EF53B0">
        <w:rPr>
          <w:rFonts w:ascii="Sylfaen" w:hAnsi="Sylfaen"/>
          <w:lang w:val="ka-GE"/>
        </w:rPr>
        <w:t xml:space="preserve">და ფუნქციონირებს </w:t>
      </w:r>
      <w:r w:rsidR="00EF53B0" w:rsidRPr="00CC64FD">
        <w:rPr>
          <w:rFonts w:ascii="Sylfaen" w:hAnsi="Sylfaen"/>
          <w:lang w:val="ka-GE"/>
        </w:rPr>
        <w:t>მერის ახალგაზრ</w:t>
      </w:r>
      <w:r w:rsidR="00EF53B0">
        <w:rPr>
          <w:rFonts w:ascii="Sylfaen" w:hAnsi="Sylfaen"/>
          <w:lang w:val="ka-GE"/>
        </w:rPr>
        <w:t>დ</w:t>
      </w:r>
      <w:r w:rsidR="00EF53B0" w:rsidRPr="00CC64FD">
        <w:rPr>
          <w:rFonts w:ascii="Sylfaen" w:hAnsi="Sylfaen"/>
          <w:lang w:val="ka-GE"/>
        </w:rPr>
        <w:t>ული მრჩველთა საბჭო</w:t>
      </w:r>
      <w:r w:rsidR="00EF53B0">
        <w:rPr>
          <w:rFonts w:ascii="Sylfaen" w:hAnsi="Sylfaen"/>
          <w:lang w:val="ka-GE"/>
        </w:rPr>
        <w:t>; დამკვიდრდა ახალგაზრდებსა და ადგილობრივ თვითმმართველობას შორის ღია და ეფექტური კომუნიკაცია; ხორციელდება ახალგაზრდული ინიციატივების მხარდაჭერა მუნიციპალიტეტში.</w:t>
      </w:r>
    </w:p>
    <w:p w14:paraId="41ACD106" w14:textId="77777777" w:rsidR="0015665A" w:rsidRPr="00074A09" w:rsidRDefault="0015665A" w:rsidP="0015665A">
      <w:pPr>
        <w:pStyle w:val="ListParagraph"/>
        <w:numPr>
          <w:ilvl w:val="0"/>
          <w:numId w:val="1"/>
        </w:numPr>
        <w:spacing w:after="0"/>
        <w:jc w:val="both"/>
        <w:rPr>
          <w:rFonts w:ascii="Sylfaen" w:hAnsi="Sylfaen"/>
          <w:b/>
          <w:lang w:val="ka-GE"/>
        </w:rPr>
      </w:pPr>
      <w:r w:rsidRPr="00074A09">
        <w:rPr>
          <w:rFonts w:ascii="Sylfaen" w:hAnsi="Sylfaen" w:cs="Sylfaen"/>
          <w:b/>
          <w:lang w:val="ka-GE"/>
        </w:rPr>
        <w:t>მიღწეული</w:t>
      </w:r>
      <w:r w:rsidRPr="00074A09">
        <w:rPr>
          <w:rFonts w:ascii="Sylfaen" w:hAnsi="Sylfaen"/>
          <w:b/>
          <w:lang w:val="ka-GE"/>
        </w:rPr>
        <w:t xml:space="preserve"> შედეგი და დადებითი გავლენა: </w:t>
      </w:r>
    </w:p>
    <w:p w14:paraId="35B1829B" w14:textId="77777777" w:rsidR="00B320E9" w:rsidRDefault="0015665A" w:rsidP="0015665A">
      <w:pPr>
        <w:spacing w:after="0"/>
        <w:ind w:left="360"/>
        <w:jc w:val="both"/>
        <w:rPr>
          <w:rFonts w:ascii="Sylfaen" w:hAnsi="Sylfaen"/>
          <w:sz w:val="18"/>
          <w:szCs w:val="18"/>
          <w:lang w:val="ka-GE"/>
        </w:rPr>
      </w:pPr>
      <w:r w:rsidRPr="00074A09">
        <w:rPr>
          <w:rFonts w:ascii="Sylfaen" w:hAnsi="Sylfaen" w:cs="Sylfaen"/>
          <w:sz w:val="18"/>
          <w:szCs w:val="18"/>
          <w:lang w:val="ka-GE"/>
        </w:rPr>
        <w:t>(დეტალური</w:t>
      </w:r>
      <w:r w:rsidRPr="00074A09">
        <w:rPr>
          <w:rFonts w:ascii="Sylfaen" w:hAnsi="Sylfaen"/>
          <w:sz w:val="18"/>
          <w:szCs w:val="18"/>
          <w:lang w:val="ka-GE"/>
        </w:rPr>
        <w:t>, დოკუმენტირებული ინფორმაცია მიღწეული შედეგების შესახებ)</w:t>
      </w:r>
    </w:p>
    <w:p w14:paraId="021500CC" w14:textId="77777777" w:rsidR="00B320E9" w:rsidRDefault="00B320E9" w:rsidP="0015665A">
      <w:pPr>
        <w:spacing w:after="0"/>
        <w:ind w:left="360"/>
        <w:jc w:val="both"/>
        <w:rPr>
          <w:rFonts w:ascii="Sylfaen" w:hAnsi="Sylfaen"/>
          <w:sz w:val="18"/>
          <w:szCs w:val="18"/>
          <w:lang w:val="ka-GE"/>
        </w:rPr>
      </w:pPr>
    </w:p>
    <w:p w14:paraId="195E6C17" w14:textId="769B1D99" w:rsidR="00396105" w:rsidRPr="00037777" w:rsidRDefault="004D3361" w:rsidP="00396105">
      <w:pPr>
        <w:spacing w:before="100" w:beforeAutospacing="1" w:after="100" w:afterAutospacing="1"/>
        <w:jc w:val="both"/>
        <w:rPr>
          <w:rFonts w:ascii="Times New Roman" w:eastAsia="Times New Roman" w:hAnsi="Times New Roman" w:cs="Times New Roman"/>
          <w:bCs/>
          <w:iCs/>
          <w:lang w:val="ka-GE"/>
        </w:rPr>
      </w:pPr>
      <w:r w:rsidRPr="004D3361">
        <w:rPr>
          <w:rFonts w:ascii="Sylfaen" w:hAnsi="Sylfaen"/>
          <w:lang w:val="ka-GE"/>
        </w:rPr>
        <w:t xml:space="preserve"> ბავშვზე მორგებული ქალაქის ინიციატივის განხორციელების 2022-2025 წლების სტარატეგიისა და 2022 წლის სამოქმედო გეგმის </w:t>
      </w:r>
      <w:r w:rsidR="00257DF8">
        <w:rPr>
          <w:rFonts w:ascii="Sylfaen" w:hAnsi="Sylfaen"/>
          <w:lang w:val="ka-GE"/>
        </w:rPr>
        <w:t>შესრულება ხელს</w:t>
      </w:r>
      <w:r w:rsidR="00FE3DEB">
        <w:rPr>
          <w:rFonts w:ascii="Sylfaen" w:hAnsi="Sylfaen"/>
          <w:lang w:val="ka-GE"/>
        </w:rPr>
        <w:t xml:space="preserve"> </w:t>
      </w:r>
      <w:r w:rsidR="00257DF8">
        <w:rPr>
          <w:rFonts w:ascii="Sylfaen" w:hAnsi="Sylfaen"/>
          <w:lang w:val="ka-GE"/>
        </w:rPr>
        <w:t>შეუწყობს</w:t>
      </w:r>
      <w:r w:rsidR="00B320E9" w:rsidRPr="004D3361">
        <w:rPr>
          <w:rFonts w:ascii="Sylfaen" w:hAnsi="Sylfaen"/>
        </w:rPr>
        <w:t xml:space="preserve"> </w:t>
      </w:r>
      <w:r w:rsidRPr="004D3361">
        <w:rPr>
          <w:rFonts w:ascii="Sylfaen" w:hAnsi="Sylfaen"/>
          <w:lang w:val="ka-GE"/>
        </w:rPr>
        <w:t xml:space="preserve">ბავშვიანი </w:t>
      </w:r>
      <w:r w:rsidR="00B320E9" w:rsidRPr="004D3361">
        <w:rPr>
          <w:rFonts w:ascii="Sylfaen" w:hAnsi="Sylfaen"/>
        </w:rPr>
        <w:t>ოჯახ</w:t>
      </w:r>
      <w:r w:rsidRPr="004D3361">
        <w:rPr>
          <w:rFonts w:ascii="Sylfaen" w:hAnsi="Sylfaen"/>
          <w:lang w:val="ka-GE"/>
        </w:rPr>
        <w:t>ებ</w:t>
      </w:r>
      <w:r w:rsidR="00B320E9" w:rsidRPr="004D3361">
        <w:rPr>
          <w:rFonts w:ascii="Sylfaen" w:hAnsi="Sylfaen"/>
        </w:rPr>
        <w:t xml:space="preserve">ის </w:t>
      </w:r>
      <w:r w:rsidRPr="004D3361">
        <w:rPr>
          <w:rFonts w:ascii="Sylfaen" w:eastAsia="Times New Roman" w:hAnsi="Sylfaen" w:cs="Times New Roman"/>
          <w:b/>
          <w:bCs/>
          <w:i/>
          <w:iCs/>
          <w:color w:val="000000" w:themeColor="text1"/>
          <w:u w:val="single"/>
        </w:rPr>
        <w:t xml:space="preserve"> </w:t>
      </w:r>
      <w:r w:rsidRPr="004D3361">
        <w:rPr>
          <w:rFonts w:ascii="Sylfaen" w:eastAsia="Times New Roman" w:hAnsi="Sylfaen" w:cs="Times New Roman"/>
          <w:bCs/>
          <w:iCs/>
          <w:color w:val="000000" w:themeColor="text1"/>
        </w:rPr>
        <w:t>სიღარიბის დაძლევა</w:t>
      </w:r>
      <w:r w:rsidR="00257DF8">
        <w:rPr>
          <w:rFonts w:ascii="Sylfaen" w:eastAsia="Times New Roman" w:hAnsi="Sylfaen" w:cs="Times New Roman"/>
          <w:bCs/>
          <w:iCs/>
          <w:color w:val="000000" w:themeColor="text1"/>
          <w:lang w:val="ka-GE"/>
        </w:rPr>
        <w:t>ს</w:t>
      </w:r>
      <w:r w:rsidRPr="004D3361">
        <w:rPr>
          <w:rFonts w:ascii="Sylfaen" w:eastAsia="Times New Roman" w:hAnsi="Sylfaen" w:cs="Times New Roman"/>
          <w:bCs/>
          <w:iCs/>
          <w:color w:val="000000" w:themeColor="text1"/>
          <w:lang w:val="ka-GE"/>
        </w:rPr>
        <w:t xml:space="preserve">; </w:t>
      </w:r>
      <w:r w:rsidRPr="004D3361">
        <w:rPr>
          <w:rFonts w:ascii="Sylfaen" w:eastAsia="Times New Roman" w:hAnsi="Sylfaen" w:cs="Times New Roman"/>
          <w:bCs/>
          <w:iCs/>
          <w:color w:val="000000" w:themeColor="text1"/>
        </w:rPr>
        <w:t>ბავშვის მიმართ ძალადობის აღმოფხვრა</w:t>
      </w:r>
      <w:r w:rsidR="00A06582">
        <w:rPr>
          <w:rFonts w:ascii="Sylfaen" w:eastAsia="Times New Roman" w:hAnsi="Sylfaen" w:cs="Times New Roman"/>
          <w:bCs/>
          <w:iCs/>
          <w:color w:val="000000" w:themeColor="text1"/>
          <w:lang w:val="ka-GE"/>
        </w:rPr>
        <w:t>ს</w:t>
      </w:r>
      <w:r w:rsidRPr="004D3361">
        <w:rPr>
          <w:rFonts w:ascii="Sylfaen" w:eastAsia="Times New Roman" w:hAnsi="Sylfaen" w:cs="Times New Roman"/>
          <w:bCs/>
          <w:iCs/>
          <w:color w:val="000000" w:themeColor="text1"/>
          <w:lang w:val="ka-GE"/>
        </w:rPr>
        <w:t xml:space="preserve">; </w:t>
      </w:r>
      <w:r w:rsidRPr="004D3361">
        <w:rPr>
          <w:rFonts w:ascii="Sylfaen" w:eastAsia="Times New Roman" w:hAnsi="Sylfaen" w:cs="Times New Roman"/>
          <w:bCs/>
          <w:iCs/>
          <w:color w:val="000000" w:themeColor="text1"/>
        </w:rPr>
        <w:t>ქუჩაში მცხოვრებ და მომუშავე ბავშვებზე ზრუნვა</w:t>
      </w:r>
      <w:r w:rsidR="00A06582">
        <w:rPr>
          <w:rFonts w:ascii="Sylfaen" w:eastAsia="Times New Roman" w:hAnsi="Sylfaen" w:cs="Times New Roman"/>
          <w:bCs/>
          <w:iCs/>
          <w:color w:val="000000" w:themeColor="text1"/>
          <w:lang w:val="ka-GE"/>
        </w:rPr>
        <w:t>ს</w:t>
      </w:r>
      <w:r w:rsidRPr="004D3361">
        <w:rPr>
          <w:rFonts w:ascii="Sylfaen" w:eastAsia="Times New Roman" w:hAnsi="Sylfaen" w:cs="Times New Roman"/>
          <w:bCs/>
          <w:iCs/>
          <w:color w:val="000000" w:themeColor="text1"/>
          <w:lang w:val="ka-GE"/>
        </w:rPr>
        <w:t>;</w:t>
      </w:r>
      <w:r w:rsidRPr="004D3361">
        <w:rPr>
          <w:rFonts w:ascii="Sylfaen" w:eastAsia="Times New Roman" w:hAnsi="Sylfaen" w:cs="Times New Roman"/>
          <w:bCs/>
          <w:iCs/>
          <w:color w:val="000000" w:themeColor="text1"/>
        </w:rPr>
        <w:t xml:space="preserve"> ბავშვთა ჯანმრთელობის დაცვის  ხელშეწყობა</w:t>
      </w:r>
      <w:r w:rsidR="00037777">
        <w:rPr>
          <w:rFonts w:ascii="Sylfaen" w:eastAsia="Times New Roman" w:hAnsi="Sylfaen" w:cs="Times New Roman"/>
          <w:bCs/>
          <w:iCs/>
          <w:color w:val="000000" w:themeColor="text1"/>
          <w:lang w:val="ka-GE"/>
        </w:rPr>
        <w:t>ს</w:t>
      </w:r>
      <w:r w:rsidRPr="004D3361">
        <w:rPr>
          <w:rFonts w:ascii="Sylfaen" w:eastAsia="Times New Roman" w:hAnsi="Sylfaen" w:cs="Times New Roman"/>
          <w:bCs/>
          <w:iCs/>
          <w:color w:val="000000" w:themeColor="text1"/>
          <w:lang w:val="ka-GE"/>
        </w:rPr>
        <w:t xml:space="preserve">; </w:t>
      </w:r>
      <w:r w:rsidRPr="004D3361">
        <w:rPr>
          <w:rFonts w:ascii="Sylfaen" w:eastAsia="Times New Roman" w:hAnsi="Sylfaen" w:cs="Times New Roman"/>
          <w:bCs/>
          <w:iCs/>
          <w:color w:val="000000" w:themeColor="text1"/>
        </w:rPr>
        <w:t xml:space="preserve">შეზღუდული შესაძლებლობის მქონე  (შშმ) ბავშვების  </w:t>
      </w:r>
      <w:r w:rsidR="00A06582">
        <w:rPr>
          <w:rFonts w:ascii="Sylfaen" w:eastAsia="Times New Roman" w:hAnsi="Sylfaen" w:cs="Times New Roman"/>
          <w:bCs/>
          <w:iCs/>
          <w:color w:val="000000" w:themeColor="text1"/>
          <w:lang w:val="ka-GE"/>
        </w:rPr>
        <w:t>უფლებების და</w:t>
      </w:r>
      <w:r w:rsidR="00FE3DEB">
        <w:rPr>
          <w:rFonts w:ascii="Sylfaen" w:eastAsia="Times New Roman" w:hAnsi="Sylfaen" w:cs="Times New Roman"/>
          <w:bCs/>
          <w:iCs/>
          <w:color w:val="000000" w:themeColor="text1"/>
          <w:lang w:val="ka-GE"/>
        </w:rPr>
        <w:t>ც</w:t>
      </w:r>
      <w:r w:rsidR="00A06582">
        <w:rPr>
          <w:rFonts w:ascii="Sylfaen" w:eastAsia="Times New Roman" w:hAnsi="Sylfaen" w:cs="Times New Roman"/>
          <w:bCs/>
          <w:iCs/>
          <w:color w:val="000000" w:themeColor="text1"/>
          <w:lang w:val="ka-GE"/>
        </w:rPr>
        <w:t>ვას</w:t>
      </w:r>
      <w:r w:rsidR="00037777">
        <w:rPr>
          <w:rFonts w:ascii="Sylfaen" w:eastAsia="Times New Roman" w:hAnsi="Sylfaen" w:cs="Times New Roman"/>
          <w:bCs/>
          <w:iCs/>
          <w:color w:val="000000" w:themeColor="text1"/>
          <w:lang w:val="ka-GE"/>
        </w:rPr>
        <w:t>, პოზიტიური სოციალური ურთიერთობების დამყარებასა</w:t>
      </w:r>
      <w:r w:rsidR="00133706">
        <w:rPr>
          <w:rFonts w:ascii="Sylfaen" w:eastAsia="Times New Roman" w:hAnsi="Sylfaen" w:cs="Times New Roman"/>
          <w:bCs/>
          <w:iCs/>
          <w:color w:val="000000" w:themeColor="text1"/>
          <w:lang w:val="ka-GE"/>
        </w:rPr>
        <w:t xml:space="preserve"> </w:t>
      </w:r>
      <w:r w:rsidR="00A06582">
        <w:rPr>
          <w:rFonts w:ascii="Sylfaen" w:eastAsia="Times New Roman" w:hAnsi="Sylfaen" w:cs="Times New Roman"/>
          <w:bCs/>
          <w:iCs/>
          <w:color w:val="000000" w:themeColor="text1"/>
          <w:lang w:val="ka-GE"/>
        </w:rPr>
        <w:t>და ინტეგრირებას საზოგადოებ</w:t>
      </w:r>
      <w:r w:rsidR="00037777">
        <w:rPr>
          <w:rFonts w:ascii="Sylfaen" w:eastAsia="Times New Roman" w:hAnsi="Sylfaen" w:cs="Times New Roman"/>
          <w:bCs/>
          <w:iCs/>
          <w:color w:val="000000" w:themeColor="text1"/>
          <w:lang w:val="ka-GE"/>
        </w:rPr>
        <w:t>ა</w:t>
      </w:r>
      <w:r w:rsidR="00A06582">
        <w:rPr>
          <w:rFonts w:ascii="Sylfaen" w:eastAsia="Times New Roman" w:hAnsi="Sylfaen" w:cs="Times New Roman"/>
          <w:bCs/>
          <w:iCs/>
          <w:color w:val="000000" w:themeColor="text1"/>
          <w:lang w:val="ka-GE"/>
        </w:rPr>
        <w:t>ში</w:t>
      </w:r>
      <w:r w:rsidRPr="004D3361">
        <w:rPr>
          <w:rFonts w:ascii="Sylfaen" w:eastAsia="Times New Roman" w:hAnsi="Sylfaen" w:cs="Times New Roman"/>
          <w:bCs/>
          <w:iCs/>
          <w:color w:val="000000" w:themeColor="text1"/>
          <w:lang w:val="ka-GE"/>
        </w:rPr>
        <w:t xml:space="preserve">; </w:t>
      </w:r>
      <w:r w:rsidRPr="004D3361">
        <w:rPr>
          <w:rFonts w:ascii="Sylfaen" w:eastAsia="Times New Roman" w:hAnsi="Sylfaen" w:cs="Times New Roman"/>
          <w:bCs/>
          <w:iCs/>
          <w:color w:val="000000" w:themeColor="text1"/>
        </w:rPr>
        <w:t xml:space="preserve"> </w:t>
      </w:r>
      <w:r w:rsidRPr="004D3361">
        <w:rPr>
          <w:rFonts w:ascii="Sylfaen" w:eastAsia="Times New Roman" w:hAnsi="Sylfaen" w:cs="Times New Roman"/>
          <w:b/>
          <w:bCs/>
          <w:iCs/>
          <w:color w:val="000000" w:themeColor="text1"/>
          <w:u w:val="single"/>
        </w:rPr>
        <w:t>ბავშვის დასვენებისა და გართობის ხელშეწყობა</w:t>
      </w:r>
      <w:r w:rsidR="00A06582">
        <w:rPr>
          <w:rFonts w:ascii="Sylfaen" w:eastAsia="Times New Roman" w:hAnsi="Sylfaen" w:cs="Times New Roman"/>
          <w:b/>
          <w:bCs/>
          <w:iCs/>
          <w:color w:val="000000" w:themeColor="text1"/>
          <w:u w:val="single"/>
          <w:lang w:val="ka-GE"/>
        </w:rPr>
        <w:t>ს</w:t>
      </w:r>
      <w:r w:rsidRPr="004D3361">
        <w:rPr>
          <w:rFonts w:ascii="Sylfaen" w:eastAsia="Times New Roman" w:hAnsi="Sylfaen" w:cs="Times New Roman"/>
          <w:b/>
          <w:bCs/>
          <w:iCs/>
          <w:color w:val="000000" w:themeColor="text1"/>
          <w:u w:val="single"/>
        </w:rPr>
        <w:t>, ცხოვრების ჯანსაღი წესის პოპულარიზაცია</w:t>
      </w:r>
      <w:r w:rsidR="00A06582">
        <w:rPr>
          <w:rFonts w:ascii="Sylfaen" w:eastAsia="Times New Roman" w:hAnsi="Sylfaen" w:cs="Times New Roman"/>
          <w:b/>
          <w:bCs/>
          <w:iCs/>
          <w:color w:val="000000" w:themeColor="text1"/>
          <w:u w:val="single"/>
          <w:lang w:val="ka-GE"/>
        </w:rPr>
        <w:t>ს; მოზარდებისა</w:t>
      </w:r>
      <w:r w:rsidR="00A06582" w:rsidRPr="00A87238">
        <w:rPr>
          <w:rFonts w:ascii="Sylfaen" w:hAnsi="Sylfaen"/>
          <w:color w:val="FF0000"/>
          <w:lang w:val="ka-GE"/>
        </w:rPr>
        <w:t xml:space="preserve"> </w:t>
      </w:r>
      <w:r w:rsidR="00A06582" w:rsidRPr="00037777">
        <w:rPr>
          <w:rFonts w:ascii="Sylfaen" w:hAnsi="Sylfaen"/>
          <w:lang w:val="ka-GE"/>
        </w:rPr>
        <w:t>და ახალგაზრდების მონაწილეობ</w:t>
      </w:r>
      <w:r w:rsidR="00037777" w:rsidRPr="00037777">
        <w:rPr>
          <w:rFonts w:ascii="Sylfaen" w:hAnsi="Sylfaen"/>
          <w:lang w:val="ka-GE"/>
        </w:rPr>
        <w:t>ა</w:t>
      </w:r>
      <w:r w:rsidR="00A06582" w:rsidRPr="00037777">
        <w:rPr>
          <w:rFonts w:ascii="Sylfaen" w:hAnsi="Sylfaen"/>
          <w:lang w:val="ka-GE"/>
        </w:rPr>
        <w:t xml:space="preserve">ს </w:t>
      </w:r>
      <w:r w:rsidR="00FE3DEB">
        <w:rPr>
          <w:rFonts w:ascii="Sylfaen" w:hAnsi="Sylfaen"/>
          <w:lang w:val="ka-GE"/>
        </w:rPr>
        <w:t xml:space="preserve">მათთან დაკავშირებული </w:t>
      </w:r>
      <w:r w:rsidR="00A06582" w:rsidRPr="00037777">
        <w:rPr>
          <w:rFonts w:ascii="Sylfaen" w:hAnsi="Sylfaen"/>
          <w:lang w:val="ka-GE"/>
        </w:rPr>
        <w:t>პროექტებისა და პროგრამების შემუშავებაში.</w:t>
      </w:r>
      <w:r w:rsidR="00A06582" w:rsidRPr="00037777">
        <w:rPr>
          <w:rFonts w:ascii="Sylfaen" w:eastAsia="Times New Roman" w:hAnsi="Sylfaen" w:cs="Times New Roman"/>
          <w:b/>
          <w:bCs/>
          <w:iCs/>
          <w:u w:val="single"/>
          <w:lang w:val="ka-GE"/>
        </w:rPr>
        <w:t xml:space="preserve"> </w:t>
      </w:r>
    </w:p>
    <w:p w14:paraId="7ACC3818" w14:textId="77777777" w:rsidR="00B320E9" w:rsidRDefault="00B320E9" w:rsidP="0015665A">
      <w:pPr>
        <w:spacing w:after="0"/>
        <w:ind w:left="360"/>
        <w:jc w:val="both"/>
        <w:rPr>
          <w:rFonts w:ascii="Sylfaen" w:hAnsi="Sylfaen"/>
          <w:sz w:val="18"/>
          <w:szCs w:val="18"/>
          <w:lang w:val="ka-GE"/>
        </w:rPr>
      </w:pPr>
    </w:p>
    <w:p w14:paraId="6F328371" w14:textId="77777777" w:rsidR="008C026C" w:rsidRPr="00074A09" w:rsidRDefault="008C026C" w:rsidP="0015665A">
      <w:pPr>
        <w:pStyle w:val="ListParagraph"/>
        <w:ind w:left="1440"/>
        <w:jc w:val="both"/>
        <w:rPr>
          <w:rFonts w:ascii="Sylfaen" w:hAnsi="Sylfaen"/>
          <w:bCs/>
          <w:i/>
          <w:u w:val="single"/>
          <w:lang w:val="ka-GE"/>
        </w:rPr>
      </w:pPr>
    </w:p>
    <w:p w14:paraId="1B34B4F7" w14:textId="77777777" w:rsidR="00D216C3" w:rsidRDefault="00D216C3" w:rsidP="0015665A">
      <w:pPr>
        <w:pStyle w:val="ListParagraph"/>
        <w:ind w:left="1440"/>
        <w:jc w:val="both"/>
        <w:rPr>
          <w:rFonts w:ascii="Sylfaen" w:hAnsi="Sylfaen"/>
          <w:lang w:val="ka-GE"/>
        </w:rPr>
      </w:pPr>
    </w:p>
    <w:p w14:paraId="5AA14FF0" w14:textId="77777777" w:rsidR="0015665A" w:rsidRPr="00074A09" w:rsidRDefault="0015665A" w:rsidP="0015665A">
      <w:pPr>
        <w:pStyle w:val="ListParagraph"/>
        <w:numPr>
          <w:ilvl w:val="0"/>
          <w:numId w:val="1"/>
        </w:numPr>
        <w:jc w:val="both"/>
        <w:rPr>
          <w:rFonts w:ascii="Sylfaen" w:hAnsi="Sylfaen"/>
          <w:b/>
          <w:lang w:val="ka-GE"/>
        </w:rPr>
      </w:pPr>
      <w:r w:rsidRPr="00074A09">
        <w:rPr>
          <w:rFonts w:ascii="Sylfaen" w:hAnsi="Sylfaen"/>
          <w:b/>
          <w:lang w:val="ka-GE"/>
        </w:rPr>
        <w:t>საკრებულოს როლი:</w:t>
      </w:r>
    </w:p>
    <w:p w14:paraId="79849794" w14:textId="77777777" w:rsidR="0015665A" w:rsidRPr="00074A09" w:rsidRDefault="0015665A" w:rsidP="0015665A">
      <w:pPr>
        <w:pStyle w:val="ListParagraph"/>
        <w:numPr>
          <w:ilvl w:val="0"/>
          <w:numId w:val="6"/>
        </w:numPr>
        <w:jc w:val="both"/>
        <w:rPr>
          <w:rFonts w:ascii="Sylfaen" w:hAnsi="Sylfaen"/>
          <w:b/>
          <w:lang w:val="ka-GE"/>
        </w:rPr>
      </w:pPr>
      <w:r w:rsidRPr="00074A09">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6EB81075" w14:textId="3AF7E24C" w:rsidR="0015665A" w:rsidRPr="00074A09" w:rsidRDefault="0015665A" w:rsidP="0015665A">
      <w:pPr>
        <w:pStyle w:val="ListParagraph"/>
        <w:numPr>
          <w:ilvl w:val="0"/>
          <w:numId w:val="6"/>
        </w:numPr>
        <w:jc w:val="both"/>
        <w:rPr>
          <w:rFonts w:ascii="Sylfaen" w:hAnsi="Sylfaen"/>
          <w:b/>
          <w:lang w:val="ka-GE"/>
        </w:rPr>
      </w:pPr>
      <w:r w:rsidRPr="00074A09">
        <w:rPr>
          <w:rFonts w:ascii="Sylfaen" w:hAnsi="Sylfaen"/>
          <w:b/>
          <w:lang w:val="ka-GE"/>
        </w:rPr>
        <w:t xml:space="preserve">საუკეთესო პრაქტიკის პროგრამის კონკურსში მონაწილეობისათვის </w:t>
      </w:r>
      <w:r w:rsidR="00057296" w:rsidRPr="00074A09">
        <w:rPr>
          <w:rFonts w:ascii="Sylfaen" w:hAnsi="Sylfaen"/>
          <w:b/>
          <w:lang w:val="ka-GE"/>
        </w:rPr>
        <w:t>პრ</w:t>
      </w:r>
      <w:r w:rsidRPr="00074A09">
        <w:rPr>
          <w:rFonts w:ascii="Sylfaen" w:hAnsi="Sylfaen"/>
          <w:b/>
          <w:lang w:val="ka-GE"/>
        </w:rPr>
        <w:t>ო</w:t>
      </w:r>
      <w:r w:rsidR="00057296" w:rsidRPr="00074A09">
        <w:rPr>
          <w:rFonts w:ascii="Sylfaen" w:hAnsi="Sylfaen"/>
          <w:b/>
          <w:lang w:val="ka-GE"/>
        </w:rPr>
        <w:t>ე</w:t>
      </w:r>
      <w:r w:rsidRPr="00074A09">
        <w:rPr>
          <w:rFonts w:ascii="Sylfaen" w:hAnsi="Sylfaen"/>
          <w:b/>
          <w:lang w:val="ka-GE"/>
        </w:rPr>
        <w:t>ქტის/ინიციატივის შერჩევის საკითხში;</w:t>
      </w:r>
    </w:p>
    <w:p w14:paraId="265C56E9" w14:textId="77777777" w:rsidR="0015665A" w:rsidRDefault="0015665A" w:rsidP="0015665A">
      <w:pPr>
        <w:pStyle w:val="ListParagraph"/>
        <w:numPr>
          <w:ilvl w:val="0"/>
          <w:numId w:val="6"/>
        </w:numPr>
        <w:jc w:val="both"/>
        <w:rPr>
          <w:rFonts w:ascii="Sylfaen" w:hAnsi="Sylfaen"/>
          <w:b/>
          <w:lang w:val="ka-GE"/>
        </w:rPr>
      </w:pPr>
      <w:r w:rsidRPr="00074A09">
        <w:rPr>
          <w:rFonts w:ascii="Sylfaen" w:hAnsi="Sylfaen"/>
          <w:b/>
          <w:lang w:val="ka-GE"/>
        </w:rPr>
        <w:t>როგორი იყო საკრებულოში არსებული ფრაქციების დამოკიდეულება ამ პრაქტიკის/ინიციატივის მიმართ;</w:t>
      </w:r>
    </w:p>
    <w:p w14:paraId="42CABE5D" w14:textId="6961EA67" w:rsidR="00337AA1" w:rsidRPr="00BC2026" w:rsidRDefault="00337AA1" w:rsidP="00963238">
      <w:pPr>
        <w:ind w:left="1080"/>
        <w:jc w:val="both"/>
        <w:rPr>
          <w:rFonts w:ascii="Sylfaen" w:hAnsi="Sylfaen"/>
          <w:bCs/>
          <w:lang w:val="ka-GE"/>
        </w:rPr>
      </w:pPr>
      <w:r w:rsidRPr="0091638A">
        <w:rPr>
          <w:rFonts w:ascii="Sylfaen" w:hAnsi="Sylfaen"/>
          <w:b/>
          <w:lang w:val="ka-GE"/>
        </w:rPr>
        <w:t xml:space="preserve">     </w:t>
      </w:r>
      <w:r w:rsidRPr="00BC2026">
        <w:rPr>
          <w:rFonts w:ascii="Sylfaen" w:hAnsi="Sylfaen"/>
          <w:bCs/>
          <w:lang w:val="ka-GE"/>
        </w:rPr>
        <w:t>ქალ</w:t>
      </w:r>
      <w:r w:rsidR="00A06582" w:rsidRPr="00BC2026">
        <w:rPr>
          <w:rFonts w:ascii="Sylfaen" w:hAnsi="Sylfaen"/>
          <w:bCs/>
          <w:lang w:val="ka-GE"/>
        </w:rPr>
        <w:t>ა</w:t>
      </w:r>
      <w:r w:rsidRPr="00BC2026">
        <w:rPr>
          <w:rFonts w:ascii="Sylfaen" w:hAnsi="Sylfaen"/>
          <w:bCs/>
          <w:lang w:val="ka-GE"/>
        </w:rPr>
        <w:t xml:space="preserve">ქ </w:t>
      </w:r>
      <w:r w:rsidR="00A06582" w:rsidRPr="00BC2026">
        <w:rPr>
          <w:rFonts w:ascii="Sylfaen" w:hAnsi="Sylfaen"/>
          <w:bCs/>
          <w:lang w:val="ka-GE"/>
        </w:rPr>
        <w:t xml:space="preserve"> </w:t>
      </w:r>
      <w:r w:rsidRPr="00BC2026">
        <w:rPr>
          <w:rFonts w:ascii="Sylfaen" w:hAnsi="Sylfaen"/>
          <w:bCs/>
          <w:lang w:val="ka-GE"/>
        </w:rPr>
        <w:t xml:space="preserve">ქუთაისის  </w:t>
      </w:r>
      <w:r w:rsidR="009171A3" w:rsidRPr="00BC2026">
        <w:rPr>
          <w:rFonts w:ascii="Sylfaen" w:hAnsi="Sylfaen"/>
          <w:bCs/>
          <w:lang w:val="ka-GE"/>
        </w:rPr>
        <w:t>საკრებულო ხელს უწყობს იმ პროგრამების დამტკიცებას</w:t>
      </w:r>
      <w:r w:rsidR="00963238" w:rsidRPr="00BC2026">
        <w:rPr>
          <w:rFonts w:ascii="Sylfaen" w:hAnsi="Sylfaen"/>
          <w:bCs/>
          <w:lang w:val="ka-GE"/>
        </w:rPr>
        <w:t>, რომელიც ბავშვის განვითარებასა და კეთილდღეობაზეა ორიენტირებული.</w:t>
      </w:r>
      <w:r w:rsidRPr="00BC2026">
        <w:rPr>
          <w:rFonts w:ascii="Sylfaen" w:hAnsi="Sylfaen"/>
          <w:bCs/>
          <w:lang w:val="ka-GE"/>
        </w:rPr>
        <w:t xml:space="preserve"> </w:t>
      </w:r>
      <w:r w:rsidR="00963238" w:rsidRPr="00BC2026">
        <w:rPr>
          <w:rFonts w:ascii="Sylfaen" w:hAnsi="Sylfaen" w:cs="Arial"/>
          <w:bCs/>
          <w:iCs/>
          <w:color w:val="000000" w:themeColor="text1"/>
          <w:lang w:val="ka-GE"/>
        </w:rPr>
        <w:t>ქვეპროგრამა: „</w:t>
      </w:r>
      <w:r w:rsidR="00963238" w:rsidRPr="00BC2026">
        <w:rPr>
          <w:rFonts w:ascii="Sylfaen" w:eastAsia="Times New Roman" w:hAnsi="Sylfaen" w:cs="Times New Roman"/>
          <w:bCs/>
          <w:color w:val="000000"/>
          <w:lang w:val="ka-GE"/>
        </w:rPr>
        <w:t xml:space="preserve">ბავშვიანი ოჯახების ეკონომიკური მხარდაჭერა“ და „ ბავშვის განვითარების ხელშეწყობა“, </w:t>
      </w:r>
      <w:r w:rsidRPr="00BC2026">
        <w:rPr>
          <w:rFonts w:ascii="Sylfaen" w:hAnsi="Sylfaen"/>
          <w:bCs/>
          <w:lang w:val="ka-GE"/>
        </w:rPr>
        <w:t xml:space="preserve">დამტკიცებული იქნა 2022 წლის 17 ივნისს </w:t>
      </w:r>
      <w:r w:rsidR="00E9389E" w:rsidRPr="00BC2026">
        <w:rPr>
          <w:rFonts w:ascii="Sylfaen" w:hAnsi="Sylfaen"/>
          <w:bCs/>
          <w:lang w:val="ka-GE"/>
        </w:rPr>
        <w:t>რიგგარ</w:t>
      </w:r>
      <w:r w:rsidRPr="00BC2026">
        <w:rPr>
          <w:rFonts w:ascii="Sylfaen" w:hAnsi="Sylfaen"/>
          <w:bCs/>
          <w:lang w:val="ka-GE"/>
        </w:rPr>
        <w:t>ე</w:t>
      </w:r>
      <w:r w:rsidR="0020457F" w:rsidRPr="00BC2026">
        <w:rPr>
          <w:rFonts w:ascii="Sylfaen" w:hAnsi="Sylfaen"/>
          <w:bCs/>
          <w:lang w:val="ka-GE"/>
        </w:rPr>
        <w:t>შე</w:t>
      </w:r>
      <w:r w:rsidRPr="00BC2026">
        <w:rPr>
          <w:rFonts w:ascii="Sylfaen" w:hAnsi="Sylfaen"/>
          <w:bCs/>
          <w:lang w:val="ka-GE"/>
        </w:rPr>
        <w:t xml:space="preserve"> სხდომაზე. ყოველივე ამას წინ უძღოდა საკრებულოს ჯანდაცვისა და სოციალურ საკითხთა კომისიის სხდომა, სად</w:t>
      </w:r>
      <w:r w:rsidR="00E9389E" w:rsidRPr="00BC2026">
        <w:rPr>
          <w:rFonts w:ascii="Sylfaen" w:hAnsi="Sylfaen"/>
          <w:bCs/>
          <w:lang w:val="ka-GE"/>
        </w:rPr>
        <w:t>ა</w:t>
      </w:r>
      <w:r w:rsidRPr="00BC2026">
        <w:rPr>
          <w:rFonts w:ascii="Sylfaen" w:hAnsi="Sylfaen"/>
          <w:bCs/>
          <w:lang w:val="ka-GE"/>
        </w:rPr>
        <w:t xml:space="preserve">ც </w:t>
      </w:r>
      <w:r w:rsidR="00E9389E" w:rsidRPr="00BC2026">
        <w:rPr>
          <w:rFonts w:ascii="Sylfaen" w:hAnsi="Sylfaen"/>
          <w:bCs/>
          <w:lang w:val="ka-GE"/>
        </w:rPr>
        <w:t>დ</w:t>
      </w:r>
      <w:r w:rsidRPr="00BC2026">
        <w:rPr>
          <w:rFonts w:ascii="Sylfaen" w:hAnsi="Sylfaen"/>
          <w:bCs/>
          <w:lang w:val="ka-GE"/>
        </w:rPr>
        <w:t>ეტალურად იქნა განხილული პრო</w:t>
      </w:r>
      <w:r w:rsidR="00963238" w:rsidRPr="00BC2026">
        <w:rPr>
          <w:rFonts w:ascii="Sylfaen" w:hAnsi="Sylfaen"/>
          <w:bCs/>
          <w:lang w:val="ka-GE"/>
        </w:rPr>
        <w:t>გრამის</w:t>
      </w:r>
      <w:r w:rsidRPr="00BC2026">
        <w:rPr>
          <w:rFonts w:ascii="Sylfaen" w:hAnsi="Sylfaen"/>
          <w:bCs/>
          <w:lang w:val="ka-GE"/>
        </w:rPr>
        <w:t xml:space="preserve"> ძლიერ</w:t>
      </w:r>
      <w:r w:rsidR="00E9389E" w:rsidRPr="00BC2026">
        <w:rPr>
          <w:rFonts w:ascii="Sylfaen" w:hAnsi="Sylfaen"/>
          <w:bCs/>
          <w:lang w:val="ka-GE"/>
        </w:rPr>
        <w:t>ი</w:t>
      </w:r>
      <w:r w:rsidRPr="00BC2026">
        <w:rPr>
          <w:rFonts w:ascii="Sylfaen" w:hAnsi="Sylfaen"/>
          <w:bCs/>
          <w:lang w:val="ka-GE"/>
        </w:rPr>
        <w:t xml:space="preserve"> და სუსტი მხარეები</w:t>
      </w:r>
      <w:r w:rsidR="009E6B16" w:rsidRPr="00BC2026">
        <w:rPr>
          <w:rFonts w:ascii="Sylfaen" w:hAnsi="Sylfaen"/>
          <w:bCs/>
          <w:lang w:val="ka-GE"/>
        </w:rPr>
        <w:t>.</w:t>
      </w:r>
    </w:p>
    <w:p w14:paraId="3F7EEC9B" w14:textId="77777777" w:rsidR="0015665A" w:rsidRDefault="0015665A" w:rsidP="0015665A">
      <w:pPr>
        <w:pStyle w:val="ListParagraph"/>
        <w:ind w:left="1440"/>
        <w:jc w:val="both"/>
        <w:rPr>
          <w:rFonts w:ascii="Sylfaen" w:hAnsi="Sylfaen"/>
          <w:b/>
          <w:lang w:val="ka-GE"/>
        </w:rPr>
      </w:pPr>
    </w:p>
    <w:p w14:paraId="66DF364B" w14:textId="77777777" w:rsidR="00337AA1" w:rsidRDefault="00337AA1" w:rsidP="0015665A">
      <w:pPr>
        <w:pStyle w:val="ListParagraph"/>
        <w:ind w:left="1440"/>
        <w:jc w:val="both"/>
        <w:rPr>
          <w:rFonts w:ascii="Sylfaen" w:hAnsi="Sylfaen"/>
          <w:b/>
          <w:lang w:val="ka-GE"/>
        </w:rPr>
      </w:pPr>
    </w:p>
    <w:p w14:paraId="0347C67C" w14:textId="77777777" w:rsidR="0015665A" w:rsidRPr="00074A09" w:rsidRDefault="0015665A" w:rsidP="0015665A">
      <w:pPr>
        <w:pStyle w:val="ListParagraph"/>
        <w:numPr>
          <w:ilvl w:val="0"/>
          <w:numId w:val="1"/>
        </w:numPr>
        <w:jc w:val="both"/>
        <w:rPr>
          <w:rFonts w:ascii="Sylfaen" w:hAnsi="Sylfaen"/>
          <w:b/>
          <w:lang w:val="ka-GE"/>
        </w:rPr>
      </w:pPr>
      <w:r w:rsidRPr="00074A09">
        <w:rPr>
          <w:rFonts w:ascii="Sylfaen" w:hAnsi="Sylfaen"/>
          <w:b/>
          <w:lang w:val="ka-GE"/>
        </w:rPr>
        <w:lastRenderedPageBreak/>
        <w:t xml:space="preserve">პრატიკასთან/ინიციატივანსთან ან ამავე საკითხთან </w:t>
      </w:r>
      <w:r w:rsidRPr="00074A09">
        <w:rPr>
          <w:rFonts w:ascii="Sylfaen" w:hAnsi="Sylfaen" w:cs="Sylfaen"/>
          <w:b/>
          <w:lang w:val="ka-GE"/>
        </w:rPr>
        <w:t xml:space="preserve">დაკავშირებული, </w:t>
      </w:r>
      <w:r w:rsidRPr="00074A09">
        <w:rPr>
          <w:rFonts w:ascii="Sylfaen" w:hAnsi="Sylfaen"/>
          <w:b/>
          <w:lang w:val="ka-GE"/>
        </w:rPr>
        <w:t xml:space="preserve"> სამომავლო გეგმების მოკლე  მიმოხილვა; </w:t>
      </w:r>
    </w:p>
    <w:p w14:paraId="02F721BB" w14:textId="6013BA9B" w:rsidR="009E6B16" w:rsidRDefault="00A06582" w:rsidP="0015665A">
      <w:pPr>
        <w:pStyle w:val="ListParagraph"/>
        <w:ind w:left="1440"/>
        <w:jc w:val="both"/>
        <w:rPr>
          <w:rFonts w:ascii="Sylfaen" w:hAnsi="Sylfaen"/>
          <w:lang w:val="ka-GE"/>
        </w:rPr>
      </w:pPr>
      <w:r>
        <w:rPr>
          <w:rFonts w:ascii="Sylfaen" w:hAnsi="Sylfaen"/>
          <w:lang w:val="ka-GE"/>
        </w:rPr>
        <w:t>+</w:t>
      </w:r>
    </w:p>
    <w:p w14:paraId="08A2E2E5" w14:textId="0884A354" w:rsidR="0073162A" w:rsidRDefault="0073162A" w:rsidP="0015665A">
      <w:pPr>
        <w:pStyle w:val="ListParagraph"/>
        <w:ind w:left="1440"/>
        <w:jc w:val="both"/>
        <w:rPr>
          <w:rFonts w:ascii="Sylfaen" w:hAnsi="Sylfaen"/>
          <w:lang w:val="ka-GE"/>
        </w:rPr>
      </w:pPr>
    </w:p>
    <w:p w14:paraId="4406BF55" w14:textId="1629315C" w:rsidR="00007283" w:rsidRPr="0020457F" w:rsidRDefault="00007283" w:rsidP="00007283">
      <w:pPr>
        <w:jc w:val="both"/>
        <w:rPr>
          <w:rFonts w:ascii="Sylfaen" w:hAnsi="Sylfaen" w:cs="Arial"/>
          <w:bCs/>
          <w:iCs/>
          <w:caps/>
          <w:lang w:val="ka-GE"/>
        </w:rPr>
      </w:pPr>
      <w:r w:rsidRPr="0020457F">
        <w:rPr>
          <w:rFonts w:ascii="Sylfaen" w:hAnsi="Sylfaen"/>
          <w:caps/>
          <w:lang w:val="ka-GE"/>
        </w:rPr>
        <w:t xml:space="preserve">ბავშვზე ფოკუსირებული კომპლექსური მიდგომით, სოციალური პოლიტიკისა და ადგილობრივი </w:t>
      </w:r>
      <w:r w:rsidR="0016268B" w:rsidRPr="0020457F">
        <w:rPr>
          <w:rFonts w:ascii="Sylfaen" w:hAnsi="Sylfaen"/>
          <w:caps/>
          <w:lang w:val="ka-GE"/>
        </w:rPr>
        <w:t>ბავშვზე მორგებული</w:t>
      </w:r>
      <w:r w:rsidRPr="0020457F">
        <w:rPr>
          <w:rFonts w:ascii="Sylfaen" w:hAnsi="Sylfaen"/>
          <w:caps/>
          <w:lang w:val="ka-GE"/>
        </w:rPr>
        <w:t xml:space="preserve"> </w:t>
      </w:r>
      <w:r w:rsidR="0016268B" w:rsidRPr="0020457F">
        <w:rPr>
          <w:rFonts w:ascii="Sylfaen" w:hAnsi="Sylfaen"/>
          <w:caps/>
          <w:lang w:val="ka-GE"/>
        </w:rPr>
        <w:t>მომსახურების</w:t>
      </w:r>
      <w:r w:rsidRPr="0020457F">
        <w:rPr>
          <w:rFonts w:ascii="Sylfaen" w:hAnsi="Sylfaen"/>
          <w:caps/>
          <w:lang w:val="ka-GE"/>
        </w:rPr>
        <w:t xml:space="preserve"> დაგეგმის მიზნით, აუცილებელია </w:t>
      </w:r>
      <w:r w:rsidRPr="0020457F">
        <w:rPr>
          <w:rFonts w:ascii="Sylfaen" w:hAnsi="Sylfaen" w:cs="Arial"/>
          <w:bCs/>
          <w:iCs/>
          <w:caps/>
          <w:lang w:val="ka-GE"/>
        </w:rPr>
        <w:t xml:space="preserve">ეფექტური ინტერვენცია, რომელიც ემყარება  </w:t>
      </w:r>
      <w:r w:rsidR="0016268B" w:rsidRPr="0020457F">
        <w:rPr>
          <w:rFonts w:ascii="Sylfaen" w:hAnsi="Sylfaen" w:cs="Arial"/>
          <w:bCs/>
          <w:iCs/>
          <w:caps/>
          <w:lang w:val="ka-GE"/>
        </w:rPr>
        <w:t>ბავშვთა კეთილდღეობასა და მხარდაჭერას,</w:t>
      </w:r>
      <w:r w:rsidRPr="0020457F">
        <w:rPr>
          <w:rFonts w:ascii="Sylfaen" w:hAnsi="Sylfaen" w:cs="Arial"/>
          <w:bCs/>
          <w:iCs/>
          <w:caps/>
          <w:lang w:val="ka-GE"/>
        </w:rPr>
        <w:t xml:space="preserve">  ცვლილებებზე  ორიენტირებული </w:t>
      </w:r>
      <w:r w:rsidR="0016268B" w:rsidRPr="0020457F">
        <w:rPr>
          <w:rFonts w:ascii="Sylfaen" w:hAnsi="Sylfaen" w:cs="Arial"/>
          <w:bCs/>
          <w:iCs/>
          <w:caps/>
          <w:lang w:val="ka-GE"/>
        </w:rPr>
        <w:t>დადებითი</w:t>
      </w:r>
      <w:r w:rsidR="003C3464" w:rsidRPr="0020457F">
        <w:rPr>
          <w:rFonts w:ascii="Sylfaen" w:hAnsi="Sylfaen" w:cs="Arial"/>
          <w:bCs/>
          <w:iCs/>
          <w:caps/>
          <w:lang w:val="ka-GE"/>
        </w:rPr>
        <w:t xml:space="preserve"> </w:t>
      </w:r>
      <w:r w:rsidRPr="0020457F">
        <w:rPr>
          <w:rFonts w:ascii="Sylfaen" w:hAnsi="Sylfaen" w:cs="Arial"/>
          <w:bCs/>
          <w:iCs/>
          <w:caps/>
          <w:lang w:val="ka-GE"/>
        </w:rPr>
        <w:t xml:space="preserve">პროცესის წარმართვას და  </w:t>
      </w:r>
      <w:r w:rsidRPr="0020457F">
        <w:rPr>
          <w:rFonts w:ascii="Sylfaen" w:hAnsi="Sylfaen" w:cs="Arial"/>
          <w:b/>
          <w:bCs/>
          <w:iCs/>
          <w:caps/>
          <w:u w:val="single"/>
          <w:lang w:val="ka-GE"/>
        </w:rPr>
        <w:t>მაკრო დონეზე</w:t>
      </w:r>
      <w:r w:rsidRPr="0020457F">
        <w:rPr>
          <w:rFonts w:ascii="Sylfaen" w:hAnsi="Sylfaen" w:cs="Arial"/>
          <w:bCs/>
          <w:iCs/>
          <w:caps/>
          <w:lang w:val="ka-GE"/>
        </w:rPr>
        <w:t xml:space="preserve">  არსებულ პრობლემებზე რეაგირებას.</w:t>
      </w:r>
    </w:p>
    <w:p w14:paraId="0DA43B0D" w14:textId="0C1497B1" w:rsidR="00007283" w:rsidRPr="0020457F" w:rsidRDefault="00007283" w:rsidP="00007283">
      <w:pPr>
        <w:jc w:val="both"/>
        <w:rPr>
          <w:rFonts w:ascii="Sylfaen" w:hAnsi="Sylfaen" w:cs="Arial"/>
          <w:bCs/>
          <w:iCs/>
          <w:caps/>
          <w:lang w:val="ka-GE"/>
        </w:rPr>
      </w:pPr>
      <w:r w:rsidRPr="0020457F">
        <w:rPr>
          <w:rFonts w:ascii="Sylfaen" w:hAnsi="Sylfaen" w:cs="Arial"/>
          <w:bCs/>
          <w:iCs/>
          <w:caps/>
          <w:lang w:val="ka-GE"/>
        </w:rPr>
        <w:t xml:space="preserve">  აღნიშნული პროექტი</w:t>
      </w:r>
      <w:r w:rsidR="0016268B" w:rsidRPr="0020457F">
        <w:rPr>
          <w:rFonts w:ascii="Sylfaen" w:hAnsi="Sylfaen" w:cs="Arial"/>
          <w:bCs/>
          <w:iCs/>
          <w:caps/>
          <w:lang w:val="ka-GE"/>
        </w:rPr>
        <w:t>, ბავშვზე მორგებული</w:t>
      </w:r>
      <w:r w:rsidRPr="0020457F">
        <w:rPr>
          <w:rFonts w:ascii="Sylfaen" w:hAnsi="Sylfaen" w:cs="Arial"/>
          <w:bCs/>
          <w:iCs/>
          <w:caps/>
          <w:lang w:val="ka-GE"/>
        </w:rPr>
        <w:t xml:space="preserve"> </w:t>
      </w:r>
      <w:r w:rsidR="0016268B" w:rsidRPr="0020457F">
        <w:rPr>
          <w:rFonts w:ascii="Sylfaen" w:hAnsi="Sylfaen" w:cs="Arial"/>
          <w:bCs/>
          <w:iCs/>
          <w:caps/>
          <w:lang w:val="ka-GE"/>
        </w:rPr>
        <w:t xml:space="preserve">ქალაქის ინიციატივის 2022-2025 წლის სტარატეგია და 2022 წლის სამოქმედო გეგმა, </w:t>
      </w:r>
      <w:r w:rsidRPr="0020457F">
        <w:rPr>
          <w:rFonts w:ascii="Sylfaen" w:hAnsi="Sylfaen" w:cs="Arial"/>
          <w:bCs/>
          <w:iCs/>
          <w:caps/>
          <w:lang w:val="ka-GE"/>
        </w:rPr>
        <w:t>პასუხობს ყველა იმ გამოწვევას, რომელიც ბავშვ</w:t>
      </w:r>
      <w:r w:rsidR="0016268B" w:rsidRPr="0020457F">
        <w:rPr>
          <w:rFonts w:ascii="Sylfaen" w:hAnsi="Sylfaen" w:cs="Arial"/>
          <w:bCs/>
          <w:iCs/>
          <w:caps/>
          <w:lang w:val="ka-GE"/>
        </w:rPr>
        <w:t xml:space="preserve">ებს </w:t>
      </w:r>
      <w:r w:rsidRPr="0020457F">
        <w:rPr>
          <w:rFonts w:ascii="Sylfaen" w:hAnsi="Sylfaen" w:cs="Arial"/>
          <w:bCs/>
          <w:iCs/>
          <w:caps/>
          <w:lang w:val="ka-GE"/>
        </w:rPr>
        <w:t xml:space="preserve">მისცემს შესაძლებლობას მოახდინოს </w:t>
      </w:r>
      <w:r w:rsidR="0016268B" w:rsidRPr="0020457F">
        <w:rPr>
          <w:rFonts w:ascii="Sylfaen" w:hAnsi="Sylfaen" w:cs="Arial"/>
          <w:bCs/>
          <w:iCs/>
          <w:caps/>
          <w:lang w:val="ka-GE"/>
        </w:rPr>
        <w:t xml:space="preserve"> მათი </w:t>
      </w:r>
      <w:r w:rsidR="0016268B" w:rsidRPr="0020457F">
        <w:rPr>
          <w:rFonts w:ascii="Sylfaen" w:hAnsi="Sylfaen"/>
          <w:lang w:val="ka-GE"/>
        </w:rPr>
        <w:t xml:space="preserve">პოზიტიური, ინდივიდუალური და ჰარმონიული განვითარება, </w:t>
      </w:r>
      <w:r w:rsidRPr="0020457F">
        <w:rPr>
          <w:rFonts w:ascii="Sylfaen" w:hAnsi="Sylfaen" w:cs="Arial"/>
          <w:bCs/>
          <w:iCs/>
          <w:caps/>
          <w:lang w:val="ka-GE"/>
        </w:rPr>
        <w:t>საკუთარი პოტენციალის რეალიზებაში ხელშეწყობით დამოუკიდებლად მოახდინო</w:t>
      </w:r>
      <w:r w:rsidR="0016268B" w:rsidRPr="0020457F">
        <w:rPr>
          <w:rFonts w:ascii="Sylfaen" w:hAnsi="Sylfaen" w:cs="Arial"/>
          <w:bCs/>
          <w:iCs/>
          <w:caps/>
          <w:lang w:val="ka-GE"/>
        </w:rPr>
        <w:t>ნ</w:t>
      </w:r>
      <w:r w:rsidRPr="0020457F">
        <w:rPr>
          <w:rFonts w:ascii="Sylfaen" w:hAnsi="Sylfaen" w:cs="Arial"/>
          <w:bCs/>
          <w:iCs/>
          <w:caps/>
          <w:lang w:val="ka-GE"/>
        </w:rPr>
        <w:t xml:space="preserve"> ფუნქციონირება. ყოველივე ეს პირდაპირ პროპორციულად აისახება ბავშვის უფლებების დაცვასა და კეთილდღეობაზე.</w:t>
      </w:r>
    </w:p>
    <w:p w14:paraId="5DD5B86E" w14:textId="50B01CC4" w:rsidR="009E6B16" w:rsidRPr="00A06582" w:rsidRDefault="009E6B16" w:rsidP="0015665A">
      <w:pPr>
        <w:pStyle w:val="ListParagraph"/>
        <w:ind w:left="1440"/>
        <w:jc w:val="both"/>
        <w:rPr>
          <w:rFonts w:ascii="Sylfaen" w:hAnsi="Sylfaen"/>
          <w:caps/>
          <w:color w:val="FF0000"/>
          <w:lang w:val="ka-GE"/>
        </w:rPr>
      </w:pPr>
    </w:p>
    <w:p w14:paraId="6B114853" w14:textId="77777777" w:rsidR="009E6B16" w:rsidRDefault="009E6B16" w:rsidP="0015665A">
      <w:pPr>
        <w:pStyle w:val="ListParagraph"/>
        <w:ind w:left="1440"/>
        <w:jc w:val="both"/>
        <w:rPr>
          <w:rFonts w:ascii="Sylfaen" w:hAnsi="Sylfaen"/>
          <w:lang w:val="ka-GE"/>
        </w:rPr>
      </w:pPr>
    </w:p>
    <w:p w14:paraId="11108C5F" w14:textId="77777777" w:rsidR="009E6B16" w:rsidRPr="009E6B16" w:rsidRDefault="009E6B16" w:rsidP="0015665A">
      <w:pPr>
        <w:pStyle w:val="ListParagraph"/>
        <w:ind w:left="1440"/>
        <w:jc w:val="both"/>
        <w:rPr>
          <w:rFonts w:ascii="Sylfaen" w:hAnsi="Sylfaen"/>
          <w:lang w:val="ka-GE"/>
        </w:rPr>
      </w:pPr>
    </w:p>
    <w:p w14:paraId="66C1ACD1" w14:textId="77777777" w:rsidR="0015665A" w:rsidRPr="00074A09" w:rsidRDefault="0015665A" w:rsidP="0015665A">
      <w:pPr>
        <w:pStyle w:val="ListParagraph"/>
        <w:numPr>
          <w:ilvl w:val="0"/>
          <w:numId w:val="1"/>
        </w:numPr>
        <w:spacing w:after="0"/>
        <w:jc w:val="both"/>
        <w:rPr>
          <w:rFonts w:ascii="Sylfaen" w:hAnsi="Sylfaen"/>
          <w:b/>
          <w:lang w:val="ka-GE"/>
        </w:rPr>
      </w:pPr>
      <w:r w:rsidRPr="00074A09">
        <w:rPr>
          <w:rFonts w:ascii="Sylfaen" w:hAnsi="Sylfaen"/>
          <w:b/>
          <w:lang w:val="ka-GE"/>
        </w:rPr>
        <w:t xml:space="preserve">საკონტაქტო ინფორმაცია: </w:t>
      </w:r>
    </w:p>
    <w:p w14:paraId="2F0FA944" w14:textId="77777777" w:rsidR="0015665A" w:rsidRPr="004B4DFD" w:rsidRDefault="0015665A" w:rsidP="0015665A">
      <w:pPr>
        <w:pStyle w:val="ListParagraph"/>
        <w:numPr>
          <w:ilvl w:val="0"/>
          <w:numId w:val="7"/>
        </w:numPr>
        <w:spacing w:after="0" w:line="240" w:lineRule="auto"/>
        <w:jc w:val="both"/>
        <w:rPr>
          <w:rFonts w:ascii="Sylfaen" w:hAnsi="Sylfaen" w:cs="Sylfaen"/>
          <w:sz w:val="18"/>
          <w:szCs w:val="18"/>
          <w:lang w:val="ka-GE"/>
        </w:rPr>
      </w:pPr>
      <w:r w:rsidRPr="00074A09">
        <w:rPr>
          <w:rFonts w:ascii="Sylfaen" w:hAnsi="Sylfaen" w:cs="Sylfaen"/>
          <w:b/>
          <w:bCs/>
          <w:lang w:val="ka-GE"/>
        </w:rPr>
        <w:t>განაცხადის შევსებაზე პასუხისმგებელი პირის მონაცემები:</w:t>
      </w:r>
      <w:r w:rsidRPr="00074A09">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074A09">
        <w:rPr>
          <w:rFonts w:ascii="Sylfaen" w:hAnsi="Sylfaen"/>
          <w:sz w:val="18"/>
          <w:szCs w:val="18"/>
          <w:lang w:val="ka-GE"/>
        </w:rPr>
        <w:t xml:space="preserve"> </w:t>
      </w:r>
    </w:p>
    <w:p w14:paraId="33F1F32F" w14:textId="002D2633" w:rsidR="005438D3" w:rsidRPr="000A71BD" w:rsidRDefault="005438D3" w:rsidP="005438D3">
      <w:pPr>
        <w:ind w:left="720"/>
        <w:jc w:val="both"/>
        <w:rPr>
          <w:rFonts w:ascii="Sylfaen" w:hAnsi="Sylfaen"/>
          <w:bCs/>
          <w:lang w:val="ka-GE"/>
        </w:rPr>
      </w:pPr>
      <w:r w:rsidRPr="00E329F7">
        <w:rPr>
          <w:rFonts w:ascii="Sylfaen" w:hAnsi="Sylfaen"/>
          <w:bCs/>
          <w:lang w:val="ka-GE"/>
        </w:rPr>
        <w:t>მაია კილაძე</w:t>
      </w:r>
      <w:r w:rsidR="000A71BD">
        <w:rPr>
          <w:rFonts w:ascii="Sylfaen" w:hAnsi="Sylfaen"/>
          <w:bCs/>
          <w:lang w:val="ka-GE"/>
        </w:rPr>
        <w:t xml:space="preserve"> - </w:t>
      </w:r>
      <w:r w:rsidR="00C22DCC" w:rsidRPr="00E329F7">
        <w:rPr>
          <w:rFonts w:ascii="Sylfaen" w:hAnsi="Sylfaen"/>
          <w:bCs/>
          <w:lang w:val="ka-GE"/>
        </w:rPr>
        <w:t>ქუთაისის მუნიციპალიტეტის მერიის სოციალურ საკითხთა სამსახურის მეორადი სტრუქტურული ერთეულის ბავ</w:t>
      </w:r>
      <w:r w:rsidR="0020457F" w:rsidRPr="00E329F7">
        <w:rPr>
          <w:rFonts w:ascii="Sylfaen" w:hAnsi="Sylfaen"/>
          <w:bCs/>
          <w:lang w:val="ka-GE"/>
        </w:rPr>
        <w:t>შ</w:t>
      </w:r>
      <w:r w:rsidR="00C22DCC" w:rsidRPr="00E329F7">
        <w:rPr>
          <w:rFonts w:ascii="Sylfaen" w:hAnsi="Sylfaen"/>
          <w:bCs/>
          <w:lang w:val="ka-GE"/>
        </w:rPr>
        <w:t>ვის უფლებათა დაცვისა და მხარდაჭერის</w:t>
      </w:r>
      <w:r w:rsidR="00434729" w:rsidRPr="00E329F7">
        <w:rPr>
          <w:rFonts w:ascii="Sylfaen" w:hAnsi="Sylfaen"/>
          <w:bCs/>
          <w:lang w:val="ka-GE"/>
        </w:rPr>
        <w:t xml:space="preserve"> განყოფილების ხელმძღვანელი</w:t>
      </w:r>
      <w:r w:rsidR="00F534C4" w:rsidRPr="00E329F7">
        <w:rPr>
          <w:rFonts w:ascii="Sylfaen" w:hAnsi="Sylfaen"/>
          <w:bCs/>
          <w:lang w:val="ka-GE"/>
        </w:rPr>
        <w:t xml:space="preserve">; </w:t>
      </w:r>
      <w:hyperlink r:id="rId8" w:history="1">
        <w:r w:rsidR="0020457F" w:rsidRPr="000A71BD">
          <w:rPr>
            <w:rStyle w:val="Hyperlink"/>
            <w:rFonts w:ascii="Sylfaen" w:hAnsi="Sylfaen"/>
            <w:bCs/>
            <w:lang w:val="ka-GE"/>
          </w:rPr>
          <w:t>maia.kiladze</w:t>
        </w:r>
        <w:r w:rsidR="0020457F" w:rsidRPr="00E329F7">
          <w:rPr>
            <w:rStyle w:val="Hyperlink"/>
            <w:rFonts w:ascii="Sylfaen" w:hAnsi="Sylfaen"/>
            <w:bCs/>
            <w:lang w:val="ka-GE"/>
          </w:rPr>
          <w:t>@</w:t>
        </w:r>
        <w:r w:rsidR="0020457F" w:rsidRPr="000A71BD">
          <w:rPr>
            <w:rStyle w:val="Hyperlink"/>
            <w:rFonts w:ascii="Sylfaen" w:hAnsi="Sylfaen"/>
            <w:bCs/>
            <w:lang w:val="ka-GE"/>
          </w:rPr>
          <w:t>kutaisi</w:t>
        </w:r>
      </w:hyperlink>
      <w:r w:rsidR="0020457F" w:rsidRPr="000A71BD">
        <w:rPr>
          <w:rFonts w:ascii="Sylfaen" w:hAnsi="Sylfaen"/>
          <w:bCs/>
          <w:lang w:val="ka-GE"/>
        </w:rPr>
        <w:t>. gov.ge</w:t>
      </w:r>
    </w:p>
    <w:p w14:paraId="2C840B39" w14:textId="77777777" w:rsidR="004B4DFD" w:rsidRPr="00074A09" w:rsidRDefault="004B4DFD" w:rsidP="004B4DFD">
      <w:pPr>
        <w:pStyle w:val="ListParagraph"/>
        <w:spacing w:after="0" w:line="240" w:lineRule="auto"/>
        <w:ind w:left="1080"/>
        <w:jc w:val="both"/>
        <w:rPr>
          <w:rFonts w:ascii="Sylfaen" w:hAnsi="Sylfaen" w:cs="Sylfaen"/>
          <w:sz w:val="18"/>
          <w:szCs w:val="18"/>
          <w:lang w:val="ka-GE"/>
        </w:rPr>
      </w:pPr>
    </w:p>
    <w:p w14:paraId="06DD594B" w14:textId="77777777" w:rsidR="0015665A" w:rsidRPr="00074A09" w:rsidRDefault="0015665A" w:rsidP="0015665A">
      <w:pPr>
        <w:pStyle w:val="ListParagraph"/>
        <w:numPr>
          <w:ilvl w:val="0"/>
          <w:numId w:val="7"/>
        </w:numPr>
        <w:spacing w:after="0" w:line="240" w:lineRule="auto"/>
        <w:jc w:val="both"/>
        <w:rPr>
          <w:rFonts w:ascii="Sylfaen" w:hAnsi="Sylfaen" w:cs="Sylfaen"/>
          <w:sz w:val="18"/>
          <w:szCs w:val="18"/>
          <w:lang w:val="ka-GE"/>
        </w:rPr>
      </w:pPr>
      <w:r w:rsidRPr="00074A09">
        <w:rPr>
          <w:rFonts w:ascii="Sylfaen" w:hAnsi="Sylfaen"/>
          <w:b/>
          <w:bCs/>
          <w:lang w:val="ka-GE"/>
        </w:rPr>
        <w:t>პროექტის საკონტაქტო პირების მონაცემები</w:t>
      </w:r>
      <w:r w:rsidRPr="00074A09">
        <w:rPr>
          <w:rFonts w:ascii="Sylfaen" w:hAnsi="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74B73F93" w14:textId="1221FA88" w:rsidR="0015665A" w:rsidRPr="00E329F7" w:rsidRDefault="003C3464" w:rsidP="0015665A">
      <w:pPr>
        <w:pStyle w:val="ListParagraph"/>
        <w:jc w:val="both"/>
        <w:rPr>
          <w:rFonts w:ascii="Sylfaen" w:hAnsi="Sylfaen"/>
          <w:bCs/>
          <w:lang w:val="ka-GE"/>
        </w:rPr>
      </w:pPr>
      <w:r>
        <w:rPr>
          <w:rFonts w:ascii="Sylfaen" w:hAnsi="Sylfaen"/>
          <w:b/>
          <w:lang w:val="ka-GE"/>
        </w:rPr>
        <w:t xml:space="preserve"> </w:t>
      </w:r>
      <w:r w:rsidR="00434729" w:rsidRPr="00E329F7">
        <w:rPr>
          <w:rFonts w:ascii="Sylfaen" w:hAnsi="Sylfaen"/>
          <w:bCs/>
          <w:lang w:val="ka-GE"/>
        </w:rPr>
        <w:t>ვარლამ გობეჯიშვილი</w:t>
      </w:r>
      <w:r w:rsidR="00F534C4" w:rsidRPr="00E329F7">
        <w:rPr>
          <w:rFonts w:ascii="Sylfaen" w:hAnsi="Sylfaen"/>
          <w:bCs/>
          <w:lang w:val="ka-GE"/>
        </w:rPr>
        <w:t xml:space="preserve"> - ქუთაისის მუნიციპალიტეტის მერიის სოციალურ საკითხთა სამსახურის ხელმძღვანელი; </w:t>
      </w:r>
    </w:p>
    <w:p w14:paraId="350EE67C" w14:textId="77777777" w:rsidR="0015665A" w:rsidRPr="00074A09" w:rsidRDefault="0015665A" w:rsidP="0015665A">
      <w:pPr>
        <w:pStyle w:val="ListParagraph"/>
        <w:numPr>
          <w:ilvl w:val="0"/>
          <w:numId w:val="1"/>
        </w:numPr>
        <w:jc w:val="both"/>
        <w:rPr>
          <w:rFonts w:ascii="Sylfaen" w:hAnsi="Sylfaen"/>
          <w:b/>
          <w:lang w:val="ka-GE"/>
        </w:rPr>
      </w:pPr>
      <w:r w:rsidRPr="00074A09">
        <w:rPr>
          <w:rFonts w:ascii="Sylfaen" w:hAnsi="Sylfaen" w:cs="Sylfaen"/>
          <w:b/>
          <w:lang w:val="ka-GE"/>
        </w:rPr>
        <w:t>თანდართული</w:t>
      </w:r>
      <w:r w:rsidRPr="00074A09">
        <w:rPr>
          <w:rFonts w:ascii="Sylfaen" w:hAnsi="Sylfaen"/>
          <w:b/>
          <w:lang w:val="ka-GE"/>
        </w:rPr>
        <w:t xml:space="preserve"> დოკუმენტების/მასალების სია </w:t>
      </w:r>
    </w:p>
    <w:p w14:paraId="3FC4A607" w14:textId="23D8CC53" w:rsidR="00A21170" w:rsidRDefault="00A21170" w:rsidP="00A21170">
      <w:pPr>
        <w:pStyle w:val="ListParagraph"/>
        <w:numPr>
          <w:ilvl w:val="0"/>
          <w:numId w:val="7"/>
        </w:numPr>
        <w:jc w:val="both"/>
        <w:rPr>
          <w:rFonts w:ascii="Sylfaen" w:hAnsi="Sylfaen" w:cs="Sylfaen"/>
          <w:lang w:val="ka-GE"/>
        </w:rPr>
      </w:pPr>
      <w:r w:rsidRPr="00A21170">
        <w:rPr>
          <w:rFonts w:ascii="Sylfaen" w:hAnsi="Sylfaen" w:cs="Sylfaen"/>
          <w:lang w:val="ka-GE"/>
        </w:rPr>
        <w:t>ბავშვზე მორგებული ქალაქის გეგმა</w:t>
      </w:r>
      <w:r>
        <w:rPr>
          <w:rFonts w:ascii="Sylfaen" w:hAnsi="Sylfaen" w:cs="Sylfaen"/>
          <w:lang w:val="ka-GE"/>
        </w:rPr>
        <w:t>;</w:t>
      </w:r>
    </w:p>
    <w:p w14:paraId="16BCF01F" w14:textId="3A9155FD" w:rsidR="00A21170" w:rsidRDefault="00A21170" w:rsidP="00A21170">
      <w:pPr>
        <w:pStyle w:val="ListParagraph"/>
        <w:numPr>
          <w:ilvl w:val="0"/>
          <w:numId w:val="7"/>
        </w:numPr>
        <w:jc w:val="both"/>
        <w:rPr>
          <w:rFonts w:ascii="Sylfaen" w:hAnsi="Sylfaen" w:cs="Sylfaen"/>
          <w:lang w:val="ka-GE"/>
        </w:rPr>
      </w:pPr>
      <w:r>
        <w:rPr>
          <w:rFonts w:ascii="Sylfaen" w:hAnsi="Sylfaen" w:cs="Sylfaen"/>
          <w:lang w:val="ka-GE"/>
        </w:rPr>
        <w:t>ურთიერთთანამშრომლობის მემორანდუმი ქალაქ ქუთაისის მუნიციპალიტეტსა და გაეროს ბავშვთა ფონდს შორის;</w:t>
      </w:r>
    </w:p>
    <w:p w14:paraId="749CA652" w14:textId="1BB2D9B1" w:rsidR="00A21170" w:rsidRDefault="00A21170" w:rsidP="00A21170">
      <w:pPr>
        <w:pStyle w:val="ListParagraph"/>
        <w:numPr>
          <w:ilvl w:val="0"/>
          <w:numId w:val="7"/>
        </w:numPr>
        <w:jc w:val="both"/>
        <w:rPr>
          <w:rFonts w:ascii="Sylfaen" w:hAnsi="Sylfaen" w:cs="Sylfaen"/>
          <w:lang w:val="ka-GE"/>
        </w:rPr>
      </w:pPr>
      <w:r w:rsidRPr="00A21170">
        <w:rPr>
          <w:rFonts w:ascii="Sylfaen" w:hAnsi="Sylfaen" w:cs="Sylfaen"/>
          <w:lang w:val="ka-GE"/>
        </w:rPr>
        <w:t>„ბავშვზე მორგებული ქალაქების ინიციატივის“ ფარგლებში, ქალაქ ქუთაისის მუნიციპალიტეტის ,,ბავშვზე</w:t>
      </w:r>
      <w:r>
        <w:rPr>
          <w:rFonts w:ascii="Sylfaen" w:hAnsi="Sylfaen" w:cs="Sylfaen"/>
          <w:lang w:val="ka-GE"/>
        </w:rPr>
        <w:t xml:space="preserve"> </w:t>
      </w:r>
      <w:r w:rsidRPr="00A21170">
        <w:rPr>
          <w:rFonts w:ascii="Sylfaen" w:hAnsi="Sylfaen" w:cs="Sylfaen"/>
          <w:lang w:val="ka-GE"/>
        </w:rPr>
        <w:t>მორგებული ქალაქის“ 2022 წლის სამოქმედო გეგმისა და სტრატეგიის დამტკიცების შესახებ</w:t>
      </w:r>
      <w:r>
        <w:rPr>
          <w:rFonts w:ascii="Sylfaen" w:hAnsi="Sylfaen" w:cs="Sylfaen"/>
          <w:lang w:val="ka-GE"/>
        </w:rPr>
        <w:t xml:space="preserve"> ქ. ქუთაისის მუნიციპალიტეტის მერის ბრძანება;</w:t>
      </w:r>
    </w:p>
    <w:p w14:paraId="3761FAA1" w14:textId="49B40F11" w:rsidR="00A21170" w:rsidRPr="00A21170" w:rsidRDefault="00A21170" w:rsidP="00A21170">
      <w:pPr>
        <w:pStyle w:val="ListParagraph"/>
        <w:numPr>
          <w:ilvl w:val="0"/>
          <w:numId w:val="7"/>
        </w:numPr>
        <w:jc w:val="both"/>
        <w:rPr>
          <w:rFonts w:ascii="Sylfaen" w:hAnsi="Sylfaen" w:cs="Sylfaen"/>
          <w:lang w:val="ka-GE"/>
        </w:rPr>
      </w:pPr>
      <w:r w:rsidRPr="00A21170">
        <w:rPr>
          <w:rFonts w:ascii="Sylfaen" w:hAnsi="Sylfaen" w:cs="Sylfaen"/>
          <w:lang w:val="ka-GE"/>
        </w:rPr>
        <w:t>,,ბავშვზე მორგებული ქალაქების ინიციატივის“ ფარგლებში, ქალაქ ქუთაისის</w:t>
      </w:r>
      <w:r>
        <w:rPr>
          <w:rFonts w:ascii="Sylfaen" w:hAnsi="Sylfaen" w:cs="Sylfaen"/>
          <w:lang w:val="ka-GE"/>
        </w:rPr>
        <w:t xml:space="preserve"> </w:t>
      </w:r>
      <w:r w:rsidRPr="00A21170">
        <w:rPr>
          <w:rFonts w:ascii="Sylfaen" w:hAnsi="Sylfaen" w:cs="Sylfaen"/>
          <w:lang w:val="ka-GE"/>
        </w:rPr>
        <w:t>მუნიციპალიტეტის ბავშვზე მორგებული ქალაქის სამოქმედო გეგმისა და</w:t>
      </w:r>
      <w:r>
        <w:rPr>
          <w:rFonts w:ascii="Sylfaen" w:hAnsi="Sylfaen" w:cs="Sylfaen"/>
          <w:lang w:val="ka-GE"/>
        </w:rPr>
        <w:t xml:space="preserve"> </w:t>
      </w:r>
      <w:r w:rsidRPr="00A21170">
        <w:rPr>
          <w:rFonts w:ascii="Sylfaen" w:hAnsi="Sylfaen" w:cs="Sylfaen"/>
          <w:lang w:val="ka-GE"/>
        </w:rPr>
        <w:t xml:space="preserve">სტრატეგიის </w:t>
      </w:r>
      <w:r w:rsidRPr="00A21170">
        <w:rPr>
          <w:rFonts w:ascii="Sylfaen" w:hAnsi="Sylfaen" w:cs="Sylfaen"/>
          <w:lang w:val="ka-GE"/>
        </w:rPr>
        <w:lastRenderedPageBreak/>
        <w:t>შემუშავების მიზნით, სამუშაო ჯგუფის შექმნის და დებულების</w:t>
      </w:r>
      <w:r>
        <w:rPr>
          <w:rFonts w:ascii="Sylfaen" w:hAnsi="Sylfaen" w:cs="Sylfaen"/>
          <w:lang w:val="ka-GE"/>
        </w:rPr>
        <w:t xml:space="preserve"> </w:t>
      </w:r>
      <w:r w:rsidRPr="00A21170">
        <w:rPr>
          <w:rFonts w:ascii="Sylfaen" w:hAnsi="Sylfaen" w:cs="Sylfaen"/>
          <w:lang w:val="ka-GE"/>
        </w:rPr>
        <w:t>დამტკიცების შესახებ</w:t>
      </w:r>
      <w:r>
        <w:rPr>
          <w:rFonts w:ascii="Sylfaen" w:hAnsi="Sylfaen" w:cs="Sylfaen"/>
          <w:lang w:val="ka-GE"/>
        </w:rPr>
        <w:t xml:space="preserve"> ქ.ქუთაისის მუნიციპალიტეტის მერის ბრძანება;</w:t>
      </w:r>
    </w:p>
    <w:p w14:paraId="1229C70B" w14:textId="77777777" w:rsidR="00A21170" w:rsidRPr="00A21170" w:rsidRDefault="00A21170" w:rsidP="00A21170">
      <w:pPr>
        <w:ind w:left="720"/>
        <w:jc w:val="both"/>
        <w:rPr>
          <w:rFonts w:ascii="Sylfaen" w:hAnsi="Sylfaen" w:cs="Sylfaen"/>
          <w:lang w:val="ka-GE"/>
        </w:rPr>
      </w:pPr>
    </w:p>
    <w:sectPr w:rsidR="00A21170" w:rsidRPr="00A21170" w:rsidSect="005C4D5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8248D" w14:textId="77777777" w:rsidR="00272209" w:rsidRDefault="00272209" w:rsidP="00265D9C">
      <w:pPr>
        <w:spacing w:after="0" w:line="240" w:lineRule="auto"/>
      </w:pPr>
      <w:r>
        <w:separator/>
      </w:r>
    </w:p>
  </w:endnote>
  <w:endnote w:type="continuationSeparator" w:id="0">
    <w:p w14:paraId="7EF7E69A" w14:textId="77777777" w:rsidR="00272209" w:rsidRDefault="00272209" w:rsidP="00265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5AB9" w14:textId="77777777" w:rsidR="00272209" w:rsidRDefault="00272209" w:rsidP="00265D9C">
      <w:pPr>
        <w:spacing w:after="0" w:line="240" w:lineRule="auto"/>
      </w:pPr>
      <w:r>
        <w:separator/>
      </w:r>
    </w:p>
  </w:footnote>
  <w:footnote w:type="continuationSeparator" w:id="0">
    <w:p w14:paraId="0455D9C1" w14:textId="77777777" w:rsidR="00272209" w:rsidRDefault="00272209" w:rsidP="00265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6BA9"/>
    <w:multiLevelType w:val="hybridMultilevel"/>
    <w:tmpl w:val="18D8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36045B"/>
    <w:multiLevelType w:val="hybridMultilevel"/>
    <w:tmpl w:val="94F2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7531FF"/>
    <w:multiLevelType w:val="hybridMultilevel"/>
    <w:tmpl w:val="8DE4FC8A"/>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7" w15:restartNumberingAfterBreak="0">
    <w:nsid w:val="531D52A0"/>
    <w:multiLevelType w:val="hybridMultilevel"/>
    <w:tmpl w:val="DCFA0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1593203">
    <w:abstractNumId w:val="4"/>
  </w:num>
  <w:num w:numId="2" w16cid:durableId="1825975022">
    <w:abstractNumId w:val="1"/>
  </w:num>
  <w:num w:numId="3" w16cid:durableId="1885557866">
    <w:abstractNumId w:val="3"/>
  </w:num>
  <w:num w:numId="4" w16cid:durableId="1603800608">
    <w:abstractNumId w:val="5"/>
  </w:num>
  <w:num w:numId="5" w16cid:durableId="1582175310">
    <w:abstractNumId w:val="9"/>
  </w:num>
  <w:num w:numId="6" w16cid:durableId="120462577">
    <w:abstractNumId w:val="8"/>
  </w:num>
  <w:num w:numId="7" w16cid:durableId="1532307063">
    <w:abstractNumId w:val="7"/>
  </w:num>
  <w:num w:numId="8" w16cid:durableId="333535069">
    <w:abstractNumId w:val="6"/>
  </w:num>
  <w:num w:numId="9" w16cid:durableId="1501196774">
    <w:abstractNumId w:val="2"/>
  </w:num>
  <w:num w:numId="10" w16cid:durableId="1232426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DC0"/>
    <w:rsid w:val="00007283"/>
    <w:rsid w:val="00037777"/>
    <w:rsid w:val="00043DBB"/>
    <w:rsid w:val="00052F6E"/>
    <w:rsid w:val="00057296"/>
    <w:rsid w:val="00074A09"/>
    <w:rsid w:val="00076241"/>
    <w:rsid w:val="000A71BD"/>
    <w:rsid w:val="000E6D60"/>
    <w:rsid w:val="0011364B"/>
    <w:rsid w:val="00131DDC"/>
    <w:rsid w:val="00133706"/>
    <w:rsid w:val="001347B1"/>
    <w:rsid w:val="0015665A"/>
    <w:rsid w:val="0016268B"/>
    <w:rsid w:val="001B5E89"/>
    <w:rsid w:val="001E7F6D"/>
    <w:rsid w:val="001F6D6B"/>
    <w:rsid w:val="0020457F"/>
    <w:rsid w:val="00210A9A"/>
    <w:rsid w:val="00251C9A"/>
    <w:rsid w:val="00257DF8"/>
    <w:rsid w:val="00265D9C"/>
    <w:rsid w:val="00272209"/>
    <w:rsid w:val="00277175"/>
    <w:rsid w:val="002C6D0E"/>
    <w:rsid w:val="00327FF4"/>
    <w:rsid w:val="00337AA1"/>
    <w:rsid w:val="00355120"/>
    <w:rsid w:val="0037638E"/>
    <w:rsid w:val="00387B90"/>
    <w:rsid w:val="00392D13"/>
    <w:rsid w:val="00396105"/>
    <w:rsid w:val="003C3464"/>
    <w:rsid w:val="003D5DC9"/>
    <w:rsid w:val="003D7602"/>
    <w:rsid w:val="003D79A1"/>
    <w:rsid w:val="003E0A71"/>
    <w:rsid w:val="00434729"/>
    <w:rsid w:val="00455B9F"/>
    <w:rsid w:val="0046695B"/>
    <w:rsid w:val="004751E6"/>
    <w:rsid w:val="004A3A76"/>
    <w:rsid w:val="004A44BA"/>
    <w:rsid w:val="004B4DFD"/>
    <w:rsid w:val="004D3361"/>
    <w:rsid w:val="005215FD"/>
    <w:rsid w:val="0054138B"/>
    <w:rsid w:val="005438D3"/>
    <w:rsid w:val="005D3A2F"/>
    <w:rsid w:val="00615FDC"/>
    <w:rsid w:val="00641BA4"/>
    <w:rsid w:val="00694723"/>
    <w:rsid w:val="006D319F"/>
    <w:rsid w:val="006E66AE"/>
    <w:rsid w:val="007066BE"/>
    <w:rsid w:val="0073162A"/>
    <w:rsid w:val="007515EF"/>
    <w:rsid w:val="00752BE2"/>
    <w:rsid w:val="00781D8D"/>
    <w:rsid w:val="007B390D"/>
    <w:rsid w:val="007E5EB1"/>
    <w:rsid w:val="00821469"/>
    <w:rsid w:val="008510A3"/>
    <w:rsid w:val="0086268A"/>
    <w:rsid w:val="008C026C"/>
    <w:rsid w:val="008C30ED"/>
    <w:rsid w:val="008F535E"/>
    <w:rsid w:val="009145DE"/>
    <w:rsid w:val="0091638A"/>
    <w:rsid w:val="009171A3"/>
    <w:rsid w:val="00950D98"/>
    <w:rsid w:val="00963238"/>
    <w:rsid w:val="009E3347"/>
    <w:rsid w:val="009E6B16"/>
    <w:rsid w:val="00A057E9"/>
    <w:rsid w:val="00A06582"/>
    <w:rsid w:val="00A15D07"/>
    <w:rsid w:val="00A17FAE"/>
    <w:rsid w:val="00A21170"/>
    <w:rsid w:val="00A25DC0"/>
    <w:rsid w:val="00A41230"/>
    <w:rsid w:val="00A461EC"/>
    <w:rsid w:val="00A619CB"/>
    <w:rsid w:val="00A67C71"/>
    <w:rsid w:val="00A87238"/>
    <w:rsid w:val="00B320E9"/>
    <w:rsid w:val="00B719A7"/>
    <w:rsid w:val="00BC2026"/>
    <w:rsid w:val="00C22DCC"/>
    <w:rsid w:val="00C253D1"/>
    <w:rsid w:val="00C619CA"/>
    <w:rsid w:val="00C74B16"/>
    <w:rsid w:val="00CB6F0F"/>
    <w:rsid w:val="00CC4555"/>
    <w:rsid w:val="00CD16A3"/>
    <w:rsid w:val="00D216C3"/>
    <w:rsid w:val="00D52EF4"/>
    <w:rsid w:val="00DF4460"/>
    <w:rsid w:val="00DF579E"/>
    <w:rsid w:val="00E12428"/>
    <w:rsid w:val="00E329F7"/>
    <w:rsid w:val="00E9389E"/>
    <w:rsid w:val="00EA1682"/>
    <w:rsid w:val="00EC06FE"/>
    <w:rsid w:val="00EE7190"/>
    <w:rsid w:val="00EF4296"/>
    <w:rsid w:val="00EF53B0"/>
    <w:rsid w:val="00F534C4"/>
    <w:rsid w:val="00FE3094"/>
    <w:rsid w:val="00FE3DEB"/>
    <w:rsid w:val="00FE6FA3"/>
    <w:rsid w:val="00FF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F94415E7-2538-463A-BD6C-EBEC0D70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1,List Paragraph - Dani,List Paragraph 1 - Dani"/>
    <w:basedOn w:val="Normal"/>
    <w:link w:val="ListParagraphChar"/>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character" w:customStyle="1" w:styleId="ListParagraphChar">
    <w:name w:val="List Paragraph Char"/>
    <w:aliases w:val="Akapit z listą BS Char,List Paragraph1 Char,List Paragraph - Dani Char,List Paragraph 1 - Dani Char"/>
    <w:link w:val="ListParagraph"/>
    <w:uiPriority w:val="34"/>
    <w:locked/>
    <w:rsid w:val="007066BE"/>
  </w:style>
  <w:style w:type="paragraph" w:styleId="Header">
    <w:name w:val="header"/>
    <w:basedOn w:val="Normal"/>
    <w:link w:val="HeaderChar"/>
    <w:uiPriority w:val="99"/>
    <w:unhideWhenUsed/>
    <w:rsid w:val="00265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9C"/>
  </w:style>
  <w:style w:type="paragraph" w:styleId="Footer">
    <w:name w:val="footer"/>
    <w:basedOn w:val="Normal"/>
    <w:link w:val="FooterChar"/>
    <w:uiPriority w:val="99"/>
    <w:unhideWhenUsed/>
    <w:rsid w:val="00265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1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a.kiladze@kutai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A3DBB-CD09-4CA4-9C40-77C4FEFD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7</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IT</cp:lastModifiedBy>
  <cp:revision>52</cp:revision>
  <dcterms:created xsi:type="dcterms:W3CDTF">2021-11-04T08:37:00Z</dcterms:created>
  <dcterms:modified xsi:type="dcterms:W3CDTF">2022-11-27T10:16:00Z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