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3968821" cy="6670632"/>
            <wp:effectExtent l="0" t="0" r="0" b="0"/>
            <wp:docPr id="1" name="Picture 1" descr="C:\Users\marekh.kankadze\Desktop\278984418_384669850333589_73943129169659682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kh.kankadze\Desktop\278984418_384669850333589_739431291696596820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798" cy="66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DF2804" w:rsidRDefault="006A5E3E" w:rsidP="00722BE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ნიკო ლორთქიფანიძის </w:t>
      </w:r>
      <w:r w:rsidR="00B95053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ხელობის</w:t>
      </w:r>
    </w:p>
    <w:p w:rsidR="006A5E3E" w:rsidRDefault="006A5E3E" w:rsidP="00722BE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სკოლის მასწავლებელთან -ხათუნა სვანიძესთან</w:t>
      </w:r>
    </w:p>
    <w:p w:rsidR="00B95053" w:rsidRDefault="00B95053" w:rsidP="00722BE4">
      <w:pPr>
        <w:jc w:val="center"/>
        <w:rPr>
          <w:rFonts w:ascii="Sylfaen" w:hAnsi="Sylfaen"/>
          <w:lang w:val="ka-GE"/>
        </w:rPr>
      </w:pPr>
    </w:p>
    <w:p w:rsidR="006A5E3E" w:rsidRDefault="006A5E3E" w:rsidP="00722BE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1 . </w:t>
      </w:r>
      <w:r w:rsidR="00B95053">
        <w:rPr>
          <w:rFonts w:ascii="Sylfaen" w:hAnsi="Sylfaen"/>
          <w:b/>
          <w:lang w:val="ka-GE"/>
        </w:rPr>
        <w:t xml:space="preserve">ქალბატონო </w:t>
      </w:r>
      <w:r w:rsidRPr="006A5E3E">
        <w:rPr>
          <w:rFonts w:ascii="Sylfaen" w:hAnsi="Sylfaen"/>
          <w:b/>
          <w:lang w:val="ka-GE"/>
        </w:rPr>
        <w:t>ხათ</w:t>
      </w:r>
      <w:r>
        <w:rPr>
          <w:rFonts w:ascii="Sylfaen" w:hAnsi="Sylfaen"/>
          <w:b/>
          <w:lang w:val="ka-GE"/>
        </w:rPr>
        <w:t>უ</w:t>
      </w:r>
      <w:r w:rsidRPr="006A5E3E">
        <w:rPr>
          <w:rFonts w:ascii="Sylfaen" w:hAnsi="Sylfaen"/>
          <w:b/>
          <w:lang w:val="ka-GE"/>
        </w:rPr>
        <w:t>ნა მოგვიყევით თქვენს შესახებ</w:t>
      </w:r>
    </w:p>
    <w:p w:rsidR="006A5E3E" w:rsidRDefault="006A5E3E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ვცხოვრობ სოფელ წყალტუბოში და ვარ  სოფელ წყალტუბოს ნიკო ლორთქიფანიძის სახელობის საჯარო სკოლის</w:t>
      </w:r>
      <w:r w:rsidR="00722BE4">
        <w:rPr>
          <w:rFonts w:ascii="Sylfaen" w:hAnsi="Sylfaen"/>
          <w:lang w:val="ka-GE"/>
        </w:rPr>
        <w:t xml:space="preserve"> ინგლისური ენის</w:t>
      </w:r>
      <w:r>
        <w:rPr>
          <w:rFonts w:ascii="Sylfaen" w:hAnsi="Sylfaen"/>
          <w:lang w:val="ka-GE"/>
        </w:rPr>
        <w:t xml:space="preserve"> პედაგოგი.</w:t>
      </w:r>
    </w:p>
    <w:p w:rsidR="00722BE4" w:rsidRPr="00722BE4" w:rsidRDefault="00722BE4" w:rsidP="00722BE4">
      <w:pPr>
        <w:jc w:val="both"/>
        <w:rPr>
          <w:rFonts w:ascii="Sylfaen" w:hAnsi="Sylfaen"/>
          <w:b/>
          <w:lang w:val="ka-GE"/>
        </w:rPr>
      </w:pPr>
      <w:r w:rsidRPr="00722BE4">
        <w:rPr>
          <w:rFonts w:ascii="Sylfaen" w:hAnsi="Sylfaen"/>
          <w:b/>
          <w:lang w:val="ka-GE"/>
        </w:rPr>
        <w:t>2. ხათუნა გვითხარით რა გაკავშირებთ ნიკო ლორთქიფანიძის საქხლ-მუზეუმთან?</w:t>
      </w:r>
    </w:p>
    <w:p w:rsidR="00722BE4" w:rsidRDefault="00722BE4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ჩვენი სკოლა ატარებს ნიკო ლორთქიფანიძის სახელს შესაბამისად</w:t>
      </w:r>
      <w:r w:rsidR="00B9505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ეს არის როგორც საამაყო</w:t>
      </w:r>
      <w:r w:rsidR="00B9505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გვეკისრება დიდი პასუხისმგებლობა. ეს არის  უძველესი ადგილი ჩვენს ქალაქში და ჩვენს სოფელში. </w:t>
      </w:r>
      <w:bookmarkStart w:id="0" w:name="_GoBack"/>
      <w:r>
        <w:rPr>
          <w:rFonts w:ascii="Sylfaen" w:hAnsi="Sylfaen"/>
          <w:lang w:val="ka-GE"/>
        </w:rPr>
        <w:t xml:space="preserve">ბავშვებს პირველი კლასიდანვე ვუნერგავთ, რომ უყვარდეთ მოუარონ და უპატრონონ ამ ძვირფას  </w:t>
      </w:r>
      <w:r w:rsidR="00B95053">
        <w:rPr>
          <w:rFonts w:ascii="Sylfaen" w:hAnsi="Sylfaen"/>
          <w:lang w:val="ka-GE"/>
        </w:rPr>
        <w:t>ადგილ</w:t>
      </w:r>
      <w:r>
        <w:rPr>
          <w:rFonts w:ascii="Sylfaen" w:hAnsi="Sylfaen"/>
          <w:lang w:val="ka-GE"/>
        </w:rPr>
        <w:t>ს.</w:t>
      </w:r>
      <w:r w:rsidR="009F24F8">
        <w:rPr>
          <w:rFonts w:ascii="Sylfaen" w:hAnsi="Sylfaen"/>
          <w:lang w:val="ka-GE"/>
        </w:rPr>
        <w:t xml:space="preserve">  </w:t>
      </w:r>
      <w:bookmarkEnd w:id="0"/>
      <w:r>
        <w:rPr>
          <w:rFonts w:ascii="Sylfaen" w:hAnsi="Sylfaen"/>
          <w:lang w:val="ka-GE"/>
        </w:rPr>
        <w:t>პირველი ჩვენი გასვლა  სკოლის ფარგლებს გარეთ აუცილოებლად არის ნიკოს სახლ-მუზეუმი.</w:t>
      </w:r>
    </w:p>
    <w:p w:rsidR="00722BE4" w:rsidRPr="00B95053" w:rsidRDefault="00722BE4" w:rsidP="00722BE4">
      <w:pPr>
        <w:jc w:val="both"/>
        <w:rPr>
          <w:rFonts w:ascii="Sylfaen" w:hAnsi="Sylfaen"/>
          <w:b/>
          <w:lang w:val="ka-GE"/>
        </w:rPr>
      </w:pPr>
      <w:r w:rsidRPr="00B95053">
        <w:rPr>
          <w:rFonts w:ascii="Sylfaen" w:hAnsi="Sylfaen"/>
          <w:b/>
          <w:lang w:val="ka-GE"/>
        </w:rPr>
        <w:t>რა ღონისძიებები  იმართება  სახლ-მუზეუმში?</w:t>
      </w:r>
    </w:p>
    <w:p w:rsidR="00722BE4" w:rsidRDefault="00722BE4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ყოველწლიურად იმართება ნიკოობა, დედაენის დღესასწაული,  გამოფენები, ასევე იყო არტ გენი.ზაფხულში ძალიან ხშირია ექსკურსიები არამარტო წყალტუბოდან, არამედ სხვადასხვა ქალაქებიდან და სოფლებიდან.</w:t>
      </w:r>
    </w:p>
    <w:p w:rsidR="00293D0C" w:rsidRDefault="00293D0C" w:rsidP="00722BE4">
      <w:pPr>
        <w:jc w:val="both"/>
        <w:rPr>
          <w:rFonts w:ascii="Sylfaen" w:hAnsi="Sylfaen"/>
          <w:lang w:val="ka-GE"/>
        </w:rPr>
      </w:pPr>
      <w:r w:rsidRPr="00293D0C">
        <w:rPr>
          <w:rFonts w:ascii="Sylfaen" w:hAnsi="Sylfaen"/>
          <w:b/>
          <w:lang w:val="ka-GE"/>
        </w:rPr>
        <w:t>ხათუნა რა პრობლემებია დღეს მუზეუმში</w:t>
      </w:r>
      <w:r>
        <w:rPr>
          <w:rFonts w:ascii="Sylfaen" w:hAnsi="Sylfaen"/>
          <w:lang w:val="ka-GE"/>
        </w:rPr>
        <w:t>?</w:t>
      </w:r>
    </w:p>
    <w:p w:rsidR="00293D0C" w:rsidRDefault="00293D0C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პრობლემები არის თუმცა მათი მოგვარებ</w:t>
      </w:r>
      <w:r w:rsidR="00B9505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 შესაძლებელია, შეუძლებელი არაფერია. პირველი და დიდი პ</w:t>
      </w:r>
      <w:r w:rsidR="00B95053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ომლემა რაც  ცუდი გზა იყო უკვე მოგვარებულია.</w:t>
      </w:r>
    </w:p>
    <w:p w:rsidR="00293D0C" w:rsidRPr="00293D0C" w:rsidRDefault="00293D0C" w:rsidP="00722BE4">
      <w:pPr>
        <w:jc w:val="both"/>
        <w:rPr>
          <w:rFonts w:ascii="Sylfaen" w:hAnsi="Sylfaen"/>
          <w:b/>
          <w:lang w:val="ka-GE"/>
        </w:rPr>
      </w:pPr>
      <w:r w:rsidRPr="00293D0C">
        <w:rPr>
          <w:rFonts w:ascii="Sylfaen" w:hAnsi="Sylfaen"/>
          <w:b/>
          <w:lang w:val="ka-GE"/>
        </w:rPr>
        <w:t>მაინც რომელ პრობლემას გამოარჩევდით?</w:t>
      </w:r>
    </w:p>
    <w:p w:rsidR="00293D0C" w:rsidRDefault="00293D0C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ალბათ  ყველაზე მნიშვნელოვანია სველი წერტილების</w:t>
      </w:r>
      <w:r w:rsidR="00B9505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კერძოდ  ტუალეტის პრობლემა</w:t>
      </w:r>
      <w:r w:rsidR="00B9505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, ინფრასტრუქტურაა მოსაწ</w:t>
      </w:r>
      <w:r w:rsidR="00B9505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სრიგებელი, ამფითეატრიც ამორტიზებულია, არადა ძალაინ მნიშვნელოვანია თეატრალიზირებული წარმოდგენებისათვის. თუ კი ეს ყველაფერი მოგვარდება გაიზრდება  კულტურული აქტივობები და შემოსავალი გაუჩნდება სოფელსაც და ქალაქსაც.</w:t>
      </w:r>
    </w:p>
    <w:p w:rsidR="00293D0C" w:rsidRDefault="00293D0C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მინდა მადლობა გადაგიხადოთ იმისთვის რომ </w:t>
      </w:r>
      <w:r w:rsidR="00F1318C">
        <w:rPr>
          <w:rFonts w:ascii="Sylfaen" w:hAnsi="Sylfaen"/>
          <w:lang w:val="ka-GE"/>
        </w:rPr>
        <w:t xml:space="preserve">დაინახეთ, გულთან ახლოს მიიტანეთ და </w:t>
      </w:r>
      <w:r>
        <w:rPr>
          <w:rFonts w:ascii="Sylfaen" w:hAnsi="Sylfaen"/>
          <w:lang w:val="ka-GE"/>
        </w:rPr>
        <w:t>წამოწიეთ ნიკო ლორთქიფანიძის სახლ-მუზეუმში არსებული პრობლემები.</w:t>
      </w:r>
    </w:p>
    <w:p w:rsidR="00293D0C" w:rsidRDefault="00F1318C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Pr="00B95053">
        <w:rPr>
          <w:rFonts w:ascii="Sylfaen" w:hAnsi="Sylfaen"/>
          <w:lang w:val="ka-GE"/>
        </w:rPr>
        <w:t>ინტერვიუ შესაძლოა არ იყოს ვრცელი, რაც განპირობებულია  იმით, რომ პედაგოგი იყო დროში შეზღუდული.</w:t>
      </w:r>
    </w:p>
    <w:p w:rsidR="00B95053" w:rsidRPr="00293D0C" w:rsidRDefault="00B95053" w:rsidP="00722B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დიდი მადლობა ინტერვიუსთვის.</w:t>
      </w:r>
    </w:p>
    <w:p w:rsidR="00722BE4" w:rsidRDefault="00722BE4">
      <w:pPr>
        <w:rPr>
          <w:rFonts w:ascii="Sylfaen" w:hAnsi="Sylfaen"/>
          <w:lang w:val="ka-GE"/>
        </w:rPr>
      </w:pPr>
    </w:p>
    <w:p w:rsidR="006A5E3E" w:rsidRPr="006A5E3E" w:rsidRDefault="006A5E3E">
      <w:pPr>
        <w:rPr>
          <w:rFonts w:ascii="Sylfaen" w:hAnsi="Sylfaen"/>
          <w:lang w:val="ka-GE"/>
        </w:rPr>
      </w:pPr>
    </w:p>
    <w:sectPr w:rsidR="006A5E3E" w:rsidRPr="006A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38"/>
    <w:rsid w:val="00293D0C"/>
    <w:rsid w:val="00662A38"/>
    <w:rsid w:val="006A5E3E"/>
    <w:rsid w:val="00722BE4"/>
    <w:rsid w:val="009F24F8"/>
    <w:rsid w:val="00B95053"/>
    <w:rsid w:val="00DF2804"/>
    <w:rsid w:val="00F1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Marekh Kankadze</cp:lastModifiedBy>
  <cp:revision>4</cp:revision>
  <dcterms:created xsi:type="dcterms:W3CDTF">2022-05-03T16:34:00Z</dcterms:created>
  <dcterms:modified xsi:type="dcterms:W3CDTF">2022-05-24T10:44:00Z</dcterms:modified>
</cp:coreProperties>
</file>