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FE6A80" w:rsidRDefault="00FE6A80" w:rsidP="00FE6A80">
      <w:pPr>
        <w:rPr>
          <w:rFonts w:ascii="Sylfaen" w:hAnsi="Sylfaen"/>
          <w:sz w:val="16"/>
          <w:szCs w:val="16"/>
          <w:lang w:val="ka-GE"/>
        </w:rPr>
      </w:pPr>
    </w:p>
    <w:p w:rsidR="00FE6A80" w:rsidRPr="00400DA2" w:rsidRDefault="00FE6A80" w:rsidP="00FE6A80">
      <w:pPr>
        <w:rPr>
          <w:rFonts w:ascii="Sylfaen" w:hAnsi="Sylfaen"/>
          <w:b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Pr="00400DA2">
        <w:rPr>
          <w:rFonts w:ascii="Sylfaen" w:hAnsi="Sylfaen"/>
          <w:b/>
          <w:sz w:val="16"/>
          <w:szCs w:val="16"/>
          <w:lang w:val="ka-GE"/>
        </w:rPr>
        <w:t>ზურაბ  მამარდაშვილი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 xml:space="preserve">როლი/სამსახური და ორგანიზაცია: </w:t>
      </w:r>
      <w:r w:rsidRPr="00400DA2">
        <w:rPr>
          <w:rFonts w:ascii="Sylfaen" w:hAnsi="Sylfaen"/>
          <w:b/>
          <w:sz w:val="16"/>
          <w:szCs w:val="16"/>
          <w:lang w:val="ka-GE"/>
        </w:rPr>
        <w:t>წყალტუბოს მუნიციპალიტეტის სოფელ ჩუნეშის ნიკო ლორთქიფანიძის  სახელობის  სკოლის დირექტორ</w:t>
      </w:r>
      <w:r w:rsidRPr="00400DA2">
        <w:rPr>
          <w:rFonts w:ascii="Sylfaen" w:hAnsi="Sylfaen"/>
          <w:sz w:val="16"/>
          <w:szCs w:val="16"/>
          <w:lang w:val="ka-GE"/>
        </w:rPr>
        <w:t>ი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 xml:space="preserve">ზოგადი ინფორმაცია მის შესახებ: ასაკი: 56 წლის, 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950CB" w:rsidRDefault="007950CB" w:rsidP="00400DA2">
      <w:pPr>
        <w:rPr>
          <w:rFonts w:ascii="Sylfaen" w:hAnsi="Sylfaen"/>
          <w:b/>
          <w:sz w:val="18"/>
          <w:szCs w:val="18"/>
          <w:lang w:val="ka-GE"/>
        </w:rPr>
      </w:pPr>
      <w:bookmarkStart w:id="0" w:name="_GoBack"/>
      <w:bookmarkEnd w:id="0"/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E707EE">
        <w:trPr>
          <w:trHeight w:val="1085"/>
        </w:trPr>
        <w:tc>
          <w:tcPr>
            <w:tcW w:w="4117" w:type="dxa"/>
          </w:tcPr>
          <w:p w:rsidR="006372F5" w:rsidRDefault="006372F5" w:rsidP="006372F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ნიკო ლორთქიფანიძის სახლ-მუზეუმს არაერთი ღონისძიებებისთვის უმასპინძლია, როგორიცაა: არტ გენის ფესტივალი, სამთავრობო შეხვედრები,  ანსამბლი ,, ნადურის’’ მიერ გამართული კონცერტები, ძალიან დასამახსოვრებელი ღონისძიება იყო ეროვნული ბანკის ასი წლის იუბილე, ნიკო ლორთიფანიძის ძმა-იასონი იყო პირველი </w:t>
            </w:r>
            <w:r w:rsidR="00C220BF">
              <w:rPr>
                <w:rFonts w:ascii="Sylfaen" w:hAnsi="Sylfaen"/>
                <w:lang w:val="ka-GE"/>
              </w:rPr>
              <w:t>ერ</w:t>
            </w:r>
            <w:r>
              <w:rPr>
                <w:rFonts w:ascii="Sylfaen" w:hAnsi="Sylfaen"/>
                <w:lang w:val="ka-GE"/>
              </w:rPr>
              <w:t>ოვნული ბანკის  ხელმძღვანელი, სწორედ აქედან გაჩნდა იდეა რომ ღონისძიება ჩატარებულიყო ამ ეზოში.</w:t>
            </w:r>
          </w:p>
          <w:p w:rsidR="007950CB" w:rsidRDefault="007950CB" w:rsidP="00B72744"/>
        </w:tc>
        <w:tc>
          <w:tcPr>
            <w:tcW w:w="4117" w:type="dxa"/>
          </w:tcPr>
          <w:p w:rsidR="008F57A3" w:rsidRDefault="008F57A3" w:rsidP="008F57A3">
            <w:pPr>
              <w:jc w:val="both"/>
              <w:rPr>
                <w:rFonts w:ascii="Sylfaen" w:hAnsi="Sylfaen"/>
                <w:color w:val="C0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პირველი და მნიშვნელოვანი პრობლემა არის სველი წერტილების </w:t>
            </w:r>
            <w:r w:rsidRPr="00C315B4">
              <w:rPr>
                <w:rFonts w:ascii="Sylfaen" w:hAnsi="Sylfaen"/>
                <w:lang w:val="ka-GE"/>
              </w:rPr>
              <w:t>მოწესრიგება</w:t>
            </w:r>
            <w:r>
              <w:rPr>
                <w:rFonts w:ascii="Sylfaen" w:hAnsi="Sylfaen"/>
                <w:lang w:val="ka-GE"/>
              </w:rPr>
              <w:t>, რაც მუზეუმს ფაქტიურად არ აქვს.</w:t>
            </w:r>
          </w:p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D30A4D">
              <w:rPr>
                <w:rFonts w:ascii="Sylfaen" w:hAnsi="Sylfaen"/>
                <w:color w:val="000000" w:themeColor="text1"/>
                <w:lang w:val="ka-GE"/>
              </w:rPr>
              <w:t>აუცილებელია ამფითეატრის აღდგენა</w:t>
            </w:r>
            <w:r>
              <w:rPr>
                <w:rFonts w:ascii="Sylfaen" w:hAnsi="Sylfaen"/>
                <w:color w:val="000000" w:themeColor="text1"/>
                <w:lang w:val="ka-GE"/>
              </w:rPr>
              <w:t>, სწორედ ამფითეატრია ზედგამოჭრილი სპექტაკლებისთვის და ინსცენირებისთვის.   ეზოში არის ,,ფანჩატური’’, საიდანაც იშლება ულამაზესი ხედი, დღეისათვის დანგრევის პირასაა ეს ფანჩატური და საჭიროებს განახლებას.</w:t>
            </w:r>
          </w:p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დაზიანებულია და სარეაბილიტაციოა მუზეუმის ეზოს შემოსასვლელი ჭიშკარი.</w:t>
            </w:r>
          </w:p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არ არის სახლ-მუზეუმთან მოსასვლელი ნიშნულები, რაც გაადვილებს ტურისტების გადაადგილებას და ადვილად მისაგნები გახდება მათთვის სახლ-მუზეუმი. </w:t>
            </w:r>
          </w:p>
          <w:p w:rsidR="007950CB" w:rsidRDefault="007950CB" w:rsidP="006D0C37"/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7950CB" w:rsidRPr="00C1081D" w:rsidRDefault="00C1081D" w:rsidP="00400DA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იქნ</w:t>
            </w:r>
            <w:r w:rsidR="00400DA2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 xml:space="preserve"> გამოიძებნოს შესაბამისი თანხები ადგილობრივი თვითმმართველობის ბიუჯეტიდან, რათა მოხდეს ნიკო ლორთქიფანიძის სახლ-მუზეუმის ეზოში არსებული ამფი თეატრის, სკვერისა და სველი წერტილების რეაბილიტაცია. </w:t>
            </w:r>
          </w:p>
        </w:tc>
        <w:tc>
          <w:tcPr>
            <w:tcW w:w="4117" w:type="dxa"/>
          </w:tcPr>
          <w:p w:rsidR="007950CB" w:rsidRPr="00C220BF" w:rsidRDefault="00C220BF" w:rsidP="00C220B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კომუნიკაცია ადგილობრივ თვითმმართველობასთან, საგანმანათლებლო  და კულტურული ღონისძიებების წარმომადგენლებთან.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BF0ECA" w:rsidRDefault="00C220BF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ღიმილი, ხელებით ჟესტიკულაცია, </w:t>
            </w:r>
          </w:p>
          <w:p w:rsidR="00C1081D" w:rsidRPr="00C220BF" w:rsidRDefault="00C1081D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ნიკო ლორთქიფანიძის ცხოვრებასა და მოღვაწეობაზე საუბრობს აღფრთოვანებით, სახის მიმიკებით. </w:t>
            </w:r>
          </w:p>
        </w:tc>
        <w:tc>
          <w:tcPr>
            <w:tcW w:w="4117" w:type="dxa"/>
          </w:tcPr>
          <w:p w:rsidR="00BF0ECA" w:rsidRPr="00C220BF" w:rsidRDefault="00C220BF" w:rsidP="00AD77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საქმიანობისადმი,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დროსაც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>თუზიაზმით გადმოცემდა ნიკო ლორთიფანიძის და მისი ოჯახის ისტორიას</w:t>
            </w:r>
            <w:r w:rsidR="00C1081D">
              <w:rPr>
                <w:rFonts w:ascii="Sylfaen" w:hAnsi="Sylfaen"/>
                <w:lang w:val="ka-GE"/>
              </w:rPr>
              <w:t>.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4F144C" w:rsidRDefault="00AD7773" w:rsidP="004F14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4F144C">
              <w:rPr>
                <w:rFonts w:ascii="Sylfaen" w:hAnsi="Sylfaen"/>
                <w:lang w:val="ka-GE"/>
              </w:rPr>
              <w:t>მა.</w:t>
            </w:r>
          </w:p>
        </w:tc>
        <w:tc>
          <w:tcPr>
            <w:tcW w:w="4117" w:type="dxa"/>
          </w:tcPr>
          <w:p w:rsidR="007C3F12" w:rsidRDefault="004F144C" w:rsidP="006D0C37">
            <w:r>
              <w:rPr>
                <w:rFonts w:ascii="Sylfaen" w:hAnsi="Sylfaen"/>
                <w:lang w:val="ka-GE"/>
              </w:rPr>
              <w:t>ამ ეტაპზე არ შევცლიდი მიდგომებს.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>
        <w:rPr>
          <w:rFonts w:ascii="Sylfaen" w:hAnsi="Sylfaen"/>
          <w:b/>
          <w:sz w:val="16"/>
          <w:szCs w:val="16"/>
          <w:lang w:val="ka-GE"/>
        </w:rPr>
        <w:t>რაში გვჭირდება</w:t>
      </w:r>
      <w:r w:rsidR="008250C1">
        <w:rPr>
          <w:rFonts w:ascii="Sylfaen" w:hAnsi="Sylfaen"/>
          <w:b/>
          <w:sz w:val="16"/>
          <w:szCs w:val="16"/>
          <w:lang w:val="ka-GE"/>
        </w:rPr>
        <w:t xml:space="preserve"> დამატებითი </w:t>
      </w:r>
      <w:r>
        <w:rPr>
          <w:rFonts w:ascii="Sylfaen" w:hAnsi="Sylfaen"/>
          <w:b/>
          <w:sz w:val="16"/>
          <w:szCs w:val="16"/>
          <w:lang w:val="ka-GE"/>
        </w:rPr>
        <w:t xml:space="preserve"> დახმარება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400DA2"/>
    <w:rsid w:val="004F144C"/>
    <w:rsid w:val="00617E81"/>
    <w:rsid w:val="006372F5"/>
    <w:rsid w:val="007714B3"/>
    <w:rsid w:val="007950CB"/>
    <w:rsid w:val="007C3F12"/>
    <w:rsid w:val="008250C1"/>
    <w:rsid w:val="008C4303"/>
    <w:rsid w:val="008F57A3"/>
    <w:rsid w:val="00995692"/>
    <w:rsid w:val="009E3BCC"/>
    <w:rsid w:val="00A90B8F"/>
    <w:rsid w:val="00AD7773"/>
    <w:rsid w:val="00B72744"/>
    <w:rsid w:val="00BF0ECA"/>
    <w:rsid w:val="00C1081D"/>
    <w:rsid w:val="00C220BF"/>
    <w:rsid w:val="00F015E1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16</cp:revision>
  <cp:lastPrinted>2022-04-18T10:53:00Z</cp:lastPrinted>
  <dcterms:created xsi:type="dcterms:W3CDTF">2022-04-18T10:49:00Z</dcterms:created>
  <dcterms:modified xsi:type="dcterms:W3CDTF">2022-04-27T05:45:00Z</dcterms:modified>
</cp:coreProperties>
</file>