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21394EBC" w:rsidR="0015665A" w:rsidRPr="00A21B97" w:rsidRDefault="0076196F" w:rsidP="0015665A">
      <w:pPr>
        <w:jc w:val="center"/>
        <w:rPr>
          <w:rFonts w:ascii="Sylfaen" w:hAnsi="Sylfaen"/>
          <w:b/>
          <w:sz w:val="28"/>
          <w:szCs w:val="28"/>
          <w:lang w:val="ka-GE"/>
        </w:rPr>
      </w:pPr>
      <w:r>
        <w:rPr>
          <w:rFonts w:ascii="Sylfaen" w:hAnsi="Sylfaen"/>
          <w:b/>
          <w:sz w:val="28"/>
          <w:szCs w:val="28"/>
          <w:lang w:val="ka-GE"/>
        </w:rPr>
        <w:t xml:space="preserve">2022 </w:t>
      </w:r>
      <w:bookmarkStart w:id="0" w:name="_GoBack"/>
      <w:bookmarkEnd w:id="0"/>
      <w:r w:rsidR="0015665A">
        <w:rPr>
          <w:rFonts w:ascii="Sylfaen" w:hAnsi="Sylfaen"/>
          <w:b/>
          <w:sz w:val="28"/>
          <w:szCs w:val="28"/>
          <w:lang w:val="ka-GE"/>
        </w:rPr>
        <w:t xml:space="preserve"> </w:t>
      </w:r>
      <w:r w:rsidR="0015665A" w:rsidRPr="005E0020">
        <w:rPr>
          <w:rFonts w:ascii="Sylfaen" w:hAnsi="Sylfaen"/>
          <w:b/>
          <w:sz w:val="28"/>
          <w:szCs w:val="28"/>
          <w:lang w:val="ka-GE"/>
        </w:rPr>
        <w:t>წლის საუკეთესო პრაქტიკის პროგრამაში</w:t>
      </w:r>
      <w:r w:rsidR="0015665A">
        <w:rPr>
          <w:rFonts w:ascii="Sylfaen" w:hAnsi="Sylfaen"/>
          <w:b/>
          <w:sz w:val="28"/>
          <w:szCs w:val="28"/>
        </w:rPr>
        <w:t xml:space="preserve"> </w:t>
      </w:r>
      <w:r w:rsidR="0015665A" w:rsidRPr="00A21B97">
        <w:rPr>
          <w:rFonts w:ascii="Sylfaen" w:hAnsi="Sylfaen"/>
          <w:b/>
          <w:sz w:val="28"/>
          <w:szCs w:val="28"/>
          <w:lang w:val="ka-GE"/>
        </w:rPr>
        <w:t>მონაწილეობაზე</w:t>
      </w:r>
    </w:p>
    <w:p w14:paraId="24945C6C" w14:textId="60A19B28" w:rsidR="0015665A" w:rsidRDefault="006C0D71" w:rsidP="0015665A">
      <w:pPr>
        <w:jc w:val="center"/>
        <w:rPr>
          <w:rFonts w:ascii="Sylfaen" w:hAnsi="Sylfaen"/>
          <w:b/>
          <w:sz w:val="28"/>
          <w:szCs w:val="28"/>
          <w:lang w:val="ka-GE"/>
        </w:rPr>
      </w:pPr>
      <w:proofErr w:type="spellStart"/>
      <w:proofErr w:type="gramStart"/>
      <w:r>
        <w:rPr>
          <w:rFonts w:ascii="Sylfaen" w:hAnsi="Sylfaen"/>
          <w:b/>
          <w:sz w:val="28"/>
          <w:szCs w:val="28"/>
        </w:rPr>
        <w:t>ადიგენის</w:t>
      </w:r>
      <w:proofErr w:type="spellEnd"/>
      <w:proofErr w:type="gramEnd"/>
      <w:r>
        <w:rPr>
          <w:rFonts w:ascii="Sylfaen" w:hAnsi="Sylfaen"/>
          <w:b/>
          <w:sz w:val="28"/>
          <w:szCs w:val="28"/>
        </w:rPr>
        <w:t xml:space="preserve">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2FCB9C0B" w:rsidR="0015665A" w:rsidRPr="00845E90" w:rsidRDefault="006C0D71" w:rsidP="0015665A">
      <w:pPr>
        <w:spacing w:after="0" w:line="240" w:lineRule="auto"/>
        <w:ind w:left="360"/>
        <w:jc w:val="both"/>
        <w:rPr>
          <w:rFonts w:ascii="Sylfaen" w:hAnsi="Sylfaen"/>
          <w:lang w:val="ka-GE"/>
        </w:rPr>
      </w:pPr>
      <w:r w:rsidRPr="00845E90">
        <w:rPr>
          <w:rFonts w:ascii="Sylfaen" w:hAnsi="Sylfaen" w:cs="Sylfaen"/>
          <w:lang w:val="ka-GE"/>
        </w:rPr>
        <w:t>ადგილობრივი მეწარმეებისთვის ფერმერებისთვის ბაზრებზე ხელმისაწვდომობის ზრდა, აღნიშნული პროექტი ითვალისწინებს საოჯახო ფერმერებისთვის ბაზრებზე ხელმისაწვდომობას, დროულად და ხარისხიან გადაადგილებას.</w:t>
      </w:r>
    </w:p>
    <w:p w14:paraId="6E06FD4D" w14:textId="77777777" w:rsidR="0015665A" w:rsidRPr="00845E90" w:rsidRDefault="0015665A" w:rsidP="0015665A">
      <w:pPr>
        <w:pStyle w:val="ListParagraph"/>
        <w:jc w:val="both"/>
        <w:rPr>
          <w:rFonts w:ascii="Sylfaen" w:hAnsi="Sylfaen" w:cs="Sylfaen"/>
          <w:lang w:val="ka-GE"/>
        </w:rPr>
      </w:pP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0B9532A8" w14:textId="299174D3" w:rsidR="006C0D71" w:rsidRPr="006C0D71" w:rsidRDefault="006C0D71" w:rsidP="006C0D71">
      <w:pPr>
        <w:pStyle w:val="ListParagraph"/>
        <w:spacing w:after="0" w:line="240" w:lineRule="auto"/>
        <w:jc w:val="both"/>
        <w:rPr>
          <w:rFonts w:ascii="Sylfaen" w:hAnsi="Sylfaen"/>
          <w:sz w:val="18"/>
          <w:szCs w:val="18"/>
          <w:lang w:val="ka-GE"/>
        </w:rPr>
      </w:pPr>
      <w:r w:rsidRPr="00845E90">
        <w:rPr>
          <w:rFonts w:ascii="Sylfaen" w:hAnsi="Sylfaen" w:cs="Sylfaen"/>
          <w:lang w:val="ka-GE"/>
        </w:rPr>
        <w:t>ადგილობრივი მეწარმეებისთვის ფერმერებისთვის ბაზრებზე ხელმისაწვდომობის</w:t>
      </w:r>
      <w:r w:rsidRPr="006C0D71">
        <w:rPr>
          <w:rFonts w:ascii="Sylfaen" w:hAnsi="Sylfaen" w:cs="Sylfaen"/>
          <w:sz w:val="18"/>
          <w:szCs w:val="18"/>
          <w:lang w:val="ka-GE"/>
        </w:rPr>
        <w:t xml:space="preserve"> ზრდა</w:t>
      </w:r>
    </w:p>
    <w:p w14:paraId="63A03B0C" w14:textId="38E87F0B" w:rsidR="0015665A" w:rsidRPr="006406C3" w:rsidRDefault="0015665A" w:rsidP="0015665A">
      <w:pPr>
        <w:spacing w:after="0" w:line="240" w:lineRule="auto"/>
        <w:ind w:left="360"/>
        <w:jc w:val="both"/>
        <w:rPr>
          <w:rFonts w:ascii="Sylfaen" w:hAnsi="Sylfaen" w:cs="Sylfaen"/>
          <w:sz w:val="18"/>
          <w:szCs w:val="18"/>
          <w:lang w:val="ka-GE"/>
        </w:rPr>
      </w:pP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5A21893A" w:rsidR="0015665A" w:rsidRPr="00845E90" w:rsidRDefault="0015665A" w:rsidP="0015665A">
      <w:pPr>
        <w:spacing w:after="0" w:line="240" w:lineRule="auto"/>
        <w:ind w:left="360"/>
        <w:jc w:val="both"/>
        <w:rPr>
          <w:rFonts w:ascii="Sylfaen" w:hAnsi="Sylfaen" w:cs="Sylfaen"/>
          <w:lang w:val="ka-GE"/>
        </w:rPr>
      </w:pPr>
      <w:r w:rsidRPr="00845E90">
        <w:rPr>
          <w:rFonts w:ascii="Sylfaen" w:hAnsi="Sylfaen" w:cs="Sylfaen"/>
          <w:lang w:val="ka-GE"/>
        </w:rPr>
        <w:t xml:space="preserve">ადგილობრივი </w:t>
      </w:r>
      <w:r w:rsidR="00845E90">
        <w:rPr>
          <w:rFonts w:ascii="Sylfaen" w:hAnsi="Sylfaen" w:cs="Sylfaen"/>
          <w:lang w:val="ka-GE"/>
        </w:rPr>
        <w:t>მოსახლეობის მოთხოვნით.</w:t>
      </w: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418FA53C" w14:textId="5D052E06" w:rsidR="006C0D71" w:rsidRDefault="0015665A" w:rsidP="006C0D71">
      <w:pPr>
        <w:jc w:val="both"/>
        <w:rPr>
          <w:rFonts w:ascii="Sylfaen" w:hAnsi="Sylfaen"/>
          <w:color w:val="000000" w:themeColor="text1"/>
          <w:lang w:val="ka-GE"/>
        </w:rPr>
      </w:pPr>
      <w:r>
        <w:rPr>
          <w:rFonts w:ascii="Sylfaen" w:hAnsi="Sylfaen" w:cs="Sylfaen"/>
          <w:sz w:val="18"/>
          <w:szCs w:val="18"/>
          <w:lang w:val="ka-GE"/>
        </w:rPr>
        <w:t>(</w:t>
      </w:r>
      <w:r w:rsidR="006C0D71" w:rsidRPr="00DA5970">
        <w:rPr>
          <w:rFonts w:ascii="Sylfaen" w:eastAsia="DejaVu Sans" w:hAnsi="Sylfaen" w:cs="DejaVu Sans"/>
          <w:color w:val="000000" w:themeColor="text1"/>
          <w:lang w:val="ka-GE"/>
        </w:rPr>
        <w:t xml:space="preserve">ადიგენის მუნიციპალიტეტი </w:t>
      </w:r>
      <w:r w:rsidR="006C0D71" w:rsidRPr="00DA5970">
        <w:rPr>
          <w:rFonts w:ascii="Sylfaen" w:hAnsi="Sylfaen" w:cs="Sylfaen"/>
          <w:color w:val="000000" w:themeColor="text1"/>
          <w:shd w:val="clear" w:color="auto" w:fill="FFFFFF"/>
          <w:lang w:val="ka-GE"/>
        </w:rPr>
        <w:t xml:space="preserve">ესაზღვრება ახალციხის (სამცხე-ჯავახეთის რეგიონი), ხულოს (აჭარის რეგიონი) და ბაღდათი (იმერეთის რეგიონი) </w:t>
      </w:r>
      <w:r w:rsidR="006C0D71">
        <w:rPr>
          <w:rFonts w:ascii="Sylfaen" w:hAnsi="Sylfaen" w:cs="Sylfaen"/>
          <w:color w:val="000000" w:themeColor="text1"/>
          <w:shd w:val="clear" w:color="auto" w:fill="FFFFFF"/>
          <w:lang w:val="ka-GE"/>
        </w:rPr>
        <w:t>მუნიცი</w:t>
      </w:r>
      <w:r w:rsidR="006C0D71" w:rsidRPr="00DA5970">
        <w:rPr>
          <w:rFonts w:ascii="Sylfaen" w:hAnsi="Sylfaen" w:cs="Sylfaen"/>
          <w:color w:val="000000" w:themeColor="text1"/>
          <w:shd w:val="clear" w:color="auto" w:fill="FFFFFF"/>
          <w:lang w:val="ka-GE"/>
        </w:rPr>
        <w:t>პ</w:t>
      </w:r>
      <w:r w:rsidR="006C0D71">
        <w:rPr>
          <w:rFonts w:ascii="Sylfaen" w:hAnsi="Sylfaen" w:cs="Sylfaen"/>
          <w:color w:val="000000" w:themeColor="text1"/>
          <w:shd w:val="clear" w:color="auto" w:fill="FFFFFF"/>
          <w:lang w:val="ka-GE"/>
        </w:rPr>
        <w:t>ა</w:t>
      </w:r>
      <w:r w:rsidR="006C0D71" w:rsidRPr="00DA5970">
        <w:rPr>
          <w:rFonts w:ascii="Sylfaen" w:hAnsi="Sylfaen" w:cs="Sylfaen"/>
          <w:color w:val="000000" w:themeColor="text1"/>
          <w:shd w:val="clear" w:color="auto" w:fill="FFFFFF"/>
          <w:lang w:val="ka-GE"/>
        </w:rPr>
        <w:t xml:space="preserve">ლიტეტებს, რომლებთანაც დაკავშირებულია შიდა სახელმწიფოებრივი მნიშვნელობის საავტომობილო გზებით. </w:t>
      </w:r>
      <w:r w:rsidR="006C0D71" w:rsidRPr="00DA5970">
        <w:rPr>
          <w:rFonts w:ascii="Sylfaen" w:eastAsia="DejaVu Sans" w:hAnsi="Sylfaen" w:cs="DejaVu Sans"/>
          <w:color w:val="000000" w:themeColor="text1"/>
          <w:lang w:val="ka-GE"/>
        </w:rPr>
        <w:t>მ</w:t>
      </w:r>
      <w:r w:rsidR="006C0D71" w:rsidRPr="00DA5970">
        <w:rPr>
          <w:rFonts w:ascii="Sylfaen" w:hAnsi="Sylfaen" w:cs="Sylfaen"/>
          <w:color w:val="000000" w:themeColor="text1"/>
          <w:shd w:val="clear" w:color="auto" w:fill="FFFFFF"/>
          <w:lang w:val="ka-GE"/>
        </w:rPr>
        <w:t>უნიციპალიტეტის</w:t>
      </w:r>
      <w:r w:rsidR="006C0D71" w:rsidRPr="00DA5970">
        <w:rPr>
          <w:rFonts w:ascii="Sylfaen" w:hAnsi="Sylfaen" w:cs="Arial"/>
          <w:color w:val="000000" w:themeColor="text1"/>
          <w:shd w:val="clear" w:color="auto" w:fill="FFFFFF"/>
          <w:lang w:val="ka-GE"/>
        </w:rPr>
        <w:t xml:space="preserve"> </w:t>
      </w:r>
      <w:r w:rsidR="006C0D71" w:rsidRPr="00DA5970">
        <w:rPr>
          <w:rFonts w:ascii="Sylfaen" w:hAnsi="Sylfaen" w:cs="Sylfaen"/>
          <w:color w:val="000000" w:themeColor="text1"/>
          <w:shd w:val="clear" w:color="auto" w:fill="FFFFFF"/>
          <w:lang w:val="ka-GE"/>
        </w:rPr>
        <w:t>ტერიტორია</w:t>
      </w:r>
      <w:r w:rsidR="006C0D71" w:rsidRPr="00DA5970">
        <w:rPr>
          <w:rFonts w:ascii="Sylfaen" w:hAnsi="Sylfaen" w:cs="Arial"/>
          <w:color w:val="000000" w:themeColor="text1"/>
          <w:shd w:val="clear" w:color="auto" w:fill="FFFFFF"/>
          <w:lang w:val="ka-GE"/>
        </w:rPr>
        <w:t xml:space="preserve"> (799,53</w:t>
      </w:r>
      <w:r w:rsidR="006C0D71" w:rsidRPr="00DA5970">
        <w:rPr>
          <w:rFonts w:ascii="Sylfaen" w:hAnsi="Sylfaen" w:cs="Sylfaen"/>
          <w:color w:val="000000" w:themeColor="text1"/>
          <w:shd w:val="clear" w:color="auto" w:fill="FFFFFF"/>
          <w:lang w:val="ka-GE"/>
        </w:rPr>
        <w:t>კვ</w:t>
      </w:r>
      <w:r w:rsidR="006C0D71" w:rsidRPr="00DA5970">
        <w:rPr>
          <w:rFonts w:ascii="Sylfaen" w:hAnsi="Sylfaen" w:cs="Arial"/>
          <w:color w:val="000000" w:themeColor="text1"/>
          <w:shd w:val="clear" w:color="auto" w:fill="FFFFFF"/>
          <w:lang w:val="ka-GE"/>
        </w:rPr>
        <w:t>.</w:t>
      </w:r>
      <w:r w:rsidR="006C0D71" w:rsidRPr="00DA5970">
        <w:rPr>
          <w:rFonts w:ascii="Sylfaen" w:hAnsi="Sylfaen" w:cs="Sylfaen"/>
          <w:color w:val="000000" w:themeColor="text1"/>
          <w:shd w:val="clear" w:color="auto" w:fill="FFFFFF"/>
          <w:lang w:val="ka-GE"/>
        </w:rPr>
        <w:t>კმ) უმეტესად</w:t>
      </w:r>
      <w:r w:rsidR="006C0D71" w:rsidRPr="00DA5970">
        <w:rPr>
          <w:rFonts w:ascii="Sylfaen" w:hAnsi="Sylfaen" w:cs="Arial"/>
          <w:color w:val="000000" w:themeColor="text1"/>
          <w:shd w:val="clear" w:color="auto" w:fill="FFFFFF"/>
          <w:lang w:val="ka-GE"/>
        </w:rPr>
        <w:t xml:space="preserve"> </w:t>
      </w:r>
      <w:r w:rsidR="006C0D71" w:rsidRPr="00DA5970">
        <w:rPr>
          <w:rFonts w:ascii="Sylfaen" w:hAnsi="Sylfaen" w:cs="Sylfaen"/>
          <w:color w:val="000000" w:themeColor="text1"/>
          <w:shd w:val="clear" w:color="auto" w:fill="FFFFFF"/>
          <w:lang w:val="ka-GE"/>
        </w:rPr>
        <w:t>მთაგორიანია და მდებარეობს</w:t>
      </w:r>
      <w:r w:rsidR="006C0D71" w:rsidRPr="00DA5970">
        <w:rPr>
          <w:rFonts w:ascii="Sylfaen" w:hAnsi="Sylfaen" w:cs="Arial"/>
          <w:color w:val="000000" w:themeColor="text1"/>
          <w:shd w:val="clear" w:color="auto" w:fill="FFFFFF"/>
          <w:lang w:val="ka-GE"/>
        </w:rPr>
        <w:t xml:space="preserve"> </w:t>
      </w:r>
      <w:r w:rsidR="006C0D71" w:rsidRPr="00DA5970">
        <w:rPr>
          <w:rFonts w:ascii="Sylfaen" w:hAnsi="Sylfaen" w:cs="Sylfaen"/>
          <w:color w:val="000000" w:themeColor="text1"/>
          <w:shd w:val="clear" w:color="auto" w:fill="FFFFFF"/>
          <w:lang w:val="ka-GE"/>
        </w:rPr>
        <w:t>ზღვის</w:t>
      </w:r>
      <w:r w:rsidR="006C0D71" w:rsidRPr="00DA5970">
        <w:rPr>
          <w:rFonts w:ascii="Sylfaen" w:hAnsi="Sylfaen" w:cs="Arial"/>
          <w:color w:val="000000" w:themeColor="text1"/>
          <w:shd w:val="clear" w:color="auto" w:fill="FFFFFF"/>
          <w:lang w:val="ka-GE"/>
        </w:rPr>
        <w:t xml:space="preserve"> </w:t>
      </w:r>
      <w:r w:rsidR="006C0D71" w:rsidRPr="00DA5970">
        <w:rPr>
          <w:rFonts w:ascii="Sylfaen" w:hAnsi="Sylfaen" w:cs="Sylfaen"/>
          <w:color w:val="000000" w:themeColor="text1"/>
          <w:shd w:val="clear" w:color="auto" w:fill="FFFFFF"/>
          <w:lang w:val="ka-GE"/>
        </w:rPr>
        <w:t>დონიდან</w:t>
      </w:r>
      <w:r w:rsidR="006C0D71" w:rsidRPr="00DA5970">
        <w:rPr>
          <w:rFonts w:ascii="Sylfaen" w:hAnsi="Sylfaen" w:cs="Arial"/>
          <w:color w:val="000000" w:themeColor="text1"/>
          <w:shd w:val="clear" w:color="auto" w:fill="FFFFFF"/>
          <w:lang w:val="ka-GE"/>
        </w:rPr>
        <w:t xml:space="preserve"> 1200-1600 </w:t>
      </w:r>
      <w:r w:rsidR="006C0D71" w:rsidRPr="00DA5970">
        <w:rPr>
          <w:rFonts w:ascii="Sylfaen" w:hAnsi="Sylfaen" w:cs="Sylfaen"/>
          <w:color w:val="000000" w:themeColor="text1"/>
          <w:shd w:val="clear" w:color="auto" w:fill="FFFFFF"/>
          <w:lang w:val="ka-GE"/>
        </w:rPr>
        <w:t>მ-</w:t>
      </w:r>
      <w:r w:rsidR="006C0D71" w:rsidRPr="00DA5970">
        <w:rPr>
          <w:rFonts w:ascii="Sylfaen" w:hAnsi="Sylfaen" w:cs="Arial"/>
          <w:color w:val="000000" w:themeColor="text1"/>
          <w:shd w:val="clear" w:color="auto" w:fill="FFFFFF"/>
          <w:lang w:val="ka-GE"/>
        </w:rPr>
        <w:t xml:space="preserve">ზე. </w:t>
      </w:r>
      <w:r w:rsidR="006C0D71" w:rsidRPr="00DA5970">
        <w:rPr>
          <w:rFonts w:ascii="Sylfaen" w:hAnsi="Sylfaen"/>
          <w:color w:val="000000" w:themeColor="text1"/>
          <w:lang w:val="ka-GE"/>
        </w:rPr>
        <w:t xml:space="preserve">ადიგენის </w:t>
      </w:r>
      <w:r w:rsidR="006C0D71" w:rsidRPr="00DA5970">
        <w:rPr>
          <w:rFonts w:ascii="Sylfaen" w:eastAsia="DejaVu Sans" w:hAnsi="Sylfaen" w:cs="DejaVu Sans"/>
          <w:color w:val="000000" w:themeColor="text1"/>
          <w:lang w:val="ka-GE"/>
        </w:rPr>
        <w:t xml:space="preserve">მუნიციპალიტეტში არის </w:t>
      </w:r>
      <w:r w:rsidR="006C0D71" w:rsidRPr="00DA5970">
        <w:rPr>
          <w:rFonts w:ascii="Sylfaen" w:hAnsi="Sylfaen"/>
          <w:color w:val="000000" w:themeColor="text1"/>
          <w:lang w:val="ka-GE"/>
        </w:rPr>
        <w:t xml:space="preserve">ორი დაბა </w:t>
      </w:r>
      <w:r w:rsidR="006C0D71" w:rsidRPr="00DA5970">
        <w:rPr>
          <w:rFonts w:ascii="Sylfaen" w:eastAsia="DejaVu Sans" w:hAnsi="Sylfaen" w:cs="DejaVu Sans"/>
          <w:color w:val="000000" w:themeColor="text1"/>
          <w:lang w:val="ka-GE"/>
        </w:rPr>
        <w:t xml:space="preserve">- დაბა ადიგენი, დაბა აბასთუმანი </w:t>
      </w:r>
      <w:r w:rsidR="006C0D71" w:rsidRPr="00DA5970">
        <w:rPr>
          <w:rFonts w:ascii="Sylfaen" w:hAnsi="Sylfaen"/>
          <w:color w:val="000000" w:themeColor="text1"/>
          <w:lang w:val="ka-GE"/>
        </w:rPr>
        <w:t xml:space="preserve">  </w:t>
      </w:r>
      <w:r w:rsidR="006C0D71" w:rsidRPr="00DA5970">
        <w:rPr>
          <w:rFonts w:ascii="Sylfaen" w:eastAsia="DejaVu Sans" w:hAnsi="Sylfaen" w:cs="DejaVu Sans"/>
          <w:color w:val="000000" w:themeColor="text1"/>
          <w:lang w:val="ka-GE"/>
        </w:rPr>
        <w:t xml:space="preserve">და </w:t>
      </w:r>
      <w:r w:rsidR="006C0D71" w:rsidRPr="00DA5970">
        <w:rPr>
          <w:rFonts w:ascii="Sylfaen" w:hAnsi="Sylfaen"/>
          <w:color w:val="000000" w:themeColor="text1"/>
          <w:lang w:val="ka-GE"/>
        </w:rPr>
        <w:t xml:space="preserve">57 სოფელი, აქედან 44 - მაღალმთიან დასახლებათა სტატუსით.   </w:t>
      </w:r>
    </w:p>
    <w:p w14:paraId="2AC3903F" w14:textId="46202DE1" w:rsidR="008565FF" w:rsidRPr="00DA5970" w:rsidRDefault="008565FF" w:rsidP="006C0D71">
      <w:pPr>
        <w:jc w:val="both"/>
        <w:rPr>
          <w:rFonts w:ascii="Sylfaen" w:hAnsi="Sylfaen" w:cs="Arial"/>
          <w:color w:val="000000" w:themeColor="text1"/>
          <w:shd w:val="clear" w:color="auto" w:fill="FFFFFF"/>
          <w:lang w:val="ka-GE"/>
        </w:rPr>
      </w:pPr>
      <w:r w:rsidRPr="00DA5970">
        <w:rPr>
          <w:rFonts w:ascii="Sylfaen" w:eastAsia="DejaVu Sans" w:hAnsi="Sylfaen" w:cs="DejaVu Sans"/>
          <w:color w:val="000000" w:themeColor="text1"/>
          <w:lang w:val="ka-GE"/>
        </w:rPr>
        <w:t>მუნიციპალიტეტის ადმინისტრაციული ცენტრი - დაბა ადიგენი,</w:t>
      </w:r>
      <w:r w:rsidRPr="00DA5970">
        <w:rPr>
          <w:rFonts w:ascii="Sylfaen" w:hAnsi="Sylfaen"/>
          <w:color w:val="000000" w:themeColor="text1"/>
          <w:lang w:val="ka-GE"/>
        </w:rPr>
        <w:t xml:space="preserve"> </w:t>
      </w:r>
      <w:r w:rsidRPr="00DA5970">
        <w:rPr>
          <w:rFonts w:ascii="Sylfaen" w:eastAsia="DejaVu Sans" w:hAnsi="Sylfaen" w:cs="DejaVu Sans"/>
          <w:color w:val="000000" w:themeColor="text1"/>
          <w:lang w:val="ka-GE"/>
        </w:rPr>
        <w:t>საქართველოს დედაქალაქიდან დაშორებულია - 220 კმ</w:t>
      </w:r>
      <w:r w:rsidRPr="00DA5970">
        <w:rPr>
          <w:rFonts w:ascii="Sylfaen" w:hAnsi="Sylfaen"/>
          <w:color w:val="000000" w:themeColor="text1"/>
          <w:lang w:val="ka-GE"/>
        </w:rPr>
        <w:t>-</w:t>
      </w:r>
      <w:r w:rsidRPr="00DA5970">
        <w:rPr>
          <w:rFonts w:ascii="Sylfaen" w:eastAsia="DejaVu Sans" w:hAnsi="Sylfaen" w:cs="DejaVu Sans"/>
          <w:color w:val="000000" w:themeColor="text1"/>
          <w:lang w:val="ka-GE"/>
        </w:rPr>
        <w:t xml:space="preserve">ით (ავტომობილით 3 სთ და 30 წუთის სავალი დროით), უახლოესი, თბილისის საერთაშორისო აეროპორტიდან კი - </w:t>
      </w:r>
      <w:r w:rsidRPr="00DA5970">
        <w:rPr>
          <w:rFonts w:ascii="Sylfaen" w:hAnsi="Sylfaen"/>
          <w:color w:val="000000" w:themeColor="text1"/>
          <w:lang w:val="ka-GE"/>
        </w:rPr>
        <w:t xml:space="preserve">235 </w:t>
      </w:r>
      <w:r w:rsidRPr="00DA5970">
        <w:rPr>
          <w:rFonts w:ascii="Sylfaen" w:eastAsia="DejaVu Sans" w:hAnsi="Sylfaen" w:cs="DejaVu Sans"/>
          <w:color w:val="000000" w:themeColor="text1"/>
          <w:lang w:val="ka-GE"/>
        </w:rPr>
        <w:t>კმ</w:t>
      </w:r>
      <w:r w:rsidRPr="00DA5970">
        <w:rPr>
          <w:rFonts w:ascii="Sylfaen" w:hAnsi="Sylfaen"/>
          <w:color w:val="000000" w:themeColor="text1"/>
          <w:lang w:val="ka-GE"/>
        </w:rPr>
        <w:t>-</w:t>
      </w:r>
      <w:r w:rsidRPr="00DA5970">
        <w:rPr>
          <w:rFonts w:ascii="Sylfaen" w:eastAsia="DejaVu Sans" w:hAnsi="Sylfaen" w:cs="DejaVu Sans"/>
          <w:color w:val="000000" w:themeColor="text1"/>
          <w:lang w:val="ka-GE"/>
        </w:rPr>
        <w:t>ით (4 საათი ს</w:t>
      </w:r>
      <w:r w:rsidR="00533989">
        <w:rPr>
          <w:rFonts w:ascii="Sylfaen" w:eastAsia="DejaVu Sans" w:hAnsi="Sylfaen" w:cs="DejaVu Sans"/>
          <w:color w:val="000000" w:themeColor="text1"/>
          <w:lang w:val="ka-GE"/>
        </w:rPr>
        <w:t>ა</w:t>
      </w:r>
      <w:r w:rsidRPr="00DA5970">
        <w:rPr>
          <w:rFonts w:ascii="Sylfaen" w:eastAsia="DejaVu Sans" w:hAnsi="Sylfaen" w:cs="DejaVu Sans"/>
          <w:color w:val="000000" w:themeColor="text1"/>
          <w:lang w:val="ka-GE"/>
        </w:rPr>
        <w:t>ვალი დროით. ადიგენი 40 წუთის სავალი მანძილით არის დაცილებული რეგიონული ცენტრიდან - ქ. ახალციხიდან (30 კმ) და უახლოესი, ახალციხის რკინიგზის სადგურიდან დაშორებულია 30 კმ-ით (30 კმ).</w:t>
      </w:r>
    </w:p>
    <w:p w14:paraId="6CCAB6BD" w14:textId="226DAD89"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03ED6595" w:rsidR="0015665A" w:rsidRPr="00884340" w:rsidRDefault="008565FF" w:rsidP="0015665A">
      <w:pPr>
        <w:spacing w:after="0" w:line="240" w:lineRule="auto"/>
        <w:ind w:left="360"/>
        <w:jc w:val="both"/>
        <w:rPr>
          <w:rFonts w:ascii="Sylfaen" w:hAnsi="Sylfaen"/>
          <w:lang w:val="ka-GE"/>
        </w:rPr>
      </w:pPr>
      <w:r w:rsidRPr="00884340">
        <w:rPr>
          <w:rFonts w:ascii="Sylfaen" w:hAnsi="Sylfaen" w:cs="Sylfaen"/>
          <w:lang w:val="ka-GE"/>
        </w:rPr>
        <w:t xml:space="preserve">მუნიციპალიტეტის </w:t>
      </w:r>
      <w:r w:rsidR="00845E90">
        <w:rPr>
          <w:rFonts w:ascii="Sylfaen" w:hAnsi="Sylfaen" w:cs="Sylfaen"/>
          <w:lang w:val="ka-GE"/>
        </w:rPr>
        <w:t>ოთხ</w:t>
      </w:r>
      <w:r w:rsidRPr="00884340">
        <w:rPr>
          <w:rFonts w:ascii="Sylfaen" w:hAnsi="Sylfaen" w:cs="Sylfaen"/>
          <w:lang w:val="ka-GE"/>
        </w:rPr>
        <w:t xml:space="preserve"> სოფელში არ იყო მოწყობილი საგზაო ინფრასტრუქტურა, რაც უარყოფით გავლენას ახდენდა</w:t>
      </w:r>
      <w:r w:rsidR="00884340" w:rsidRPr="00884340">
        <w:rPr>
          <w:rFonts w:ascii="Sylfaen" w:hAnsi="Sylfaen" w:cs="Sylfaen"/>
          <w:lang w:val="ka-GE"/>
        </w:rPr>
        <w:t xml:space="preserve"> </w:t>
      </w:r>
      <w:r w:rsidRPr="00884340">
        <w:rPr>
          <w:rFonts w:ascii="Sylfaen" w:hAnsi="Sylfaen" w:cs="Sylfaen"/>
          <w:lang w:val="ka-GE"/>
        </w:rPr>
        <w:t xml:space="preserve">საოჯახო ფერმერების მიერ წარმოებული პროდუქციის დროში და ხარისხიან გადაადგილებას ბაზრებზე, იწვევდა პროდუქციის დაზიანებას </w:t>
      </w:r>
      <w:r w:rsidR="00845E90">
        <w:rPr>
          <w:rFonts w:ascii="Sylfaen" w:hAnsi="Sylfaen" w:cs="Sylfaen"/>
          <w:lang w:val="ka-GE"/>
        </w:rPr>
        <w:t>რ</w:t>
      </w:r>
      <w:r w:rsidRPr="00884340">
        <w:rPr>
          <w:rFonts w:ascii="Sylfaen" w:hAnsi="Sylfaen" w:cs="Sylfaen"/>
          <w:lang w:val="ka-GE"/>
        </w:rPr>
        <w:t>აც ბაზარზე ფასის კლებასთან იყო დაკავშირებული, ასევე დროულად ვერ ხერხდებოდა ბაზრებზე გადაადგილება, რაც საბოლოო ჯამში იწვევდა საოჯახო ფერმერების დიდი უკმაყოფილებას.</w:t>
      </w:r>
    </w:p>
    <w:p w14:paraId="51661754" w14:textId="77777777" w:rsidR="0015665A" w:rsidRPr="00462C60" w:rsidRDefault="0015665A" w:rsidP="0015665A">
      <w:pPr>
        <w:pStyle w:val="ListParagraph"/>
        <w:rPr>
          <w:rFonts w:ascii="Sylfaen" w:hAnsi="Sylfaen"/>
          <w:lang w:val="ka-GE"/>
        </w:rPr>
      </w:pPr>
    </w:p>
    <w:p w14:paraId="5499C941" w14:textId="3AEEC692"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lastRenderedPageBreak/>
        <w:t>შიდა ფაქტორები</w:t>
      </w:r>
      <w:r w:rsidRPr="00462C60">
        <w:rPr>
          <w:rFonts w:ascii="Sylfaen" w:hAnsi="Sylfaen"/>
          <w:lang w:val="ka-GE"/>
        </w:rPr>
        <w:t xml:space="preserve"> -</w:t>
      </w:r>
      <w:r w:rsidR="00B155F5">
        <w:rPr>
          <w:rFonts w:ascii="Sylfaen" w:hAnsi="Sylfaen"/>
          <w:lang w:val="ka-GE"/>
        </w:rPr>
        <w:t xml:space="preserve"> აღნიშნული პროექტის განხორციელების შიდა ფაქტორად შეიძლება დასახელდეს კვალიფიციური საჯარო მოხელეები, რომლის </w:t>
      </w:r>
      <w:r w:rsidR="00884340">
        <w:rPr>
          <w:rFonts w:ascii="Sylfaen" w:hAnsi="Sylfaen"/>
          <w:lang w:val="ka-GE"/>
        </w:rPr>
        <w:t>მეშვეობით</w:t>
      </w:r>
      <w:r w:rsidR="00B155F5">
        <w:rPr>
          <w:rFonts w:ascii="Sylfaen" w:hAnsi="Sylfaen"/>
          <w:lang w:val="ka-GE"/>
        </w:rPr>
        <w:t>აც მოხდა აღნიშნული პროექტის შეძენა განხორციელება, ასევე შეიძლება დასახელდეს ფინანსური რესურსიც, რომელიც გამოიყო რეგიონალური განვითრების ფონდიდან.</w:t>
      </w:r>
      <w:r w:rsidRPr="00462C60">
        <w:rPr>
          <w:rFonts w:ascii="Sylfaen" w:hAnsi="Sylfaen"/>
          <w:lang w:val="ka-GE"/>
        </w:rPr>
        <w:t xml:space="preserve"> </w:t>
      </w:r>
    </w:p>
    <w:p w14:paraId="3DE8D163" w14:textId="4C4F4B34" w:rsidR="0015665A" w:rsidRPr="00B155F5" w:rsidRDefault="0015665A" w:rsidP="00F06F12">
      <w:pPr>
        <w:pStyle w:val="ListParagraph"/>
        <w:numPr>
          <w:ilvl w:val="0"/>
          <w:numId w:val="3"/>
        </w:numPr>
        <w:jc w:val="both"/>
        <w:rPr>
          <w:rFonts w:ascii="Sylfaen" w:hAnsi="Sylfaen"/>
          <w:lang w:val="ka-GE"/>
        </w:rPr>
      </w:pPr>
      <w:r w:rsidRPr="00B155F5">
        <w:rPr>
          <w:rFonts w:ascii="Sylfaen" w:hAnsi="Sylfaen"/>
          <w:b/>
          <w:lang w:val="ka-GE"/>
        </w:rPr>
        <w:t>გარე ფაქტორები</w:t>
      </w:r>
      <w:r w:rsidRPr="00B155F5">
        <w:rPr>
          <w:rFonts w:ascii="Sylfaen" w:hAnsi="Sylfaen"/>
          <w:lang w:val="ka-GE"/>
        </w:rPr>
        <w:t xml:space="preserve"> -</w:t>
      </w:r>
      <w:r w:rsidR="00B155F5" w:rsidRPr="00B155F5">
        <w:rPr>
          <w:rFonts w:ascii="Sylfaen" w:hAnsi="Sylfaen"/>
          <w:lang w:val="ka-GE"/>
        </w:rPr>
        <w:t xml:space="preserve"> აღნიშნულ დასახლებულ პუნქტებში</w:t>
      </w:r>
      <w:r w:rsidRPr="00B155F5">
        <w:rPr>
          <w:rFonts w:ascii="Sylfaen" w:hAnsi="Sylfaen"/>
          <w:lang w:val="ka-GE"/>
        </w:rPr>
        <w:t xml:space="preserve"> ეკონომიკური, სოციალური და პოლიტიკური მდგომარეობა</w:t>
      </w:r>
      <w:r w:rsidR="00B155F5" w:rsidRPr="00B155F5">
        <w:rPr>
          <w:rFonts w:ascii="Sylfaen" w:hAnsi="Sylfaen"/>
          <w:lang w:val="ka-GE"/>
        </w:rPr>
        <w:t>დ შეიძლება დასახელდეს მნიშვნელოვან სატრანზიტო გზასთან სიახლოვე,</w:t>
      </w:r>
      <w:r w:rsidRPr="00B155F5">
        <w:rPr>
          <w:rFonts w:ascii="Sylfaen" w:hAnsi="Sylfaen"/>
          <w:lang w:val="ka-GE"/>
        </w:rPr>
        <w:t xml:space="preserve"> </w:t>
      </w:r>
      <w:r w:rsidR="00B155F5">
        <w:rPr>
          <w:rFonts w:ascii="Sylfaen" w:hAnsi="Sylfaen"/>
          <w:lang w:val="ka-GE"/>
        </w:rPr>
        <w:t>ასევე ადგილობრივი მეწარმეების ფერმერების მიერ წარმოებული პროდუქციის ხარისხიანი და დროში ბაზრებზე გადაადგილების საკითხი.</w:t>
      </w: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24483B1" w14:textId="58F3B612" w:rsidR="00C901D4" w:rsidRDefault="00360B32" w:rsidP="0015665A">
      <w:pPr>
        <w:spacing w:after="0" w:line="240" w:lineRule="auto"/>
        <w:ind w:left="360"/>
        <w:jc w:val="both"/>
        <w:rPr>
          <w:rFonts w:ascii="Sylfaen" w:hAnsi="Sylfaen" w:cs="Sylfaen"/>
          <w:lang w:val="ka-GE"/>
        </w:rPr>
      </w:pPr>
      <w:r>
        <w:rPr>
          <w:rFonts w:ascii="Sylfaen" w:hAnsi="Sylfaen" w:cs="Sylfaen"/>
          <w:sz w:val="18"/>
          <w:szCs w:val="18"/>
          <w:lang w:val="ka-GE"/>
        </w:rPr>
        <w:t xml:space="preserve"> </w:t>
      </w:r>
      <w:r w:rsidRPr="00360B32">
        <w:rPr>
          <w:rFonts w:ascii="Sylfaen" w:hAnsi="Sylfaen" w:cs="Sylfaen"/>
          <w:lang w:val="ka-GE"/>
        </w:rPr>
        <w:t xml:space="preserve">ადიგენის მუნიციპალიტეტის მერიამ </w:t>
      </w:r>
      <w:r w:rsidR="00E039A7">
        <w:rPr>
          <w:rFonts w:ascii="Sylfaen" w:hAnsi="Sylfaen" w:cs="Sylfaen"/>
        </w:rPr>
        <w:t xml:space="preserve">2019 </w:t>
      </w:r>
      <w:proofErr w:type="spellStart"/>
      <w:r w:rsidR="00E039A7">
        <w:rPr>
          <w:rFonts w:ascii="Sylfaen" w:hAnsi="Sylfaen" w:cs="Sylfaen"/>
        </w:rPr>
        <w:t>წელს</w:t>
      </w:r>
      <w:proofErr w:type="spellEnd"/>
      <w:r w:rsidR="00E039A7">
        <w:rPr>
          <w:rFonts w:ascii="Sylfaen" w:hAnsi="Sylfaen" w:cs="Sylfaen"/>
        </w:rPr>
        <w:t xml:space="preserve"> </w:t>
      </w:r>
      <w:r w:rsidR="00E039A7">
        <w:rPr>
          <w:rFonts w:ascii="Sylfaen" w:hAnsi="Sylfaen" w:cs="Sylfaen"/>
          <w:lang w:val="ka-GE"/>
        </w:rPr>
        <w:t xml:space="preserve">პირველად შექმნა დოკუმენტი ადიგენის მუნიციპალიტეტის ადგილობრივი ეკონომიკური განვითარების გეგმა, აღნიშნული დოკუმენტი შემუშავდა ევროკავშირის სამდივნოს </w:t>
      </w:r>
      <w:proofErr w:type="spellStart"/>
      <w:r w:rsidR="00E039A7">
        <w:rPr>
          <w:rFonts w:ascii="Sylfaen" w:hAnsi="Sylfaen" w:cs="Sylfaen"/>
          <w:lang w:val="ka-GE"/>
        </w:rPr>
        <w:t>მეთოდოლოგით</w:t>
      </w:r>
      <w:proofErr w:type="spellEnd"/>
      <w:r w:rsidR="00E039A7">
        <w:rPr>
          <w:rFonts w:ascii="Sylfaen" w:hAnsi="Sylfaen" w:cs="Sylfaen"/>
          <w:lang w:val="ka-GE"/>
        </w:rPr>
        <w:t xml:space="preserve"> „მერები ეკონომიკური ზრდის ფარგლებში“ აღნიშნული პრაქტიკა ადიგენის მუნიციპალიტეტისთვის იყო ინოვაციური თუმცა ძალზედ საინტერესო, აღნიშნული მეთოდოლოგიის მიხედვით მუნიციპალიტეტს ყავდა გეგმის </w:t>
      </w:r>
      <w:proofErr w:type="spellStart"/>
      <w:r w:rsidR="00E039A7">
        <w:rPr>
          <w:rFonts w:ascii="Sylfaen" w:hAnsi="Sylfaen" w:cs="Sylfaen"/>
          <w:lang w:val="ka-GE"/>
        </w:rPr>
        <w:t>ე.წ</w:t>
      </w:r>
      <w:proofErr w:type="spellEnd"/>
      <w:r w:rsidR="00E039A7">
        <w:rPr>
          <w:rFonts w:ascii="Sylfaen" w:hAnsi="Sylfaen" w:cs="Sylfaen"/>
          <w:lang w:val="ka-GE"/>
        </w:rPr>
        <w:t xml:space="preserve"> „ლედ ოფიცერი“, რომელიც აქტიურად იყო ჩართული გეგმის შემუშავების, მონიტორინგის და შესრულების პროცესებში. აღნიშნული გეგმის შემუშავებისთვის მუნიციპალიტეტში შეიქმნა ორი სამუშაო ჯგუფი, სადაც იყვნენ წარმოდგენილი მუნიციპალიტეტის კერძო სექტორი, ბიზნესი, საზოგადოება, ახალგაზრდების ფოკუს ჯგუფები და ადიგენის მუნიციპალიტეტის </w:t>
      </w:r>
      <w:proofErr w:type="spellStart"/>
      <w:r w:rsidR="00E039A7">
        <w:rPr>
          <w:rFonts w:ascii="Sylfaen" w:hAnsi="Sylfaen" w:cs="Sylfaen"/>
          <w:lang w:val="ka-GE"/>
        </w:rPr>
        <w:t>კანომდებელი</w:t>
      </w:r>
      <w:proofErr w:type="spellEnd"/>
      <w:r w:rsidR="00E039A7">
        <w:rPr>
          <w:rFonts w:ascii="Sylfaen" w:hAnsi="Sylfaen" w:cs="Sylfaen"/>
          <w:lang w:val="ka-GE"/>
        </w:rPr>
        <w:t xml:space="preserve"> ორგანოს წარმომადგენლები, ასევე აქტიურად იყვნენ ჩართული აღმასრულებელი ორგანოს წარმომადგენლებიც, ხდებოდა შეხვედრების გამართვა</w:t>
      </w:r>
      <w:r w:rsidRPr="00360B32">
        <w:rPr>
          <w:rFonts w:ascii="Sylfaen" w:hAnsi="Sylfaen" w:cs="Sylfaen"/>
          <w:lang w:val="ka-GE"/>
        </w:rPr>
        <w:t>და</w:t>
      </w:r>
      <w:r w:rsidR="00E039A7">
        <w:rPr>
          <w:rFonts w:ascii="Sylfaen" w:hAnsi="Sylfaen" w:cs="Sylfaen"/>
          <w:lang w:val="ka-GE"/>
        </w:rPr>
        <w:t xml:space="preserve"> აღნიშნულ ფოკუს </w:t>
      </w:r>
      <w:proofErr w:type="spellStart"/>
      <w:r w:rsidR="00E039A7">
        <w:rPr>
          <w:rFonts w:ascii="Sylfaen" w:hAnsi="Sylfaen" w:cs="Sylfaen"/>
          <w:lang w:val="ka-GE"/>
        </w:rPr>
        <w:t>ჯგუფებთნ</w:t>
      </w:r>
      <w:proofErr w:type="spellEnd"/>
      <w:r w:rsidR="00E039A7">
        <w:rPr>
          <w:rFonts w:ascii="Sylfaen" w:hAnsi="Sylfaen" w:cs="Sylfaen"/>
          <w:lang w:val="ka-GE"/>
        </w:rPr>
        <w:t xml:space="preserve"> და დასმული პრობლემების მიღწევის გზები ისახებოდა, ეს ყველაფერი წარმოადგენდა ძალზედ საინტერესო პროცეს </w:t>
      </w:r>
      <w:r w:rsidR="00F82A16">
        <w:rPr>
          <w:rFonts w:ascii="Sylfaen" w:hAnsi="Sylfaen" w:cs="Sylfaen"/>
          <w:lang w:val="ka-GE"/>
        </w:rPr>
        <w:t>ყველა ფოკუს ჯგუფისთვის რომელებიც აქტიურად იყვნენ ჩ</w:t>
      </w:r>
      <w:r w:rsidR="00845E90">
        <w:rPr>
          <w:rFonts w:ascii="Sylfaen" w:hAnsi="Sylfaen" w:cs="Sylfaen"/>
          <w:lang w:val="ka-GE"/>
        </w:rPr>
        <w:t>ა</w:t>
      </w:r>
      <w:r w:rsidR="00F82A16">
        <w:rPr>
          <w:rFonts w:ascii="Sylfaen" w:hAnsi="Sylfaen" w:cs="Sylfaen"/>
          <w:lang w:val="ka-GE"/>
        </w:rPr>
        <w:t>რთული გეგმის შემუშავების პროცესში.</w:t>
      </w:r>
      <w:r w:rsidR="00E039A7">
        <w:rPr>
          <w:rFonts w:ascii="Sylfaen" w:hAnsi="Sylfaen" w:cs="Sylfaen"/>
          <w:lang w:val="ka-GE"/>
        </w:rPr>
        <w:t xml:space="preserve"> </w:t>
      </w:r>
      <w:r w:rsidR="00F82A16">
        <w:rPr>
          <w:rFonts w:ascii="Sylfaen" w:hAnsi="Sylfaen" w:cs="Sylfaen"/>
          <w:lang w:val="ka-GE"/>
        </w:rPr>
        <w:t xml:space="preserve">აქვე მინდა გულღიად ავღნიშნო ის </w:t>
      </w:r>
      <w:r w:rsidR="009B28A1">
        <w:rPr>
          <w:rFonts w:ascii="Sylfaen" w:hAnsi="Sylfaen" w:cs="Sylfaen"/>
          <w:lang w:val="ka-GE"/>
        </w:rPr>
        <w:t>ფ</w:t>
      </w:r>
      <w:r w:rsidR="00F82A16">
        <w:rPr>
          <w:rFonts w:ascii="Sylfaen" w:hAnsi="Sylfaen" w:cs="Sylfaen"/>
          <w:lang w:val="ka-GE"/>
        </w:rPr>
        <w:t xml:space="preserve">აქტიც, რომ ძალზედ დიდი ინტერესი და წამახალისებელი იყო ეს შრომატევადი პროცესი ლედ </w:t>
      </w:r>
      <w:proofErr w:type="spellStart"/>
      <w:r w:rsidR="00F82A16">
        <w:rPr>
          <w:rFonts w:ascii="Sylfaen" w:hAnsi="Sylfaen" w:cs="Sylfaen"/>
          <w:lang w:val="ka-GE"/>
        </w:rPr>
        <w:t>ოფიცერისთვისაც</w:t>
      </w:r>
      <w:proofErr w:type="spellEnd"/>
      <w:r w:rsidR="00F82A16">
        <w:rPr>
          <w:rFonts w:ascii="Sylfaen" w:hAnsi="Sylfaen" w:cs="Sylfaen"/>
          <w:lang w:val="ka-GE"/>
        </w:rPr>
        <w:t xml:space="preserve">. გეგმის შემუშავების შემდეგ ლედ ოფიცერი ახორციელებდა გეგმის შესრულების მონიტორინგს, აღნიშნული პროცესიც არანაკლებ საინტერესო ფაქტი იყო. მინდა ვთქვა, რომ აღნიშნული პრაქტიკა და გამოცდილების გაზიარება ჩვენი მუნიციპალიტეტისთვის არის ერთ-ერთი კარგი მაგალითი.  </w:t>
      </w:r>
      <w:r w:rsidR="009B28A1">
        <w:rPr>
          <w:rFonts w:ascii="Sylfaen" w:hAnsi="Sylfaen" w:cs="Sylfaen"/>
          <w:lang w:val="ka-GE"/>
        </w:rPr>
        <w:t xml:space="preserve"> ამავე მეთოდოლოგიით მოხდა 2022 წლის გეგმის შემუშავებაც, </w:t>
      </w:r>
      <w:r w:rsidR="00F82A16">
        <w:rPr>
          <w:rFonts w:ascii="Sylfaen" w:hAnsi="Sylfaen" w:cs="Sylfaen"/>
          <w:lang w:val="ka-GE"/>
        </w:rPr>
        <w:t>გეგმაში გაიწერა სხვადასხვა სფეროს პროექტები ტურიზმის</w:t>
      </w:r>
      <w:r w:rsidR="00C901D4">
        <w:rPr>
          <w:rFonts w:ascii="Sylfaen" w:hAnsi="Sylfaen" w:cs="Sylfaen"/>
          <w:lang w:val="ka-GE"/>
        </w:rPr>
        <w:t xml:space="preserve">, სოფლის მეურნეობის და სამეწარმეო საქმიანობებში. აღნიშნულმა გეგმამ დაიმსახურა მოწონება და ადიგენის მუნიციპალიტეტი გადავედით მერები ეკონომიკური ზრდის ფარგლების მეორე ფაზაში, სადაც გამოვხატავთ მზაობას შევადგინოთ </w:t>
      </w:r>
      <w:r w:rsidR="009B28A1">
        <w:rPr>
          <w:rFonts w:ascii="Sylfaen" w:hAnsi="Sylfaen" w:cs="Sylfaen"/>
          <w:lang w:val="ka-GE"/>
        </w:rPr>
        <w:t>ე. წ „</w:t>
      </w:r>
      <w:r w:rsidR="00C901D4">
        <w:rPr>
          <w:rFonts w:ascii="Sylfaen" w:hAnsi="Sylfaen" w:cs="Sylfaen"/>
          <w:lang w:val="ka-GE"/>
        </w:rPr>
        <w:t>მწვანე ეკონომიკური განვითრების გეგმა</w:t>
      </w:r>
      <w:r w:rsidR="009B28A1">
        <w:rPr>
          <w:rFonts w:ascii="Sylfaen" w:hAnsi="Sylfaen" w:cs="Sylfaen"/>
          <w:lang w:val="ka-GE"/>
        </w:rPr>
        <w:t>“</w:t>
      </w:r>
      <w:r w:rsidR="00C901D4">
        <w:rPr>
          <w:rFonts w:ascii="Sylfaen" w:hAnsi="Sylfaen" w:cs="Sylfaen"/>
          <w:lang w:val="ka-GE"/>
        </w:rPr>
        <w:t>.</w:t>
      </w:r>
    </w:p>
    <w:p w14:paraId="60F2B23C" w14:textId="7E48E45B" w:rsidR="00CB135D" w:rsidRDefault="009B28A1" w:rsidP="0015665A">
      <w:pPr>
        <w:spacing w:after="0" w:line="240" w:lineRule="auto"/>
        <w:ind w:left="360"/>
        <w:jc w:val="both"/>
        <w:rPr>
          <w:rFonts w:ascii="Sylfaen" w:hAnsi="Sylfaen" w:cs="Sylfaen"/>
          <w:lang w:val="ka-GE"/>
        </w:rPr>
      </w:pPr>
      <w:r>
        <w:rPr>
          <w:rFonts w:ascii="Sylfaen" w:hAnsi="Sylfaen" w:cs="Sylfaen"/>
          <w:lang w:val="ka-GE"/>
        </w:rPr>
        <w:t xml:space="preserve">2022 წლის </w:t>
      </w:r>
      <w:r w:rsidR="00CB135D">
        <w:rPr>
          <w:rFonts w:ascii="Sylfaen" w:hAnsi="Sylfaen" w:cs="Sylfaen"/>
          <w:lang w:val="ka-GE"/>
        </w:rPr>
        <w:t xml:space="preserve">გეგმაში ასევე შემუშავდა </w:t>
      </w:r>
      <w:proofErr w:type="spellStart"/>
      <w:r w:rsidR="00CB135D">
        <w:rPr>
          <w:rFonts w:ascii="Sylfaen" w:hAnsi="Sylfaen" w:cs="Sylfaen"/>
          <w:lang w:val="ka-GE"/>
        </w:rPr>
        <w:t>ე.წ</w:t>
      </w:r>
      <w:proofErr w:type="spellEnd"/>
      <w:r w:rsidR="00CB135D">
        <w:rPr>
          <w:rFonts w:ascii="Sylfaen" w:hAnsi="Sylfaen" w:cs="Sylfaen"/>
          <w:lang w:val="ka-GE"/>
        </w:rPr>
        <w:t xml:space="preserve">  „</w:t>
      </w:r>
      <w:r w:rsidR="00CB135D">
        <w:rPr>
          <w:rFonts w:ascii="Sylfaen" w:hAnsi="Sylfaen" w:cs="Sylfaen"/>
        </w:rPr>
        <w:t>SWOT</w:t>
      </w:r>
      <w:r w:rsidR="00CB135D">
        <w:rPr>
          <w:rFonts w:ascii="Sylfaen" w:hAnsi="Sylfaen" w:cs="Sylfaen"/>
          <w:lang w:val="ka-GE"/>
        </w:rPr>
        <w:t xml:space="preserve">“ ანალიზი სადაც განისაზღვრა ძლიერი და სუსტი მხარეები, შესაძლებლობები და საფრთხეები. რამაც გეგმის შემუშავებაში ძალიან კარგი პრაქტიკა აჩვენა. </w:t>
      </w:r>
    </w:p>
    <w:p w14:paraId="79FD62A8" w14:textId="785759A7" w:rsidR="0015665A" w:rsidRDefault="00C901D4" w:rsidP="0015665A">
      <w:pPr>
        <w:spacing w:after="0" w:line="240" w:lineRule="auto"/>
        <w:ind w:left="360"/>
        <w:jc w:val="both"/>
        <w:rPr>
          <w:rFonts w:ascii="Sylfaen" w:hAnsi="Sylfaen" w:cs="Sylfaen"/>
          <w:lang w:val="ka-GE"/>
        </w:rPr>
      </w:pPr>
      <w:r>
        <w:rPr>
          <w:rFonts w:ascii="Sylfaen" w:hAnsi="Sylfaen" w:cs="Sylfaen"/>
          <w:lang w:val="ka-GE"/>
        </w:rPr>
        <w:t>გეგმაში</w:t>
      </w:r>
      <w:r w:rsidR="00360B32" w:rsidRPr="00360B32">
        <w:rPr>
          <w:rFonts w:ascii="Sylfaen" w:hAnsi="Sylfaen" w:cs="Sylfaen"/>
          <w:lang w:val="ka-GE"/>
        </w:rPr>
        <w:t xml:space="preserve"> გაწერილი პროექტის შესრულება განახორციელ</w:t>
      </w:r>
      <w:r w:rsidR="00D81713">
        <w:rPr>
          <w:rFonts w:ascii="Sylfaen" w:hAnsi="Sylfaen" w:cs="Sylfaen"/>
          <w:lang w:val="ka-GE"/>
        </w:rPr>
        <w:t>დ</w:t>
      </w:r>
      <w:r w:rsidR="009B28A1">
        <w:rPr>
          <w:rFonts w:ascii="Sylfaen" w:hAnsi="Sylfaen" w:cs="Sylfaen"/>
          <w:lang w:val="ka-GE"/>
        </w:rPr>
        <w:t>ება</w:t>
      </w:r>
      <w:r w:rsidR="00360B32" w:rsidRPr="00360B32">
        <w:rPr>
          <w:rFonts w:ascii="Sylfaen" w:hAnsi="Sylfaen" w:cs="Sylfaen"/>
          <w:lang w:val="ka-GE"/>
        </w:rPr>
        <w:t xml:space="preserve"> </w:t>
      </w:r>
      <w:r w:rsidR="009B28A1">
        <w:rPr>
          <w:rFonts w:ascii="Sylfaen" w:hAnsi="Sylfaen" w:cs="Sylfaen"/>
          <w:lang w:val="ka-GE"/>
        </w:rPr>
        <w:t>დაიწყო 2022 წლისთვის და დასრულდება 2024 წლის ბოლომდე</w:t>
      </w:r>
      <w:r w:rsidR="00360B32" w:rsidRPr="00360B32">
        <w:rPr>
          <w:rFonts w:ascii="Sylfaen" w:hAnsi="Sylfaen" w:cs="Sylfaen"/>
          <w:lang w:val="ka-GE"/>
        </w:rPr>
        <w:t>.</w:t>
      </w:r>
      <w:r w:rsidR="009B28A1">
        <w:rPr>
          <w:rFonts w:ascii="Sylfaen" w:hAnsi="Sylfaen" w:cs="Sylfaen"/>
          <w:lang w:val="ka-GE"/>
        </w:rPr>
        <w:t xml:space="preserve"> ვინაიდან ზოგიერთი პროექტის დაფინანსებას ველოდებით დონორის მოძიების იმედად.</w:t>
      </w:r>
      <w:r w:rsidR="00D81713">
        <w:rPr>
          <w:rFonts w:ascii="Sylfaen" w:hAnsi="Sylfaen" w:cs="Sylfaen"/>
          <w:lang w:val="ka-GE"/>
        </w:rPr>
        <w:t xml:space="preserve"> განვიხილოთ აღნიშნულ გეგმაში გაწერილი ერთ-ერთი პროექტი.</w:t>
      </w:r>
      <w:r w:rsidR="00360B32" w:rsidRPr="00360B32">
        <w:rPr>
          <w:rFonts w:ascii="Sylfaen" w:hAnsi="Sylfaen" w:cs="Sylfaen"/>
          <w:lang w:val="ka-GE"/>
        </w:rPr>
        <w:t xml:space="preserve"> მოკლედ მუნიციპალიტეტში მწვავე გამოწვევა იყო ის, რომ მუნიციპალიტეტის </w:t>
      </w:r>
      <w:r w:rsidR="00360B32">
        <w:rPr>
          <w:rFonts w:ascii="Sylfaen" w:hAnsi="Sylfaen" w:cs="Sylfaen"/>
          <w:lang w:val="ka-GE"/>
        </w:rPr>
        <w:t>მოსახლეობა</w:t>
      </w:r>
      <w:r w:rsidR="00316071">
        <w:rPr>
          <w:rFonts w:ascii="Sylfaen" w:hAnsi="Sylfaen" w:cs="Sylfaen"/>
          <w:lang w:val="ka-GE"/>
        </w:rPr>
        <w:t xml:space="preserve"> (დაახლოებით</w:t>
      </w:r>
      <w:r w:rsidR="009B28A1">
        <w:rPr>
          <w:rFonts w:ascii="Sylfaen" w:hAnsi="Sylfaen" w:cs="Sylfaen"/>
          <w:lang w:val="ka-GE"/>
        </w:rPr>
        <w:t xml:space="preserve"> 3</w:t>
      </w:r>
      <w:r w:rsidR="00316071">
        <w:rPr>
          <w:rFonts w:ascii="Sylfaen" w:hAnsi="Sylfaen" w:cs="Sylfaen"/>
          <w:lang w:val="ka-GE"/>
        </w:rPr>
        <w:t xml:space="preserve"> სოფლის მოსახლეობა, </w:t>
      </w:r>
      <w:r w:rsidR="009B28A1">
        <w:rPr>
          <w:rFonts w:ascii="Sylfaen" w:hAnsi="Sylfaen" w:cs="Sylfaen"/>
          <w:lang w:val="ka-GE"/>
        </w:rPr>
        <w:t>60</w:t>
      </w:r>
      <w:r w:rsidR="00316071">
        <w:rPr>
          <w:rFonts w:ascii="Sylfaen" w:hAnsi="Sylfaen" w:cs="Sylfaen"/>
          <w:lang w:val="ka-GE"/>
        </w:rPr>
        <w:t xml:space="preserve"> საოჯახო ფერმერი</w:t>
      </w:r>
      <w:r w:rsidR="00084478">
        <w:rPr>
          <w:rFonts w:ascii="Sylfaen" w:hAnsi="Sylfaen" w:cs="Sylfaen"/>
          <w:lang w:val="ka-GE"/>
        </w:rPr>
        <w:t xml:space="preserve"> და </w:t>
      </w:r>
      <w:r w:rsidR="009B28A1">
        <w:rPr>
          <w:rFonts w:ascii="Sylfaen" w:hAnsi="Sylfaen" w:cs="Sylfaen"/>
          <w:lang w:val="ka-GE"/>
        </w:rPr>
        <w:t>ერთი</w:t>
      </w:r>
      <w:r w:rsidR="00084478">
        <w:rPr>
          <w:rFonts w:ascii="Sylfaen" w:hAnsi="Sylfaen" w:cs="Sylfaen"/>
          <w:lang w:val="ka-GE"/>
        </w:rPr>
        <w:t xml:space="preserve"> საწარმო</w:t>
      </w:r>
      <w:r w:rsidR="00316071">
        <w:rPr>
          <w:rFonts w:ascii="Sylfaen" w:hAnsi="Sylfaen" w:cs="Sylfaen"/>
          <w:lang w:val="ka-GE"/>
        </w:rPr>
        <w:t>)</w:t>
      </w:r>
      <w:r w:rsidR="00360B32">
        <w:rPr>
          <w:rFonts w:ascii="Sylfaen" w:hAnsi="Sylfaen" w:cs="Sylfaen"/>
          <w:lang w:val="ka-GE"/>
        </w:rPr>
        <w:t xml:space="preserve"> გაუმართავი საგზაო ინფრასტრუქტურიდან გამომდინარე იდგა აქტიური პრობლემის წინაშე, ეს პრობლემა ძალზედ აწუხებდა ადგილობრივ საოჯახო ფერმერებს, რაც მდგომარეობდა მათ მიერ წარმოებული პროდუქციის ხარისხიანობის კლებაში და ბაზარზე იწვევდა აღნიშნული პროდუქტის ფასის კლებას. ფერმერები მათ მიერ წარმოებულ პროდუქტებს ვერ </w:t>
      </w:r>
      <w:proofErr w:type="spellStart"/>
      <w:r w:rsidR="00360B32">
        <w:rPr>
          <w:rFonts w:ascii="Sylfaen" w:hAnsi="Sylfaen" w:cs="Sylfaen"/>
          <w:lang w:val="ka-GE"/>
        </w:rPr>
        <w:lastRenderedPageBreak/>
        <w:t>გადაადგილდებოდენ</w:t>
      </w:r>
      <w:proofErr w:type="spellEnd"/>
      <w:r w:rsidR="00360B32">
        <w:rPr>
          <w:rFonts w:ascii="Sylfaen" w:hAnsi="Sylfaen" w:cs="Sylfaen"/>
          <w:lang w:val="ka-GE"/>
        </w:rPr>
        <w:t xml:space="preserve"> დროში და ხარისხიანად ბაზრებზე, აღნიშნული პრობლემა მოსახლეობამ არაერთხელ დასვა მუნიციპალიტეტის წინაშე, რაზეც მუნიციპალიტეტმა არაერთხელ იმსჯელა აღნიშნული გამოწვევის დაძლევის გზებზე, მოახდინა გეგმაში გაწერა, საპროექტოს მომზადება და შემდგომ განახორციელა სამუშ</w:t>
      </w:r>
      <w:r w:rsidR="00622810">
        <w:rPr>
          <w:rFonts w:ascii="Sylfaen" w:hAnsi="Sylfaen" w:cs="Sylfaen"/>
          <w:lang w:val="ka-GE"/>
        </w:rPr>
        <w:t>ა</w:t>
      </w:r>
      <w:r w:rsidR="00360B32">
        <w:rPr>
          <w:rFonts w:ascii="Sylfaen" w:hAnsi="Sylfaen" w:cs="Sylfaen"/>
          <w:lang w:val="ka-GE"/>
        </w:rPr>
        <w:t>ოების შესყიდვა.</w:t>
      </w:r>
      <w:r w:rsidR="0019305A">
        <w:rPr>
          <w:rFonts w:ascii="Sylfaen" w:hAnsi="Sylfaen" w:cs="Sylfaen"/>
          <w:lang w:val="ka-GE"/>
        </w:rPr>
        <w:t xml:space="preserve"> აღნიშნულ პრობლემაზე მუნიციპალიტეტმა არაერთ გზის ინფრასტრუქტურული სამუშაო შეასრულა კერძო საავტომობილო გზის მოხრეშვა ცენტრალურ საავტომობილო გზაზე, </w:t>
      </w:r>
      <w:proofErr w:type="spellStart"/>
      <w:r w:rsidR="0019305A">
        <w:rPr>
          <w:rFonts w:ascii="Sylfaen" w:hAnsi="Sylfaen" w:cs="Sylfaen"/>
          <w:lang w:val="ka-GE"/>
        </w:rPr>
        <w:t>ე.წ</w:t>
      </w:r>
      <w:proofErr w:type="spellEnd"/>
      <w:r w:rsidR="0019305A">
        <w:rPr>
          <w:rFonts w:ascii="Sylfaen" w:hAnsi="Sylfaen" w:cs="Sylfaen"/>
          <w:lang w:val="ka-GE"/>
        </w:rPr>
        <w:t xml:space="preserve">. საუბნო გზის მოხრეშვა, თუმცა აღნიშნული  გამოწვევას ვერ პასუხობდა სრულად და გარკვეული პერიოდის გასვლის შემდეგ ისევ იმ გამოწვევის წინაშე ვდგებოდით, მოვიდოდა წვიმა ჩარეცხავდა გზებს და ხდებოდა გარკვეული საგზაო მონაკვეთი ისევ გაუმართავი. მუნიციპალიტეტმა დაიწყო სახსრების მოძიება ვინაიდან აღნიშნული გამოწვევისთვის უფრო ამომწურავად და სრულყოფილად რომ ეპასუხა და შეძლო გარკვეული სახსრების მოძიება, </w:t>
      </w:r>
      <w:r w:rsidR="009B28A1">
        <w:rPr>
          <w:rFonts w:ascii="Sylfaen" w:hAnsi="Sylfaen" w:cs="Sylfaen"/>
          <w:lang w:val="ka-GE"/>
        </w:rPr>
        <w:t>კერძოდ რეგიონალური განვითრების ფონდიდან</w:t>
      </w:r>
      <w:r w:rsidR="0019305A">
        <w:rPr>
          <w:rFonts w:ascii="Sylfaen" w:hAnsi="Sylfaen" w:cs="Sylfaen"/>
          <w:lang w:val="ka-GE"/>
        </w:rPr>
        <w:t xml:space="preserve"> და დაიწყო </w:t>
      </w:r>
      <w:proofErr w:type="spellStart"/>
      <w:r w:rsidR="0019305A">
        <w:rPr>
          <w:rFonts w:ascii="Sylfaen" w:hAnsi="Sylfaen" w:cs="Sylfaen"/>
          <w:lang w:val="ka-GE"/>
        </w:rPr>
        <w:t>ასფალტირებული</w:t>
      </w:r>
      <w:proofErr w:type="spellEnd"/>
      <w:r w:rsidR="0019305A">
        <w:rPr>
          <w:rFonts w:ascii="Sylfaen" w:hAnsi="Sylfaen" w:cs="Sylfaen"/>
          <w:lang w:val="ka-GE"/>
        </w:rPr>
        <w:t xml:space="preserve"> საგზაო ინფრასტრუქტურის მოწყობასთან დაკავშირებით გარკვეული სახის ქმედებები, </w:t>
      </w:r>
      <w:r w:rsidR="004222CC">
        <w:rPr>
          <w:rFonts w:ascii="Sylfaen" w:hAnsi="Sylfaen" w:cs="Sylfaen"/>
          <w:lang w:val="ka-GE"/>
        </w:rPr>
        <w:t xml:space="preserve"> აღნიშნული პროექტი ამ ეტაპისთვის შესრულებულია და ჩატარებული პირველი მონიტორინგი, </w:t>
      </w:r>
      <w:r w:rsidR="00E90BCA">
        <w:rPr>
          <w:rFonts w:ascii="Sylfaen" w:hAnsi="Sylfaen" w:cs="Sylfaen"/>
          <w:lang w:val="ka-GE"/>
        </w:rPr>
        <w:t>რით</w:t>
      </w:r>
      <w:r w:rsidR="00027AB0">
        <w:rPr>
          <w:rFonts w:ascii="Sylfaen" w:hAnsi="Sylfaen" w:cs="Sylfaen"/>
          <w:lang w:val="ka-GE"/>
        </w:rPr>
        <w:t>ა</w:t>
      </w:r>
      <w:r w:rsidR="00E90BCA">
        <w:rPr>
          <w:rFonts w:ascii="Sylfaen" w:hAnsi="Sylfaen" w:cs="Sylfaen"/>
          <w:lang w:val="ka-GE"/>
        </w:rPr>
        <w:t xml:space="preserve">ც საბოლოო </w:t>
      </w:r>
      <w:r w:rsidR="0019305A">
        <w:rPr>
          <w:rFonts w:ascii="Sylfaen" w:hAnsi="Sylfaen" w:cs="Sylfaen"/>
          <w:lang w:val="ka-GE"/>
        </w:rPr>
        <w:t xml:space="preserve"> ჯამში </w:t>
      </w:r>
      <w:r w:rsidR="00E90BCA">
        <w:rPr>
          <w:rFonts w:ascii="Sylfaen" w:hAnsi="Sylfaen" w:cs="Sylfaen"/>
          <w:lang w:val="ka-GE"/>
        </w:rPr>
        <w:t>მივიღეთ</w:t>
      </w:r>
      <w:r w:rsidR="0019305A">
        <w:rPr>
          <w:rFonts w:ascii="Sylfaen" w:hAnsi="Sylfaen" w:cs="Sylfaen"/>
          <w:lang w:val="ka-GE"/>
        </w:rPr>
        <w:t xml:space="preserve"> შესანიშნავი შედეგი.</w:t>
      </w:r>
      <w:r w:rsidR="00E90BCA">
        <w:rPr>
          <w:rFonts w:ascii="Sylfaen" w:hAnsi="Sylfaen" w:cs="Sylfaen"/>
          <w:lang w:val="ka-GE"/>
        </w:rPr>
        <w:t xml:space="preserve"> </w:t>
      </w:r>
    </w:p>
    <w:p w14:paraId="6CABEB33" w14:textId="56C5131C" w:rsidR="0015665A" w:rsidRDefault="00566FF1" w:rsidP="00CB135D">
      <w:pPr>
        <w:spacing w:after="0" w:line="240" w:lineRule="auto"/>
        <w:ind w:left="360"/>
        <w:jc w:val="both"/>
        <w:rPr>
          <w:rFonts w:ascii="Sylfaen" w:hAnsi="Sylfaen" w:cs="Sylfaen"/>
          <w:lang w:val="ka-GE"/>
        </w:rPr>
      </w:pPr>
      <w:r>
        <w:rPr>
          <w:rFonts w:ascii="Sylfaen" w:hAnsi="Sylfaen" w:cs="Sylfaen"/>
          <w:lang w:val="ka-GE"/>
        </w:rPr>
        <w:t xml:space="preserve">მოსახლეობის კმაყოფილების დონე გაიზარდა, ასევე გაიზარდა საოჯახო ფერმერების მიერ წარმოებულ პროდუქციაზე ხარისხი და დროში გადაადგილება, პროდუქტის ხარისხობრივი მაჩვენებელი გაიზარდა რამაც საბოლოო ჯამში აისახა მათ მიერ წარმოებული პროდუქტის ფასის მატებაზე. </w:t>
      </w:r>
    </w:p>
    <w:p w14:paraId="617B055E" w14:textId="71CF0A08" w:rsidR="00EF6CA4" w:rsidRDefault="00EF6CA4" w:rsidP="00CB135D">
      <w:pPr>
        <w:spacing w:after="0" w:line="240" w:lineRule="auto"/>
        <w:ind w:left="360"/>
        <w:jc w:val="both"/>
        <w:rPr>
          <w:rFonts w:ascii="Sylfaen" w:hAnsi="Sylfaen" w:cs="Sylfaen"/>
          <w:lang w:val="ka-GE"/>
        </w:rPr>
      </w:pPr>
      <w:r>
        <w:rPr>
          <w:rFonts w:ascii="Sylfaen" w:hAnsi="Sylfaen" w:cs="Sylfaen"/>
          <w:lang w:val="ka-GE"/>
        </w:rPr>
        <w:t>მინდა გითხრათ, რომ აღნიშნული გეგმის დამტკიცება მოხდა საკრებულოზე, ყოველი ახალი წლის გეგმის დამტკიცება ხდება საკრებულოზე.</w:t>
      </w:r>
    </w:p>
    <w:p w14:paraId="0FBED8B7" w14:textId="198ABFC4" w:rsidR="00533989" w:rsidRPr="00CB135D" w:rsidRDefault="00533989" w:rsidP="00CB135D">
      <w:pPr>
        <w:spacing w:after="0" w:line="240" w:lineRule="auto"/>
        <w:ind w:left="360"/>
        <w:jc w:val="both"/>
        <w:rPr>
          <w:rFonts w:ascii="Sylfaen" w:hAnsi="Sylfaen" w:cs="Sylfaen"/>
          <w:lang w:val="ka-GE"/>
        </w:rPr>
      </w:pPr>
      <w:r>
        <w:rPr>
          <w:rFonts w:ascii="Sylfaen" w:hAnsi="Sylfaen" w:cs="Sylfaen"/>
          <w:lang w:val="ka-GE"/>
        </w:rPr>
        <w:t xml:space="preserve">2022 წელს </w:t>
      </w:r>
      <w:r w:rsidR="004222CC">
        <w:rPr>
          <w:rFonts w:ascii="Sylfaen" w:hAnsi="Sylfaen" w:cs="Sylfaen"/>
          <w:lang w:val="ka-GE"/>
        </w:rPr>
        <w:t>გეგმა შემუშავდა</w:t>
      </w:r>
      <w:r>
        <w:rPr>
          <w:rFonts w:ascii="Sylfaen" w:hAnsi="Sylfaen" w:cs="Sylfaen"/>
          <w:lang w:val="ka-GE"/>
        </w:rPr>
        <w:t xml:space="preserve"> </w:t>
      </w:r>
      <w:r w:rsidR="004222CC">
        <w:rPr>
          <w:rFonts w:ascii="Sylfaen" w:hAnsi="Sylfaen" w:cs="Sylfaen"/>
          <w:lang w:val="ka-GE"/>
        </w:rPr>
        <w:t xml:space="preserve">2019 წლის მერები ეკონომიკური ზრდის ფარგლებში გეგმის მეთოდოლოგიის თანახმად, რომლის შესრულების პროცესის </w:t>
      </w:r>
      <w:proofErr w:type="spellStart"/>
      <w:r w:rsidR="004222CC">
        <w:rPr>
          <w:rFonts w:ascii="Sylfaen" w:hAnsi="Sylfaen" w:cs="Sylfaen"/>
          <w:lang w:val="ka-GE"/>
        </w:rPr>
        <w:t>ხანგრძლიობაცაა</w:t>
      </w:r>
      <w:proofErr w:type="spellEnd"/>
      <w:r w:rsidR="004222CC">
        <w:rPr>
          <w:rFonts w:ascii="Sylfaen" w:hAnsi="Sylfaen" w:cs="Sylfaen"/>
          <w:lang w:val="ka-GE"/>
        </w:rPr>
        <w:t xml:space="preserve"> 2024 წლამდე.</w:t>
      </w: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029882F" w:rsidR="0015665A" w:rsidRDefault="00027AB0" w:rsidP="0015665A">
      <w:pPr>
        <w:spacing w:after="0"/>
        <w:ind w:left="360"/>
        <w:jc w:val="both"/>
        <w:rPr>
          <w:rFonts w:ascii="Sylfaen" w:hAnsi="Sylfaen"/>
          <w:lang w:val="ka-GE"/>
        </w:rPr>
      </w:pPr>
      <w:r w:rsidRPr="00027AB0">
        <w:rPr>
          <w:rFonts w:ascii="Sylfaen" w:hAnsi="Sylfaen"/>
          <w:lang w:val="ka-GE"/>
        </w:rPr>
        <w:t xml:space="preserve">პროექტი განკუთვნილი იყო </w:t>
      </w:r>
      <w:r w:rsidR="004222CC">
        <w:rPr>
          <w:rFonts w:ascii="Sylfaen" w:hAnsi="Sylfaen"/>
          <w:lang w:val="ka-GE"/>
        </w:rPr>
        <w:t>სამი</w:t>
      </w:r>
      <w:r w:rsidRPr="00027AB0">
        <w:rPr>
          <w:rFonts w:ascii="Sylfaen" w:hAnsi="Sylfaen"/>
          <w:lang w:val="ka-GE"/>
        </w:rPr>
        <w:t xml:space="preserve"> სოფლის დამაკავშირებელ საავტომობილო გზის მოწყობის თაობაზე, რაც განპირობებული იყო მოსახლეობის მაღალი ინტერესებიდან გამომდინარე. </w:t>
      </w:r>
      <w:r w:rsidR="00D777C5">
        <w:rPr>
          <w:rFonts w:ascii="Sylfaen" w:hAnsi="Sylfaen"/>
          <w:lang w:val="ka-GE"/>
        </w:rPr>
        <w:t xml:space="preserve">ადგილობრივი ეკონომიკური გეგმის შემუშავების პროცესში, როდესაც გეგმის დაწერასთან დაკავშირებით მიმდინარეობდა მოსახლეობასთან შეხვედრები და მათ მიერ წარმოთქმული პრობლემებზე დასახვის გზები, აღმოჩნდა, რომ აღნიშნული პროექტის განხორციელება მოსახლეობისთვის წარმოადგენდა ნიშანდობლივ საკითხს, მათი განმარტები პროექტის განხორციელება იყო დაკავშირებული როგორც ეკონომიკურ ზრდასთან ასევე ყოფიერების ამაღლებასთან. გეგმის შემმუშავებელი ჯგუფის მიერ მოხდა საკითხების გადაფასება და აღიშნული პროექტის განხორციელებას </w:t>
      </w:r>
      <w:r w:rsidR="00E7053B">
        <w:rPr>
          <w:rFonts w:ascii="Sylfaen" w:hAnsi="Sylfaen"/>
          <w:lang w:val="ka-GE"/>
        </w:rPr>
        <w:t xml:space="preserve">მოსახლეობის გადაწყვეტილებით </w:t>
      </w:r>
      <w:r w:rsidR="00D777C5">
        <w:rPr>
          <w:rFonts w:ascii="Sylfaen" w:hAnsi="Sylfaen"/>
          <w:lang w:val="ka-GE"/>
        </w:rPr>
        <w:t>მიეცა უპირატესობა</w:t>
      </w:r>
      <w:r w:rsidR="00E7053B">
        <w:rPr>
          <w:rFonts w:ascii="Sylfaen" w:hAnsi="Sylfaen"/>
          <w:lang w:val="ka-GE"/>
        </w:rPr>
        <w:t xml:space="preserve">.  შეიქმნა სამოქმედო გეგმა, რომელშიც ნათლადაა გაწერილი სამუშაოს დაწყების და დასრულების პერიოდი, პროექტის ღირებულება, მონიტორინგის მაჩვენებლები და პროექტის საბოლოო შედეგი. </w:t>
      </w:r>
    </w:p>
    <w:p w14:paraId="569D27C5" w14:textId="0B859741" w:rsidR="00EF2ACF" w:rsidRDefault="00EF2ACF" w:rsidP="0015665A">
      <w:pPr>
        <w:spacing w:after="0"/>
        <w:ind w:left="360"/>
        <w:jc w:val="both"/>
        <w:rPr>
          <w:rFonts w:ascii="Sylfaen" w:hAnsi="Sylfaen"/>
          <w:lang w:val="ka-GE"/>
        </w:rPr>
      </w:pPr>
      <w:r>
        <w:rPr>
          <w:rFonts w:ascii="Sylfaen" w:hAnsi="Sylfaen"/>
          <w:lang w:val="ka-GE"/>
        </w:rPr>
        <w:t>მუნიციპალიტეტში ინახება 2019-2020 წლის ადგილობრივი ეკონომიკური განვითრების გეგმა ორ ენაზე როგოც ქართული ასევე ინგლისურ ენაზე,</w:t>
      </w:r>
      <w:r w:rsidR="004222CC">
        <w:rPr>
          <w:rFonts w:ascii="Sylfaen" w:hAnsi="Sylfaen"/>
          <w:lang w:val="ka-GE"/>
        </w:rPr>
        <w:t xml:space="preserve"> თუცა 2022 წლის გეგმა ინგლისურ ენაზე არ </w:t>
      </w:r>
      <w:proofErr w:type="spellStart"/>
      <w:r w:rsidR="004222CC">
        <w:rPr>
          <w:rFonts w:ascii="Sylfaen" w:hAnsi="Sylfaen"/>
          <w:lang w:val="ka-GE"/>
        </w:rPr>
        <w:t>გვითრგმნია</w:t>
      </w:r>
      <w:proofErr w:type="spellEnd"/>
      <w:r w:rsidR="004222CC">
        <w:rPr>
          <w:rFonts w:ascii="Sylfaen" w:hAnsi="Sylfaen"/>
          <w:lang w:val="ka-GE"/>
        </w:rPr>
        <w:t>,</w:t>
      </w:r>
      <w:r>
        <w:rPr>
          <w:rFonts w:ascii="Sylfaen" w:hAnsi="Sylfaen"/>
          <w:lang w:val="ka-GE"/>
        </w:rPr>
        <w:t xml:space="preserve"> ასევე ინახება სამუშაო ჯგუფის ბრძანებები</w:t>
      </w:r>
      <w:r w:rsidR="004222CC">
        <w:rPr>
          <w:rFonts w:ascii="Sylfaen" w:hAnsi="Sylfaen"/>
          <w:lang w:val="ka-GE"/>
        </w:rPr>
        <w:t xml:space="preserve"> </w:t>
      </w:r>
      <w:r>
        <w:rPr>
          <w:rFonts w:ascii="Sylfaen" w:hAnsi="Sylfaen"/>
          <w:lang w:val="ka-GE"/>
        </w:rPr>
        <w:t>და ფოტო მასალა, რომელსაც დანართის სახით წარმოგიდგენთ განაცხადთან ერთად.</w:t>
      </w:r>
    </w:p>
    <w:p w14:paraId="11ED74B2" w14:textId="1F085010" w:rsidR="00EF2ACF" w:rsidRDefault="0006720A" w:rsidP="0006720A">
      <w:pPr>
        <w:ind w:left="284"/>
        <w:jc w:val="both"/>
        <w:rPr>
          <w:rFonts w:ascii="Sylfaen" w:hAnsi="Sylfaen"/>
          <w:lang w:val="ka-GE"/>
        </w:rPr>
      </w:pPr>
      <w:r>
        <w:rPr>
          <w:rFonts w:ascii="Sylfaen" w:hAnsi="Sylfaen"/>
          <w:lang w:val="ka-GE"/>
        </w:rPr>
        <w:t xml:space="preserve">   </w:t>
      </w:r>
      <w:r w:rsidR="00EF2ACF">
        <w:rPr>
          <w:rFonts w:ascii="Sylfaen" w:hAnsi="Sylfaen"/>
          <w:lang w:val="ka-GE"/>
        </w:rPr>
        <w:t>გეგმის შემუშ</w:t>
      </w:r>
      <w:r w:rsidR="00CB135D">
        <w:rPr>
          <w:rFonts w:ascii="Sylfaen" w:hAnsi="Sylfaen"/>
          <w:lang w:val="ka-GE"/>
        </w:rPr>
        <w:t>ა</w:t>
      </w:r>
      <w:r w:rsidR="00EF2ACF">
        <w:rPr>
          <w:rFonts w:ascii="Sylfaen" w:hAnsi="Sylfaen"/>
          <w:lang w:val="ka-GE"/>
        </w:rPr>
        <w:t>ვების პროცესში ჩართული იყო არასამთავრობო ორგანიზაცია „</w:t>
      </w:r>
      <w:r w:rsidR="00D74F3E">
        <w:rPr>
          <w:rFonts w:ascii="Sylfaen" w:hAnsi="Sylfaen"/>
        </w:rPr>
        <w:t>world vision</w:t>
      </w:r>
      <w:r w:rsidR="00D74F3E">
        <w:rPr>
          <w:rFonts w:ascii="Sylfaen" w:hAnsi="Sylfaen"/>
          <w:lang w:val="ka-GE"/>
        </w:rPr>
        <w:t xml:space="preserve">“ ასევე </w:t>
      </w:r>
      <w:r>
        <w:rPr>
          <w:rFonts w:ascii="Sylfaen" w:hAnsi="Sylfaen"/>
          <w:lang w:val="ka-GE"/>
        </w:rPr>
        <w:t xml:space="preserve">  </w:t>
      </w:r>
      <w:r w:rsidR="00D74F3E">
        <w:rPr>
          <w:rFonts w:ascii="Sylfaen" w:hAnsi="Sylfaen"/>
          <w:lang w:val="ka-GE"/>
        </w:rPr>
        <w:t xml:space="preserve">აქტიურად იყვნენ ჩართულები </w:t>
      </w:r>
      <w:r w:rsidR="00EF2ACF">
        <w:rPr>
          <w:rFonts w:ascii="Sylfaen" w:hAnsi="Sylfaen"/>
          <w:lang w:val="ka-GE"/>
        </w:rPr>
        <w:t>ახალგაზრდები</w:t>
      </w:r>
      <w:r w:rsidR="004222CC">
        <w:rPr>
          <w:rFonts w:ascii="Sylfaen" w:hAnsi="Sylfaen"/>
          <w:lang w:val="ka-GE"/>
        </w:rPr>
        <w:t>,</w:t>
      </w:r>
      <w:r w:rsidR="00EF2ACF">
        <w:rPr>
          <w:rFonts w:ascii="Sylfaen" w:hAnsi="Sylfaen"/>
          <w:lang w:val="ka-GE"/>
        </w:rPr>
        <w:t xml:space="preserve"> ბიზნესის და კერძო სექტორის წარმომადგენლები, მუნიციპალიტეტის აღმასრულებელი და საკანონმდებლო ორგანოების წარმომადგენლები. </w:t>
      </w:r>
      <w:r w:rsidR="00EF2ACF">
        <w:rPr>
          <w:rFonts w:ascii="Sylfaen" w:hAnsi="Sylfaen"/>
          <w:lang w:val="ka-GE"/>
        </w:rPr>
        <w:lastRenderedPageBreak/>
        <w:t xml:space="preserve">აქტიურად ესწრებოდნენ შეხვედრებს, ისმენდნენ შეხვედრებზე დასმულ პრობლემებს და შემუშავების პროცესში გათვალისწინებული იყო აღნიშნული პრობლემების დასახვის გზები. </w:t>
      </w:r>
    </w:p>
    <w:p w14:paraId="1155A13F" w14:textId="668A4ACB" w:rsidR="00EF2ACF" w:rsidRPr="00FE651F" w:rsidRDefault="00AD700C" w:rsidP="00FE651F">
      <w:pPr>
        <w:ind w:left="284"/>
        <w:jc w:val="both"/>
        <w:rPr>
          <w:rFonts w:ascii="Sylfaen" w:hAnsi="Sylfaen"/>
          <w:lang w:val="ka-GE"/>
        </w:rPr>
      </w:pPr>
      <w:r>
        <w:rPr>
          <w:rFonts w:ascii="Sylfaen" w:hAnsi="Sylfaen"/>
          <w:lang w:val="ka-GE"/>
        </w:rPr>
        <w:t xml:space="preserve">პროექტის შესრულებაში </w:t>
      </w:r>
      <w:r w:rsidR="00125839">
        <w:rPr>
          <w:rFonts w:ascii="Sylfaen" w:hAnsi="Sylfaen"/>
          <w:lang w:val="ka-GE"/>
        </w:rPr>
        <w:t>მუნიციპალიტეტმა მოიძია სახსრები კერძოდ რეგიონული დაფინანსების ფონდისგან</w:t>
      </w:r>
      <w:r w:rsidR="004222CC">
        <w:rPr>
          <w:rFonts w:ascii="Sylfaen" w:hAnsi="Sylfaen"/>
          <w:lang w:val="ka-GE"/>
        </w:rPr>
        <w:t>,</w:t>
      </w:r>
      <w:r w:rsidR="00125839">
        <w:rPr>
          <w:rFonts w:ascii="Sylfaen" w:hAnsi="Sylfaen"/>
          <w:lang w:val="ka-GE"/>
        </w:rPr>
        <w:t xml:space="preserve">  მოხდა აღნიშნული პროექტის შესყიდვა და შემდგომ განხორციელება.</w:t>
      </w:r>
      <w:r w:rsidR="005C03B4">
        <w:rPr>
          <w:rFonts w:ascii="Sylfaen" w:hAnsi="Sylfaen"/>
          <w:lang w:val="ka-GE"/>
        </w:rPr>
        <w:t xml:space="preserve"> </w:t>
      </w:r>
    </w:p>
    <w:p w14:paraId="3E825841" w14:textId="77777777" w:rsidR="0015665A" w:rsidRPr="00306C34" w:rsidRDefault="0015665A" w:rsidP="0015665A">
      <w:pPr>
        <w:spacing w:after="0"/>
        <w:ind w:left="360"/>
        <w:jc w:val="both"/>
        <w:rPr>
          <w:rFonts w:ascii="Sylfaen" w:hAnsi="Sylfaen"/>
          <w:sz w:val="18"/>
          <w:szCs w:val="18"/>
          <w:lang w:val="ka-GE"/>
        </w:rPr>
      </w:pPr>
    </w:p>
    <w:p w14:paraId="41ACD106" w14:textId="2EA3D24B" w:rsidR="0015665A"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5DC762BB" w14:textId="43A420CE" w:rsidR="00A80C62" w:rsidRPr="00A80C62" w:rsidRDefault="00A80C62" w:rsidP="00A80C62">
      <w:pPr>
        <w:spacing w:after="0"/>
        <w:ind w:left="360"/>
        <w:jc w:val="both"/>
        <w:rPr>
          <w:rFonts w:ascii="Sylfaen" w:hAnsi="Sylfaen"/>
          <w:lang w:val="ka-GE"/>
        </w:rPr>
      </w:pPr>
      <w:r w:rsidRPr="00A80C62">
        <w:rPr>
          <w:rFonts w:ascii="Sylfaen" w:hAnsi="Sylfaen"/>
          <w:lang w:val="ka-GE"/>
        </w:rPr>
        <w:t>აღნიშნული პროექტის დადებითი გავლენა იყო საოჯახო ფერმერებისა და საწარმოების მიერ წარმოებული პროდუქციის გადაადგილება ბაზრებზე დროში და ხარისხიანად</w:t>
      </w:r>
      <w:r>
        <w:rPr>
          <w:rFonts w:ascii="Sylfaen" w:hAnsi="Sylfaen"/>
          <w:lang w:val="ka-GE"/>
        </w:rPr>
        <w:t xml:space="preserve">, გაიზარდა ეკონომიკური წარმადობის ხარისხი, ასევე გაიზარდა როგორც საოჯახო ფერმერების ასევე საწარმოების კმაყოფილების დონე, რამაც გავლენა იქონია </w:t>
      </w:r>
      <w:r w:rsidR="00664DBD">
        <w:rPr>
          <w:rFonts w:ascii="Sylfaen" w:hAnsi="Sylfaen"/>
          <w:lang w:val="ka-GE"/>
        </w:rPr>
        <w:t>ზოგად ეკონომიკურ ზრდაზე.</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200CA18E" w:rsidR="0015665A" w:rsidRDefault="003D23DD" w:rsidP="0015665A">
      <w:pPr>
        <w:spacing w:after="0"/>
        <w:ind w:left="360"/>
        <w:jc w:val="both"/>
        <w:rPr>
          <w:rFonts w:ascii="Sylfaen" w:hAnsi="Sylfaen" w:cs="Sylfaen"/>
          <w:color w:val="000000" w:themeColor="text1"/>
          <w:lang w:val="ka-GE"/>
        </w:rPr>
      </w:pPr>
      <w:r w:rsidRPr="003D23DD">
        <w:rPr>
          <w:rFonts w:ascii="Sylfaen" w:hAnsi="Sylfaen" w:cs="Sylfaen"/>
          <w:color w:val="000000" w:themeColor="text1"/>
          <w:lang w:val="ka-GE"/>
        </w:rPr>
        <w:t>როგორც მოგეხსენებათ 2019-2020 წლებში ადიგენის მუნიციპალიტეტი ჩაერთო გაეროს პროგრამაში მერები ეკონომიკური ზრდის ფარგლებში</w:t>
      </w:r>
      <w:r>
        <w:rPr>
          <w:rFonts w:ascii="Sylfaen" w:hAnsi="Sylfaen" w:cs="Sylfaen"/>
          <w:color w:val="000000" w:themeColor="text1"/>
          <w:lang w:val="ka-GE"/>
        </w:rPr>
        <w:t xml:space="preserve"> და მათივე მეთოდოლოგიით მოხდა გეგმის შემუშავება. აღნიშნული მუნიციპალიტეტისთვის წარმოადგენდა ძალზედ დიდ პრაქტიკას.  </w:t>
      </w:r>
    </w:p>
    <w:p w14:paraId="1F9E9AC1" w14:textId="322E8CC6" w:rsidR="003D23DD" w:rsidRDefault="003D23DD" w:rsidP="0015665A">
      <w:pPr>
        <w:spacing w:after="0"/>
        <w:ind w:left="360"/>
        <w:jc w:val="both"/>
        <w:rPr>
          <w:rFonts w:ascii="Sylfaen" w:hAnsi="Sylfaen" w:cs="Sylfaen"/>
          <w:color w:val="000000" w:themeColor="text1"/>
          <w:lang w:val="ka-GE"/>
        </w:rPr>
      </w:pPr>
      <w:r>
        <w:rPr>
          <w:rFonts w:ascii="Sylfaen" w:hAnsi="Sylfaen" w:cs="Sylfaen"/>
          <w:color w:val="000000" w:themeColor="text1"/>
          <w:lang w:val="ka-GE"/>
        </w:rPr>
        <w:t xml:space="preserve">პროექტის შედეგად გაუმჯობესდა მუნიციპალური სერვისი ეკონომიკის სფეროში, კერძოდ სარგებელს ეკონომიკურ ზრდაში იღებს დაახლოებით </w:t>
      </w:r>
      <w:r w:rsidR="004222CC">
        <w:rPr>
          <w:rFonts w:ascii="Sylfaen" w:hAnsi="Sylfaen" w:cs="Sylfaen"/>
          <w:color w:val="000000" w:themeColor="text1"/>
          <w:lang w:val="ka-GE"/>
        </w:rPr>
        <w:t>სამი</w:t>
      </w:r>
      <w:r>
        <w:rPr>
          <w:rFonts w:ascii="Sylfaen" w:hAnsi="Sylfaen" w:cs="Sylfaen"/>
          <w:color w:val="000000" w:themeColor="text1"/>
          <w:lang w:val="ka-GE"/>
        </w:rPr>
        <w:t xml:space="preserve"> დასახლებული პუნქტის მოსახლეობა საოჯახო ფერმერი და  </w:t>
      </w:r>
      <w:r w:rsidR="004222CC">
        <w:rPr>
          <w:rFonts w:ascii="Sylfaen" w:hAnsi="Sylfaen" w:cs="Sylfaen"/>
          <w:color w:val="000000" w:themeColor="text1"/>
          <w:lang w:val="ka-GE"/>
        </w:rPr>
        <w:t>ერთი</w:t>
      </w:r>
      <w:r>
        <w:rPr>
          <w:rFonts w:ascii="Sylfaen" w:hAnsi="Sylfaen" w:cs="Sylfaen"/>
          <w:color w:val="000000" w:themeColor="text1"/>
          <w:lang w:val="ka-GE"/>
        </w:rPr>
        <w:t xml:space="preserve"> საწარმო. </w:t>
      </w:r>
    </w:p>
    <w:p w14:paraId="08A9E124" w14:textId="43145E4E" w:rsidR="003D23DD" w:rsidRDefault="003D23DD" w:rsidP="0015665A">
      <w:pPr>
        <w:spacing w:after="0"/>
        <w:ind w:left="360"/>
        <w:jc w:val="both"/>
        <w:rPr>
          <w:rFonts w:ascii="Sylfaen" w:hAnsi="Sylfaen" w:cs="Sylfaen"/>
          <w:color w:val="000000" w:themeColor="text1"/>
          <w:lang w:val="ka-GE"/>
        </w:rPr>
      </w:pPr>
      <w:r>
        <w:rPr>
          <w:rFonts w:ascii="Sylfaen" w:hAnsi="Sylfaen" w:cs="Sylfaen"/>
          <w:color w:val="000000" w:themeColor="text1"/>
          <w:lang w:val="ka-GE"/>
        </w:rPr>
        <w:t>აღნიშნული პროექტის განხორციელება ძირითად საოჯახო ფერმერების და საწარმოების ბიუჯეტზე იქონია დადებითი გავლენა.</w:t>
      </w:r>
    </w:p>
    <w:p w14:paraId="1A077DCE" w14:textId="47EAC059" w:rsidR="003D23DD" w:rsidRDefault="003D23DD" w:rsidP="0015665A">
      <w:pPr>
        <w:spacing w:after="0"/>
        <w:ind w:left="360"/>
        <w:jc w:val="both"/>
        <w:rPr>
          <w:rFonts w:ascii="Sylfaen" w:hAnsi="Sylfaen" w:cs="Sylfaen"/>
          <w:color w:val="000000" w:themeColor="text1"/>
          <w:lang w:val="ka-GE"/>
        </w:rPr>
      </w:pPr>
      <w:r>
        <w:rPr>
          <w:rFonts w:ascii="Sylfaen" w:hAnsi="Sylfaen" w:cs="Sylfaen"/>
          <w:color w:val="000000" w:themeColor="text1"/>
          <w:lang w:val="ka-GE"/>
        </w:rPr>
        <w:t>პროექტის შესრულებაში მოსახლეობის 100% მხარდაჭერა იყო, რის საფუძველზეც მოხდა აღნიშნული პროექტის სრულყოფაში მოყვანა.</w:t>
      </w:r>
      <w:r w:rsidR="00761657">
        <w:rPr>
          <w:rFonts w:ascii="Sylfaen" w:hAnsi="Sylfaen" w:cs="Sylfaen"/>
          <w:color w:val="000000" w:themeColor="text1"/>
          <w:lang w:val="ka-GE"/>
        </w:rPr>
        <w:t xml:space="preserve"> </w:t>
      </w:r>
    </w:p>
    <w:p w14:paraId="13E1F2A6" w14:textId="488E39D2" w:rsidR="00761657" w:rsidRPr="003D23DD" w:rsidRDefault="00761657" w:rsidP="0015665A">
      <w:pPr>
        <w:spacing w:after="0"/>
        <w:ind w:left="360"/>
        <w:jc w:val="both"/>
        <w:rPr>
          <w:rFonts w:ascii="Sylfaen" w:hAnsi="Sylfaen"/>
          <w:i/>
          <w:color w:val="000000" w:themeColor="text1"/>
          <w:u w:val="single"/>
          <w:lang w:val="ka-GE"/>
        </w:rPr>
      </w:pPr>
      <w:r>
        <w:rPr>
          <w:rFonts w:ascii="Sylfaen" w:hAnsi="Sylfaen" w:cs="Sylfaen"/>
          <w:color w:val="000000" w:themeColor="text1"/>
          <w:lang w:val="ka-GE"/>
        </w:rPr>
        <w:t>პროექტი შეტანილი იყო</w:t>
      </w:r>
      <w:r w:rsidR="004222CC">
        <w:rPr>
          <w:rFonts w:ascii="Sylfaen" w:hAnsi="Sylfaen" w:cs="Sylfaen"/>
          <w:color w:val="000000" w:themeColor="text1"/>
          <w:lang w:val="ka-GE"/>
        </w:rPr>
        <w:t xml:space="preserve"> 2022</w:t>
      </w:r>
      <w:r>
        <w:rPr>
          <w:rFonts w:ascii="Sylfaen" w:hAnsi="Sylfaen" w:cs="Sylfaen"/>
          <w:color w:val="000000" w:themeColor="text1"/>
          <w:lang w:val="ka-GE"/>
        </w:rPr>
        <w:t xml:space="preserve"> წლის</w:t>
      </w:r>
      <w:r w:rsidR="006A47AD">
        <w:rPr>
          <w:rFonts w:ascii="Sylfaen" w:hAnsi="Sylfaen" w:cs="Sylfaen"/>
          <w:color w:val="000000" w:themeColor="text1"/>
          <w:lang w:val="ka-GE"/>
        </w:rPr>
        <w:t xml:space="preserve"> დასაწყისში</w:t>
      </w:r>
      <w:r>
        <w:rPr>
          <w:rFonts w:ascii="Sylfaen" w:hAnsi="Sylfaen" w:cs="Sylfaen"/>
          <w:color w:val="000000" w:themeColor="text1"/>
          <w:lang w:val="ka-GE"/>
        </w:rPr>
        <w:t xml:space="preserve"> ბიუჯეტში, მისი განხორციელება </w:t>
      </w:r>
      <w:r w:rsidR="004222CC">
        <w:rPr>
          <w:rFonts w:ascii="Sylfaen" w:hAnsi="Sylfaen" w:cs="Sylfaen"/>
          <w:color w:val="000000" w:themeColor="text1"/>
          <w:lang w:val="ka-GE"/>
        </w:rPr>
        <w:t>დაიწყო</w:t>
      </w:r>
      <w:r>
        <w:rPr>
          <w:rFonts w:ascii="Sylfaen" w:hAnsi="Sylfaen" w:cs="Sylfaen"/>
          <w:color w:val="000000" w:themeColor="text1"/>
          <w:lang w:val="ka-GE"/>
        </w:rPr>
        <w:t xml:space="preserve"> </w:t>
      </w:r>
      <w:r w:rsidR="004222CC">
        <w:rPr>
          <w:rFonts w:ascii="Sylfaen" w:hAnsi="Sylfaen" w:cs="Sylfaen"/>
          <w:color w:val="000000" w:themeColor="text1"/>
          <w:lang w:val="ka-GE"/>
        </w:rPr>
        <w:t>2022</w:t>
      </w:r>
      <w:r w:rsidR="006A47AD">
        <w:rPr>
          <w:rFonts w:ascii="Sylfaen" w:hAnsi="Sylfaen" w:cs="Sylfaen"/>
          <w:color w:val="000000" w:themeColor="text1"/>
          <w:lang w:val="ka-GE"/>
        </w:rPr>
        <w:t xml:space="preserve"> წლის</w:t>
      </w:r>
      <w:r w:rsidR="004222CC">
        <w:rPr>
          <w:rFonts w:ascii="Sylfaen" w:hAnsi="Sylfaen" w:cs="Sylfaen"/>
          <w:color w:val="000000" w:themeColor="text1"/>
          <w:lang w:val="ka-GE"/>
        </w:rPr>
        <w:t xml:space="preserve"> ივნისში დასრულდა ნოემბრის დასაწყისში, ასევე </w:t>
      </w:r>
      <w:r>
        <w:rPr>
          <w:rFonts w:ascii="Sylfaen" w:hAnsi="Sylfaen" w:cs="Sylfaen"/>
          <w:color w:val="000000" w:themeColor="text1"/>
          <w:lang w:val="ka-GE"/>
        </w:rPr>
        <w:t>გეგმის მიხედვით განხორციელდა მონიტორინგიც</w:t>
      </w:r>
      <w:r w:rsidR="004222CC">
        <w:rPr>
          <w:rFonts w:ascii="Sylfaen" w:hAnsi="Sylfaen" w:cs="Sylfaen"/>
          <w:color w:val="000000" w:themeColor="text1"/>
          <w:lang w:val="ka-GE"/>
        </w:rPr>
        <w:t>.</w:t>
      </w:r>
    </w:p>
    <w:p w14:paraId="748A4A3C" w14:textId="77777777" w:rsidR="0015665A" w:rsidRPr="00462C60" w:rsidRDefault="0015665A" w:rsidP="0015665A">
      <w:pPr>
        <w:pStyle w:val="ListParagraph"/>
        <w:rPr>
          <w:rFonts w:ascii="Sylfaen" w:hAnsi="Sylfaen"/>
          <w:i/>
          <w:u w:val="single"/>
          <w:lang w:val="ka-GE"/>
        </w:rPr>
      </w:pPr>
    </w:p>
    <w:p w14:paraId="5AA14FF0" w14:textId="3D0C6A1A"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204F46D5" w14:textId="02A361FF" w:rsidR="0087284A" w:rsidRPr="009576EE" w:rsidRDefault="009576EE" w:rsidP="0087284A">
      <w:pPr>
        <w:pStyle w:val="ListParagraph"/>
        <w:jc w:val="both"/>
        <w:rPr>
          <w:rFonts w:ascii="Sylfaen" w:hAnsi="Sylfaen"/>
        </w:rPr>
      </w:pPr>
      <w:r w:rsidRPr="009576EE">
        <w:rPr>
          <w:rFonts w:ascii="Sylfaen" w:hAnsi="Sylfaen"/>
          <w:lang w:val="ka-GE"/>
        </w:rPr>
        <w:t>პროექტის ინიციატორი იყო ხალხი</w:t>
      </w:r>
      <w:r w:rsidR="00257DBC">
        <w:rPr>
          <w:rFonts w:ascii="Sylfaen" w:hAnsi="Sylfaen"/>
          <w:lang w:val="ka-GE"/>
        </w:rPr>
        <w:t>,</w:t>
      </w:r>
      <w:r w:rsidRPr="009576EE">
        <w:rPr>
          <w:rFonts w:ascii="Sylfaen" w:hAnsi="Sylfaen"/>
          <w:lang w:val="ka-GE"/>
        </w:rPr>
        <w:t xml:space="preserve"> ხოლო მისი შესრულების და შეფასების საკითხი </w:t>
      </w:r>
      <w:r w:rsidR="004222CC">
        <w:rPr>
          <w:rFonts w:ascii="Sylfaen" w:hAnsi="Sylfaen"/>
          <w:lang w:val="ka-GE"/>
        </w:rPr>
        <w:t>განახორციელა</w:t>
      </w:r>
      <w:r w:rsidRPr="009576EE">
        <w:rPr>
          <w:rFonts w:ascii="Sylfaen" w:hAnsi="Sylfaen"/>
          <w:lang w:val="ka-GE"/>
        </w:rPr>
        <w:t xml:space="preserve"> </w:t>
      </w:r>
      <w:r w:rsidR="00257DBC">
        <w:rPr>
          <w:rFonts w:ascii="Sylfaen" w:hAnsi="Sylfaen"/>
          <w:lang w:val="ka-GE"/>
        </w:rPr>
        <w:t>„</w:t>
      </w:r>
      <w:r w:rsidRPr="009576EE">
        <w:rPr>
          <w:rFonts w:ascii="Sylfaen" w:hAnsi="Sylfaen"/>
          <w:lang w:val="ka-GE"/>
        </w:rPr>
        <w:t xml:space="preserve">ლედ </w:t>
      </w:r>
      <w:r w:rsidR="004222CC">
        <w:rPr>
          <w:rFonts w:ascii="Sylfaen" w:hAnsi="Sylfaen"/>
          <w:lang w:val="ka-GE"/>
        </w:rPr>
        <w:t>ოფიცერმა</w:t>
      </w:r>
      <w:r w:rsidR="00257DBC">
        <w:rPr>
          <w:rFonts w:ascii="Sylfaen" w:hAnsi="Sylfaen"/>
          <w:lang w:val="ka-GE"/>
        </w:rPr>
        <w:t>“</w:t>
      </w:r>
      <w:r w:rsidRPr="009576EE">
        <w:rPr>
          <w:rFonts w:ascii="Sylfaen" w:hAnsi="Sylfaen"/>
          <w:lang w:val="ka-GE"/>
        </w:rPr>
        <w:t xml:space="preserve"> მეთოდოლოგიის შესაბამისად. </w:t>
      </w:r>
      <w:r w:rsidR="0087284A" w:rsidRPr="009576EE">
        <w:rPr>
          <w:rFonts w:ascii="Sylfaen" w:hAnsi="Sylfaen"/>
          <w:lang w:val="ka-GE"/>
        </w:rPr>
        <w:t xml:space="preserve">გეგმის </w:t>
      </w:r>
      <w:proofErr w:type="spellStart"/>
      <w:r w:rsidR="0087284A" w:rsidRPr="009576EE">
        <w:rPr>
          <w:rFonts w:ascii="Sylfaen" w:hAnsi="Sylfaen"/>
          <w:lang w:val="ka-GE"/>
        </w:rPr>
        <w:t>შემუშ</w:t>
      </w:r>
      <w:proofErr w:type="spellEnd"/>
      <w:r w:rsidRPr="009576EE">
        <w:rPr>
          <w:rFonts w:ascii="Sylfaen" w:hAnsi="Sylfaen"/>
        </w:rPr>
        <w:t>ა</w:t>
      </w:r>
      <w:proofErr w:type="spellStart"/>
      <w:r w:rsidRPr="009576EE">
        <w:rPr>
          <w:rFonts w:ascii="Sylfaen" w:hAnsi="Sylfaen"/>
          <w:lang w:val="ka-GE"/>
        </w:rPr>
        <w:t>ვების</w:t>
      </w:r>
      <w:proofErr w:type="spellEnd"/>
      <w:r w:rsidRPr="009576EE">
        <w:rPr>
          <w:rFonts w:ascii="Sylfaen" w:hAnsi="Sylfaen"/>
          <w:lang w:val="ka-GE"/>
        </w:rPr>
        <w:t xml:space="preserve"> პროცესში</w:t>
      </w:r>
      <w:r w:rsidR="0087284A" w:rsidRPr="009576EE">
        <w:rPr>
          <w:rFonts w:ascii="Sylfaen" w:hAnsi="Sylfaen"/>
          <w:lang w:val="ka-GE"/>
        </w:rPr>
        <w:t xml:space="preserve"> ჩართულები</w:t>
      </w:r>
      <w:r w:rsidRPr="009576EE">
        <w:rPr>
          <w:rFonts w:ascii="Sylfaen" w:hAnsi="Sylfaen"/>
          <w:lang w:val="ka-GE"/>
        </w:rPr>
        <w:t xml:space="preserve"> იყვნენ</w:t>
      </w:r>
      <w:r w:rsidR="0087284A" w:rsidRPr="009576EE">
        <w:rPr>
          <w:rFonts w:ascii="Sylfaen" w:hAnsi="Sylfaen"/>
          <w:lang w:val="ka-GE"/>
        </w:rPr>
        <w:t xml:space="preserve"> საკრებულოს წარმომადგენლებიც და მათ არანაირი პრეტენზია არ გამოუხატავთ</w:t>
      </w:r>
      <w:r w:rsidRPr="009576EE">
        <w:rPr>
          <w:rFonts w:ascii="Sylfaen" w:hAnsi="Sylfaen"/>
          <w:lang w:val="ka-GE"/>
        </w:rPr>
        <w:t xml:space="preserve"> აღნიშნული პროექტის შესრულების თაობაზე. </w:t>
      </w:r>
    </w:p>
    <w:p w14:paraId="79A8CA4F" w14:textId="77777777" w:rsidR="00257DBC" w:rsidRDefault="0015665A" w:rsidP="0015665A">
      <w:pPr>
        <w:pStyle w:val="ListParagraph"/>
        <w:numPr>
          <w:ilvl w:val="0"/>
          <w:numId w:val="1"/>
        </w:numPr>
        <w:jc w:val="both"/>
        <w:rPr>
          <w:rFonts w:ascii="Sylfaen" w:hAnsi="Sylfaen"/>
          <w:b/>
          <w:lang w:val="ka-GE"/>
        </w:rPr>
      </w:pPr>
      <w:proofErr w:type="spellStart"/>
      <w:r w:rsidRPr="00631B1E">
        <w:rPr>
          <w:rFonts w:ascii="Sylfaen" w:hAnsi="Sylfaen"/>
          <w:b/>
          <w:lang w:val="ka-GE"/>
        </w:rPr>
        <w:t>პრატიკასთან</w:t>
      </w:r>
      <w:proofErr w:type="spellEnd"/>
      <w:r w:rsidRPr="00631B1E">
        <w:rPr>
          <w:rFonts w:ascii="Sylfaen" w:hAnsi="Sylfaen"/>
          <w:b/>
          <w:lang w:val="ka-GE"/>
        </w:rPr>
        <w:t>/</w:t>
      </w:r>
      <w:proofErr w:type="spellStart"/>
      <w:r w:rsidRPr="00631B1E">
        <w:rPr>
          <w:rFonts w:ascii="Sylfaen" w:hAnsi="Sylfaen"/>
          <w:b/>
          <w:lang w:val="ka-GE"/>
        </w:rPr>
        <w:t>ინიციატივანსთან</w:t>
      </w:r>
      <w:proofErr w:type="spellEnd"/>
      <w:r w:rsidRPr="00631B1E">
        <w:rPr>
          <w:rFonts w:ascii="Sylfaen" w:hAnsi="Sylfaen"/>
          <w:b/>
          <w:lang w:val="ka-GE"/>
        </w:rPr>
        <w:t xml:space="preserve">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6D8847B9" w14:textId="77777777" w:rsidR="00257DBC" w:rsidRDefault="00257DBC" w:rsidP="00257DBC">
      <w:pPr>
        <w:pStyle w:val="ListParagraph"/>
        <w:jc w:val="both"/>
        <w:rPr>
          <w:rFonts w:ascii="Sylfaen" w:hAnsi="Sylfaen"/>
          <w:lang w:val="ka-GE"/>
        </w:rPr>
      </w:pPr>
      <w:r w:rsidRPr="00257DBC">
        <w:rPr>
          <w:rFonts w:ascii="Sylfaen" w:hAnsi="Sylfaen"/>
          <w:lang w:val="ka-GE"/>
        </w:rPr>
        <w:t xml:space="preserve">პროექტის განხორციელების მთავარი ინიციატორი იყო მუნიციპალიტეტის მოსახლეობა, </w:t>
      </w:r>
      <w:r>
        <w:rPr>
          <w:rFonts w:ascii="Sylfaen" w:hAnsi="Sylfaen"/>
          <w:lang w:val="ka-GE"/>
        </w:rPr>
        <w:t xml:space="preserve">აღნიშნული გამოწვევა მუნიციპალიტეტმა მიიღო და სხვადასხვა ფოკუს ჯგუფების ჩართულობით მოახერხა პროექტის განხორციელება. </w:t>
      </w:r>
    </w:p>
    <w:p w14:paraId="0347C67C" w14:textId="5A968538" w:rsidR="0015665A" w:rsidRPr="00257DBC" w:rsidRDefault="00257DBC" w:rsidP="00257DBC">
      <w:pPr>
        <w:pStyle w:val="ListParagraph"/>
        <w:jc w:val="both"/>
        <w:rPr>
          <w:rFonts w:ascii="Sylfaen" w:hAnsi="Sylfaen"/>
          <w:lang w:val="ka-GE"/>
        </w:rPr>
      </w:pPr>
      <w:r>
        <w:rPr>
          <w:rFonts w:ascii="Sylfaen" w:hAnsi="Sylfaen"/>
          <w:lang w:val="ka-GE"/>
        </w:rPr>
        <w:t xml:space="preserve">მუნიციპალიტეტმა ადგილობრივი ეკონომიკური განვითრების გეგმის განახლება 2022 წელსაც განახორციელა მერები ეკონომიკური ზრდისთვის ფარგლებში მეთოდოლოგიის </w:t>
      </w:r>
      <w:r>
        <w:rPr>
          <w:rFonts w:ascii="Sylfaen" w:hAnsi="Sylfaen"/>
          <w:lang w:val="ka-GE"/>
        </w:rPr>
        <w:lastRenderedPageBreak/>
        <w:t xml:space="preserve">საფუძველზე, ვინაიდან აღნიშნულმა ძალზედ კარგი პრაქტიკა აჩვენა მუნიციპალიტეტში, თუმცა მუნიციპალიტეტი მზადაა </w:t>
      </w:r>
      <w:r w:rsidR="00181C4F">
        <w:rPr>
          <w:rFonts w:ascii="Sylfaen" w:hAnsi="Sylfaen"/>
          <w:lang w:val="ka-GE"/>
        </w:rPr>
        <w:t xml:space="preserve">გაიზიაროს სხვადასხვა ქვეყნების </w:t>
      </w:r>
      <w:proofErr w:type="spellStart"/>
      <w:r w:rsidR="00181C4F">
        <w:rPr>
          <w:rFonts w:ascii="Sylfaen" w:hAnsi="Sylfaen"/>
          <w:lang w:val="ka-GE"/>
        </w:rPr>
        <w:t>უფორ</w:t>
      </w:r>
      <w:proofErr w:type="spellEnd"/>
      <w:r w:rsidR="00181C4F">
        <w:rPr>
          <w:rFonts w:ascii="Sylfaen" w:hAnsi="Sylfaen"/>
          <w:lang w:val="ka-GE"/>
        </w:rPr>
        <w:t xml:space="preserve"> წარმატებული და უკეთესი პრაქტიკა.</w:t>
      </w:r>
      <w:r>
        <w:rPr>
          <w:rFonts w:ascii="Sylfaen" w:hAnsi="Sylfaen"/>
          <w:lang w:val="ka-GE"/>
        </w:rPr>
        <w:t xml:space="preserve"> </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77B9964B" w:rsidR="0015665A" w:rsidRPr="006A47AD" w:rsidRDefault="0015665A" w:rsidP="0015665A">
      <w:pPr>
        <w:pStyle w:val="ListParagraph"/>
        <w:numPr>
          <w:ilvl w:val="0"/>
          <w:numId w:val="7"/>
        </w:numPr>
        <w:spacing w:after="0" w:line="240" w:lineRule="auto"/>
        <w:jc w:val="both"/>
        <w:rPr>
          <w:rFonts w:ascii="Sylfaen" w:hAnsi="Sylfaen" w:cs="Sylfaen"/>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sidR="00A607C7" w:rsidRPr="006A47AD">
        <w:rPr>
          <w:rFonts w:ascii="Sylfaen" w:hAnsi="Sylfaen" w:cs="Sylfaen"/>
          <w:lang w:val="ka-GE"/>
        </w:rPr>
        <w:t>ნონა რეხვიაშვილი, მერიის ეკონომიკის სამსახურის წარმომადგენელი (ადგილობრივი ეკონომიკური განვითრების გეგმის ლედ ოფიცერი), 599417507, exviashvili@yahoo.com ;</w:t>
      </w: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5B6C53F5" w:rsidR="0015665A" w:rsidRPr="00332AA8" w:rsidRDefault="00332AA8" w:rsidP="0015665A">
      <w:pPr>
        <w:pStyle w:val="ListParagraph"/>
        <w:jc w:val="both"/>
        <w:rPr>
          <w:rFonts w:ascii="Sylfaen" w:hAnsi="Sylfaen" w:cs="Sylfaen"/>
          <w:bCs/>
          <w:lang w:val="ka-GE"/>
        </w:rPr>
      </w:pPr>
      <w:proofErr w:type="spellStart"/>
      <w:proofErr w:type="gramStart"/>
      <w:r>
        <w:rPr>
          <w:rFonts w:ascii="Sylfaen" w:hAnsi="Sylfaen" w:cs="Sylfaen"/>
          <w:bCs/>
        </w:rPr>
        <w:t>განცხადების</w:t>
      </w:r>
      <w:proofErr w:type="spellEnd"/>
      <w:proofErr w:type="gramEnd"/>
      <w:r>
        <w:rPr>
          <w:rFonts w:ascii="Sylfaen" w:hAnsi="Sylfaen" w:cs="Sylfaen"/>
          <w:bCs/>
        </w:rPr>
        <w:t xml:space="preserve"> </w:t>
      </w:r>
      <w:proofErr w:type="spellStart"/>
      <w:r>
        <w:rPr>
          <w:rFonts w:ascii="Sylfaen" w:hAnsi="Sylfaen" w:cs="Sylfaen"/>
          <w:bCs/>
        </w:rPr>
        <w:t>ფორმას</w:t>
      </w:r>
      <w:proofErr w:type="spellEnd"/>
      <w:r>
        <w:rPr>
          <w:rFonts w:ascii="Sylfaen" w:hAnsi="Sylfaen" w:cs="Sylfaen"/>
          <w:bCs/>
        </w:rPr>
        <w:t xml:space="preserve"> </w:t>
      </w:r>
      <w:proofErr w:type="spellStart"/>
      <w:r>
        <w:rPr>
          <w:rFonts w:ascii="Sylfaen" w:hAnsi="Sylfaen" w:cs="Sylfaen"/>
          <w:bCs/>
        </w:rPr>
        <w:t>თან</w:t>
      </w:r>
      <w:proofErr w:type="spellEnd"/>
      <w:r>
        <w:rPr>
          <w:rFonts w:ascii="Sylfaen" w:hAnsi="Sylfaen" w:cs="Sylfaen"/>
          <w:bCs/>
        </w:rPr>
        <w:t xml:space="preserve"> </w:t>
      </w:r>
      <w:proofErr w:type="spellStart"/>
      <w:r>
        <w:rPr>
          <w:rFonts w:ascii="Sylfaen" w:hAnsi="Sylfaen" w:cs="Sylfaen"/>
          <w:bCs/>
        </w:rPr>
        <w:t>ერთვის</w:t>
      </w:r>
      <w:proofErr w:type="spellEnd"/>
      <w:r>
        <w:rPr>
          <w:rFonts w:ascii="Sylfaen" w:hAnsi="Sylfaen" w:cs="Sylfaen"/>
          <w:bCs/>
        </w:rPr>
        <w:t xml:space="preserve"> </w:t>
      </w:r>
    </w:p>
    <w:p w14:paraId="61436F96" w14:textId="04E65705"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ა) </w:t>
      </w:r>
      <w:r w:rsidR="00332AA8">
        <w:rPr>
          <w:rFonts w:ascii="Sylfaen" w:hAnsi="Sylfaen" w:cs="Sylfaen"/>
          <w:bCs/>
          <w:lang w:val="ka-GE"/>
        </w:rPr>
        <w:t>სამოქმედო გეგმა;</w:t>
      </w:r>
    </w:p>
    <w:p w14:paraId="731CAD79" w14:textId="2D705E21" w:rsidR="0015665A" w:rsidRPr="00332AA8"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ბ) </w:t>
      </w:r>
      <w:r w:rsidR="00332AA8">
        <w:rPr>
          <w:rFonts w:ascii="Sylfaen" w:hAnsi="Sylfaen" w:cs="Sylfaen"/>
          <w:bCs/>
        </w:rPr>
        <w:t xml:space="preserve">SWOT </w:t>
      </w:r>
      <w:r w:rsidR="00332AA8">
        <w:rPr>
          <w:rFonts w:ascii="Sylfaen" w:hAnsi="Sylfaen" w:cs="Sylfaen"/>
          <w:bCs/>
          <w:lang w:val="ka-GE"/>
        </w:rPr>
        <w:t>ანალიზი, დაფინანსების სქემა</w:t>
      </w:r>
      <w:r w:rsidR="008106D2">
        <w:rPr>
          <w:rFonts w:ascii="Sylfaen" w:hAnsi="Sylfaen" w:cs="Sylfaen"/>
          <w:bCs/>
          <w:lang w:val="ka-GE"/>
        </w:rPr>
        <w:t xml:space="preserve"> და</w:t>
      </w:r>
      <w:r w:rsidR="00332AA8">
        <w:rPr>
          <w:rFonts w:ascii="Sylfaen" w:hAnsi="Sylfaen" w:cs="Sylfaen"/>
          <w:bCs/>
          <w:lang w:val="ka-GE"/>
        </w:rPr>
        <w:t xml:space="preserve"> მონიტორინგის ინდიკატორები და მექანიზმები.</w:t>
      </w:r>
    </w:p>
    <w:p w14:paraId="6D768ED4" w14:textId="2A08BC97" w:rsidR="00332AA8" w:rsidRPr="00332AA8" w:rsidRDefault="0015665A" w:rsidP="00332AA8">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 xml:space="preserve">ეკონომიკური </w:t>
      </w:r>
      <w:r w:rsidR="00332AA8">
        <w:rPr>
          <w:rFonts w:ascii="Sylfaen" w:hAnsi="Sylfaen" w:cs="Sylfaen"/>
          <w:bCs/>
          <w:lang w:val="ka-GE"/>
        </w:rPr>
        <w:t>განვითა</w:t>
      </w:r>
      <w:r w:rsidRPr="00BE3734">
        <w:rPr>
          <w:rFonts w:ascii="Sylfaen" w:hAnsi="Sylfaen" w:cs="Sylfaen"/>
          <w:bCs/>
          <w:lang w:val="ka-GE"/>
        </w:rPr>
        <w:t>რ</w:t>
      </w:r>
      <w:r w:rsidR="00332AA8">
        <w:rPr>
          <w:rFonts w:ascii="Sylfaen" w:hAnsi="Sylfaen" w:cs="Sylfaen"/>
          <w:bCs/>
          <w:lang w:val="ka-GE"/>
        </w:rPr>
        <w:t>ე</w:t>
      </w:r>
      <w:r w:rsidRPr="00BE3734">
        <w:rPr>
          <w:rFonts w:ascii="Sylfaen" w:hAnsi="Sylfaen" w:cs="Sylfaen"/>
          <w:bCs/>
          <w:lang w:val="ka-GE"/>
        </w:rPr>
        <w:t>ბის გეგმა</w:t>
      </w:r>
      <w:r w:rsidR="00332AA8">
        <w:rPr>
          <w:rFonts w:ascii="Sylfaen" w:hAnsi="Sylfaen" w:cs="Sylfaen"/>
          <w:bCs/>
          <w:lang w:val="ka-GE"/>
        </w:rPr>
        <w:t>;</w:t>
      </w:r>
    </w:p>
    <w:p w14:paraId="32D69AA6" w14:textId="5A96E0FB"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მოსახლეობასთან შეხვედრების ამსახველი ფოტო მასალა</w:t>
      </w:r>
      <w:r w:rsidR="00EE558E">
        <w:rPr>
          <w:rFonts w:ascii="Sylfaen" w:hAnsi="Sylfaen" w:cs="Sylfaen"/>
          <w:bCs/>
          <w:lang w:val="ka-GE"/>
        </w:rPr>
        <w:t>.</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4965DC15" w14:textId="05638A80" w:rsidR="0015665A" w:rsidRDefault="0015665A" w:rsidP="0015665A">
      <w:pPr>
        <w:jc w:val="both"/>
        <w:rPr>
          <w:rFonts w:ascii="Sylfaen" w:hAnsi="Sylfaen" w:cs="Sylfaen"/>
          <w:b/>
          <w:sz w:val="14"/>
          <w:szCs w:val="14"/>
          <w:lang w:val="ka-GE"/>
        </w:rPr>
      </w:pPr>
    </w:p>
    <w:sectPr w:rsidR="0015665A"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DejaVu Sans">
    <w:altName w:val="Corbel"/>
    <w:charset w:val="00"/>
    <w:family w:val="swiss"/>
    <w:pitch w:val="variable"/>
    <w:sig w:usb0="00000000" w:usb1="400071CB" w:usb2="0000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27AB0"/>
    <w:rsid w:val="00057296"/>
    <w:rsid w:val="0006720A"/>
    <w:rsid w:val="00076241"/>
    <w:rsid w:val="00084478"/>
    <w:rsid w:val="000C398B"/>
    <w:rsid w:val="000E6D60"/>
    <w:rsid w:val="00125839"/>
    <w:rsid w:val="0015665A"/>
    <w:rsid w:val="00181C4F"/>
    <w:rsid w:val="0019305A"/>
    <w:rsid w:val="00204B61"/>
    <w:rsid w:val="00225207"/>
    <w:rsid w:val="00257DBC"/>
    <w:rsid w:val="00316071"/>
    <w:rsid w:val="00332AA8"/>
    <w:rsid w:val="00355120"/>
    <w:rsid w:val="00360B32"/>
    <w:rsid w:val="003D23DD"/>
    <w:rsid w:val="003D79A1"/>
    <w:rsid w:val="004222CC"/>
    <w:rsid w:val="004A3A76"/>
    <w:rsid w:val="00533989"/>
    <w:rsid w:val="0054138B"/>
    <w:rsid w:val="00566FF1"/>
    <w:rsid w:val="005B6716"/>
    <w:rsid w:val="005C03B4"/>
    <w:rsid w:val="00622810"/>
    <w:rsid w:val="00664DBD"/>
    <w:rsid w:val="006A0A14"/>
    <w:rsid w:val="006A47AD"/>
    <w:rsid w:val="006C0D71"/>
    <w:rsid w:val="00761657"/>
    <w:rsid w:val="0076196F"/>
    <w:rsid w:val="00773A0A"/>
    <w:rsid w:val="007B390D"/>
    <w:rsid w:val="008106D2"/>
    <w:rsid w:val="00845E90"/>
    <w:rsid w:val="008565FF"/>
    <w:rsid w:val="0087284A"/>
    <w:rsid w:val="00884340"/>
    <w:rsid w:val="009576EE"/>
    <w:rsid w:val="009B28A1"/>
    <w:rsid w:val="00A25DC0"/>
    <w:rsid w:val="00A607C7"/>
    <w:rsid w:val="00A80C62"/>
    <w:rsid w:val="00AD700C"/>
    <w:rsid w:val="00B155F5"/>
    <w:rsid w:val="00C704AA"/>
    <w:rsid w:val="00C74B16"/>
    <w:rsid w:val="00C901D4"/>
    <w:rsid w:val="00CB135D"/>
    <w:rsid w:val="00D74F3E"/>
    <w:rsid w:val="00D777C5"/>
    <w:rsid w:val="00D81713"/>
    <w:rsid w:val="00E039A7"/>
    <w:rsid w:val="00E7053B"/>
    <w:rsid w:val="00E90BCA"/>
    <w:rsid w:val="00EE116D"/>
    <w:rsid w:val="00EE558E"/>
    <w:rsid w:val="00EF2ACF"/>
    <w:rsid w:val="00EF4296"/>
    <w:rsid w:val="00EF6CA4"/>
    <w:rsid w:val="00F82A16"/>
    <w:rsid w:val="00FE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135D"/>
    <w:pPr>
      <w:spacing w:before="100" w:beforeAutospacing="1" w:after="100" w:afterAutospacing="1" w:line="240" w:lineRule="auto"/>
      <w:outlineLvl w:val="2"/>
    </w:pPr>
    <w:rPr>
      <w:rFonts w:ascii="Times New Roman" w:eastAsia="Times New Roman" w:hAnsi="Times New Roman" w:cs="Times New Roman"/>
      <w:b/>
      <w:bCs/>
      <w:sz w:val="27"/>
      <w:szCs w:val="27"/>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Heading3Char">
    <w:name w:val="Heading 3 Char"/>
    <w:basedOn w:val="DefaultParagraphFont"/>
    <w:link w:val="Heading3"/>
    <w:uiPriority w:val="9"/>
    <w:rsid w:val="00CB135D"/>
    <w:rPr>
      <w:rFonts w:ascii="Times New Roman" w:eastAsia="Times New Roman" w:hAnsi="Times New Roman" w:cs="Times New Roman"/>
      <w:b/>
      <w:bCs/>
      <w:sz w:val="27"/>
      <w:szCs w:val="27"/>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5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Nona Rekhviashvili</cp:lastModifiedBy>
  <cp:revision>112</cp:revision>
  <dcterms:created xsi:type="dcterms:W3CDTF">2022-11-15T11:10:00Z</dcterms:created>
  <dcterms:modified xsi:type="dcterms:W3CDTF">2022-11-17T12:03:00Z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