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11478" w14:textId="112B214E" w:rsidR="00077C47" w:rsidRPr="00723D8E" w:rsidRDefault="00077C47" w:rsidP="003B39CC">
      <w:pPr>
        <w:spacing w:line="276" w:lineRule="auto"/>
        <w:jc w:val="both"/>
        <w:rPr>
          <w:rFonts w:ascii="Sylfaen" w:hAnsi="Sylfaen" w:cstheme="minorHAnsi"/>
          <w:b/>
          <w:noProof/>
          <w:color w:val="161616"/>
          <w:sz w:val="28"/>
          <w:szCs w:val="28"/>
          <w:shd w:val="clear" w:color="auto" w:fill="FFFFFF"/>
          <w:lang w:val="ka-GE"/>
        </w:rPr>
      </w:pPr>
    </w:p>
    <w:p w14:paraId="3EA95B6B" w14:textId="0224E68D" w:rsidR="00077C47" w:rsidRPr="00723D8E" w:rsidRDefault="00077C47" w:rsidP="003B39CC">
      <w:pPr>
        <w:spacing w:line="276" w:lineRule="auto"/>
        <w:jc w:val="both"/>
        <w:rPr>
          <w:rFonts w:ascii="Sylfaen" w:hAnsi="Sylfaen" w:cstheme="minorHAnsi"/>
          <w:b/>
          <w:noProof/>
          <w:color w:val="161616"/>
          <w:sz w:val="28"/>
          <w:szCs w:val="28"/>
          <w:shd w:val="clear" w:color="auto" w:fill="FFFFFF"/>
          <w:lang w:val="ka-GE"/>
        </w:rPr>
      </w:pPr>
    </w:p>
    <w:p w14:paraId="5CAD580F" w14:textId="12BFA511" w:rsidR="00077C47" w:rsidRPr="00723D8E" w:rsidRDefault="00293FB1" w:rsidP="00736C58">
      <w:pPr>
        <w:spacing w:line="276" w:lineRule="auto"/>
        <w:jc w:val="center"/>
        <w:rPr>
          <w:rFonts w:ascii="Sylfaen" w:hAnsi="Sylfaen" w:cstheme="minorHAnsi"/>
          <w:b/>
          <w:i/>
          <w:noProof/>
          <w:color w:val="161616"/>
          <w:sz w:val="28"/>
          <w:szCs w:val="28"/>
          <w:shd w:val="clear" w:color="auto" w:fill="FFFFFF"/>
          <w:lang w:val="ka-GE"/>
        </w:rPr>
      </w:pPr>
      <w:r w:rsidRPr="00723D8E">
        <w:rPr>
          <w:rFonts w:ascii="Sylfaen" w:hAnsi="Sylfaen" w:cstheme="minorHAnsi"/>
          <w:b/>
          <w:i/>
          <w:noProof/>
          <w:color w:val="161616"/>
          <w:sz w:val="28"/>
          <w:szCs w:val="28"/>
          <w:shd w:val="clear" w:color="auto" w:fill="FFFFFF"/>
          <w:lang w:val="ka-GE"/>
        </w:rPr>
        <w:t>ა ნ გ ა რ ი შ ი</w:t>
      </w:r>
    </w:p>
    <w:p w14:paraId="13538CF3" w14:textId="0752FC9B" w:rsidR="00077C47" w:rsidRPr="00723D8E" w:rsidRDefault="00077C47" w:rsidP="003B39CC">
      <w:pPr>
        <w:spacing w:line="276" w:lineRule="auto"/>
        <w:jc w:val="both"/>
        <w:rPr>
          <w:rFonts w:ascii="Sylfaen" w:hAnsi="Sylfaen" w:cstheme="minorHAnsi"/>
          <w:b/>
          <w:noProof/>
          <w:color w:val="161616"/>
          <w:sz w:val="28"/>
          <w:szCs w:val="28"/>
          <w:shd w:val="clear" w:color="auto" w:fill="FFFFFF"/>
          <w:lang w:val="ka-GE"/>
        </w:rPr>
      </w:pPr>
    </w:p>
    <w:p w14:paraId="15B17960" w14:textId="78D7EC2A" w:rsidR="00077C47" w:rsidRDefault="00077C47" w:rsidP="00F620F0">
      <w:pPr>
        <w:spacing w:line="276" w:lineRule="auto"/>
        <w:jc w:val="center"/>
        <w:rPr>
          <w:rFonts w:ascii="Sylfaen" w:hAnsi="Sylfaen" w:cstheme="minorHAnsi"/>
          <w:b/>
          <w:noProof/>
          <w:color w:val="161616"/>
          <w:sz w:val="28"/>
          <w:szCs w:val="28"/>
          <w:shd w:val="clear" w:color="auto" w:fill="FFFFFF"/>
          <w:lang w:val="ka-GE"/>
        </w:rPr>
      </w:pPr>
      <w:r w:rsidRPr="00723D8E">
        <w:rPr>
          <w:rFonts w:ascii="Sylfaen" w:hAnsi="Sylfaen" w:cstheme="minorHAnsi"/>
          <w:b/>
          <w:noProof/>
          <w:color w:val="161616"/>
          <w:sz w:val="28"/>
          <w:szCs w:val="28"/>
          <w:shd w:val="clear" w:color="auto" w:fill="FFFFFF"/>
          <w:lang w:val="ka-GE"/>
        </w:rPr>
        <w:t>ამბროლაურის მუნიცი</w:t>
      </w:r>
      <w:r w:rsidR="00293FB1" w:rsidRPr="00723D8E">
        <w:rPr>
          <w:rFonts w:ascii="Sylfaen" w:hAnsi="Sylfaen" w:cstheme="minorHAnsi"/>
          <w:b/>
          <w:noProof/>
          <w:color w:val="161616"/>
          <w:sz w:val="28"/>
          <w:szCs w:val="28"/>
          <w:shd w:val="clear" w:color="auto" w:fill="FFFFFF"/>
          <w:lang w:val="ka-GE"/>
        </w:rPr>
        <w:t xml:space="preserve">პალიტეტის მერიაში მიმდინარე </w:t>
      </w:r>
      <w:r w:rsidRPr="00723D8E">
        <w:rPr>
          <w:rFonts w:ascii="Sylfaen" w:hAnsi="Sylfaen" w:cstheme="minorHAnsi"/>
          <w:b/>
          <w:noProof/>
          <w:color w:val="161616"/>
          <w:sz w:val="28"/>
          <w:szCs w:val="28"/>
          <w:shd w:val="clear" w:color="auto" w:fill="FFFFFF"/>
          <w:lang w:val="ka-GE"/>
        </w:rPr>
        <w:t>სოციალურის სერვისებით სარგებლობის უკუკავშირი</w:t>
      </w:r>
      <w:r w:rsidR="00293FB1" w:rsidRPr="00723D8E">
        <w:rPr>
          <w:rFonts w:ascii="Sylfaen" w:hAnsi="Sylfaen" w:cstheme="minorHAnsi"/>
          <w:b/>
          <w:noProof/>
          <w:color w:val="161616"/>
          <w:sz w:val="28"/>
          <w:szCs w:val="28"/>
          <w:shd w:val="clear" w:color="auto" w:fill="FFFFFF"/>
          <w:lang w:val="ka-GE"/>
        </w:rPr>
        <w:t>ს თაობაზე</w:t>
      </w:r>
    </w:p>
    <w:p w14:paraId="0E8C0E6F" w14:textId="06661A0C" w:rsidR="00B53EA3" w:rsidRPr="00B53EA3" w:rsidRDefault="00B53EA3" w:rsidP="00F620F0">
      <w:pPr>
        <w:spacing w:line="276" w:lineRule="auto"/>
        <w:jc w:val="center"/>
        <w:rPr>
          <w:rFonts w:ascii="Sylfaen" w:hAnsi="Sylfaen" w:cstheme="minorHAnsi"/>
          <w:b/>
          <w:noProof/>
          <w:color w:val="161616"/>
          <w:sz w:val="28"/>
          <w:szCs w:val="28"/>
          <w:shd w:val="clear" w:color="auto" w:fill="FFFFFF"/>
          <w:lang w:val="ka-GE"/>
        </w:rPr>
      </w:pPr>
      <w:r>
        <w:rPr>
          <w:rFonts w:ascii="Sylfaen" w:hAnsi="Sylfaen" w:cstheme="minorHAnsi"/>
          <w:b/>
          <w:noProof/>
          <w:color w:val="161616"/>
          <w:sz w:val="28"/>
          <w:szCs w:val="28"/>
          <w:shd w:val="clear" w:color="auto" w:fill="FFFFFF"/>
        </w:rPr>
        <w:t>(</w:t>
      </w:r>
      <w:r>
        <w:rPr>
          <w:rFonts w:ascii="Sylfaen" w:hAnsi="Sylfaen" w:cstheme="minorHAnsi"/>
          <w:b/>
          <w:noProof/>
          <w:color w:val="161616"/>
          <w:sz w:val="28"/>
          <w:szCs w:val="28"/>
          <w:shd w:val="clear" w:color="auto" w:fill="FFFFFF"/>
          <w:lang w:val="ka-GE"/>
        </w:rPr>
        <w:t>პერიოდი: 2025 წლის 1 ივნისიდან -1 სექტემბრამდე)</w:t>
      </w:r>
    </w:p>
    <w:p w14:paraId="7FF88B1C" w14:textId="7CFDBC16" w:rsidR="005A168D" w:rsidRPr="00723D8E" w:rsidRDefault="005A168D" w:rsidP="003B39CC">
      <w:pPr>
        <w:spacing w:line="276" w:lineRule="auto"/>
        <w:jc w:val="both"/>
        <w:rPr>
          <w:rFonts w:ascii="Sylfaen" w:hAnsi="Sylfaen" w:cstheme="minorHAnsi"/>
          <w:b/>
          <w:noProof/>
          <w:color w:val="161616"/>
          <w:sz w:val="28"/>
          <w:szCs w:val="28"/>
          <w:shd w:val="clear" w:color="auto" w:fill="FFFFFF"/>
          <w:lang w:val="ka-GE"/>
        </w:rPr>
      </w:pPr>
    </w:p>
    <w:p w14:paraId="2C20ACC6" w14:textId="77777777" w:rsidR="005A168D" w:rsidRPr="00723D8E" w:rsidRDefault="005A168D" w:rsidP="005A168D">
      <w:pPr>
        <w:spacing w:after="160" w:line="276" w:lineRule="auto"/>
        <w:ind w:right="-20" w:firstLine="720"/>
        <w:jc w:val="both"/>
        <w:rPr>
          <w:rFonts w:ascii="Sylfaen" w:eastAsia="Sylfaen" w:hAnsi="Sylfaen" w:cstheme="minorHAnsi"/>
          <w:b/>
          <w:bCs/>
          <w:noProof/>
          <w:color w:val="919F88"/>
          <w:sz w:val="28"/>
          <w:szCs w:val="28"/>
          <w:lang w:val="ka-GE"/>
        </w:rPr>
      </w:pPr>
      <w:proofErr w:type="spellStart"/>
      <w:r w:rsidRPr="00723D8E">
        <w:rPr>
          <w:rFonts w:ascii="Sylfaen" w:hAnsi="Sylfaen" w:cs="Sylfaen"/>
          <w:sz w:val="28"/>
          <w:szCs w:val="28"/>
        </w:rPr>
        <w:t>ამბროლაურის</w:t>
      </w:r>
      <w:proofErr w:type="spellEnd"/>
      <w:r w:rsidRPr="00723D8E">
        <w:rPr>
          <w:rFonts w:ascii="Sylfaen" w:hAnsi="Sylfaen"/>
          <w:sz w:val="28"/>
          <w:szCs w:val="28"/>
        </w:rPr>
        <w:t xml:space="preserve"> </w:t>
      </w:r>
      <w:proofErr w:type="spellStart"/>
      <w:r w:rsidRPr="00723D8E">
        <w:rPr>
          <w:rFonts w:ascii="Sylfaen" w:hAnsi="Sylfaen" w:cs="Sylfaen"/>
          <w:sz w:val="28"/>
          <w:szCs w:val="28"/>
        </w:rPr>
        <w:t>მუნიციპალიტეტის</w:t>
      </w:r>
      <w:proofErr w:type="spellEnd"/>
      <w:r w:rsidRPr="00723D8E">
        <w:rPr>
          <w:rFonts w:ascii="Sylfaen" w:hAnsi="Sylfaen"/>
          <w:sz w:val="28"/>
          <w:szCs w:val="28"/>
        </w:rPr>
        <w:t xml:space="preserve"> </w:t>
      </w:r>
      <w:proofErr w:type="spellStart"/>
      <w:r w:rsidRPr="00723D8E">
        <w:rPr>
          <w:rFonts w:ascii="Sylfaen" w:hAnsi="Sylfaen" w:cs="Sylfaen"/>
          <w:sz w:val="28"/>
          <w:szCs w:val="28"/>
        </w:rPr>
        <w:t>მერიაში</w:t>
      </w:r>
      <w:proofErr w:type="spellEnd"/>
      <w:r w:rsidRPr="00723D8E">
        <w:rPr>
          <w:rFonts w:ascii="Sylfaen" w:hAnsi="Sylfaen"/>
          <w:sz w:val="28"/>
          <w:szCs w:val="28"/>
        </w:rPr>
        <w:t xml:space="preserve"> </w:t>
      </w:r>
      <w:proofErr w:type="spellStart"/>
      <w:r w:rsidRPr="00723D8E">
        <w:rPr>
          <w:rFonts w:ascii="Sylfaen" w:hAnsi="Sylfaen" w:cs="Sylfaen"/>
          <w:sz w:val="28"/>
          <w:szCs w:val="28"/>
        </w:rPr>
        <w:t>მიმდინარეობს</w:t>
      </w:r>
      <w:proofErr w:type="spellEnd"/>
      <w:r w:rsidRPr="00723D8E">
        <w:rPr>
          <w:rFonts w:ascii="Sylfaen" w:hAnsi="Sylfaen"/>
          <w:sz w:val="28"/>
          <w:szCs w:val="28"/>
        </w:rPr>
        <w:t xml:space="preserve"> </w:t>
      </w:r>
      <w:r w:rsidRPr="00723D8E">
        <w:rPr>
          <w:rFonts w:ascii="Sylfaen" w:hAnsi="Sylfaen" w:cstheme="minorHAnsi"/>
          <w:sz w:val="28"/>
          <w:szCs w:val="28"/>
          <w:lang w:val="ka-GE"/>
        </w:rPr>
        <w:t xml:space="preserve">სოციალური სერვისების/ქვეპროგრამების </w:t>
      </w:r>
      <w:proofErr w:type="spellStart"/>
      <w:r w:rsidRPr="00723D8E">
        <w:rPr>
          <w:rFonts w:ascii="Sylfaen" w:hAnsi="Sylfaen" w:cs="Sylfaen"/>
          <w:sz w:val="28"/>
          <w:szCs w:val="28"/>
        </w:rPr>
        <w:t>სერვისების</w:t>
      </w:r>
      <w:proofErr w:type="spellEnd"/>
      <w:r w:rsidRPr="00723D8E">
        <w:rPr>
          <w:rFonts w:ascii="Sylfaen" w:hAnsi="Sylfaen"/>
          <w:sz w:val="28"/>
          <w:szCs w:val="28"/>
        </w:rPr>
        <w:t xml:space="preserve"> </w:t>
      </w:r>
      <w:proofErr w:type="spellStart"/>
      <w:r w:rsidRPr="00723D8E">
        <w:rPr>
          <w:rFonts w:ascii="Sylfaen" w:hAnsi="Sylfaen" w:cs="Sylfaen"/>
          <w:sz w:val="28"/>
          <w:szCs w:val="28"/>
        </w:rPr>
        <w:t>მომხმარებელთა</w:t>
      </w:r>
      <w:proofErr w:type="spellEnd"/>
      <w:r w:rsidRPr="00723D8E">
        <w:rPr>
          <w:rFonts w:ascii="Sylfaen" w:hAnsi="Sylfaen"/>
          <w:sz w:val="28"/>
          <w:szCs w:val="28"/>
        </w:rPr>
        <w:t xml:space="preserve"> </w:t>
      </w:r>
      <w:proofErr w:type="spellStart"/>
      <w:r w:rsidRPr="00723D8E">
        <w:rPr>
          <w:rFonts w:ascii="Sylfaen" w:hAnsi="Sylfaen" w:cs="Sylfaen"/>
          <w:sz w:val="28"/>
          <w:szCs w:val="28"/>
        </w:rPr>
        <w:t>უკუკავშირი</w:t>
      </w:r>
      <w:proofErr w:type="spellEnd"/>
      <w:r w:rsidRPr="00723D8E">
        <w:rPr>
          <w:rFonts w:ascii="Sylfaen" w:eastAsia="Sylfaen" w:hAnsi="Sylfaen" w:cstheme="minorHAnsi"/>
          <w:b/>
          <w:bCs/>
          <w:noProof/>
          <w:color w:val="919F88"/>
          <w:sz w:val="28"/>
          <w:szCs w:val="28"/>
          <w:lang w:val="ka-GE"/>
        </w:rPr>
        <w:t xml:space="preserve">, </w:t>
      </w:r>
      <w:r w:rsidR="00077C47" w:rsidRPr="00723D8E">
        <w:rPr>
          <w:rFonts w:ascii="Sylfaen" w:hAnsi="Sylfaen" w:cstheme="minorHAnsi"/>
          <w:sz w:val="28"/>
          <w:szCs w:val="28"/>
          <w:lang w:val="ka-GE"/>
        </w:rPr>
        <w:t xml:space="preserve">მერიაში მუნიციპალური სერვისების მომხმარებელთა უკუკავშირის მართვაზე პასუხისმგებელი სტრუქტურული ერთეულია მერიის ადმინისტრაციული სამსახური. </w:t>
      </w:r>
      <w:r w:rsidRPr="00723D8E">
        <w:rPr>
          <w:rFonts w:ascii="Sylfaen" w:eastAsia="Sylfaen" w:hAnsi="Sylfaen" w:cstheme="minorHAnsi"/>
          <w:b/>
          <w:bCs/>
          <w:noProof/>
          <w:color w:val="919F88"/>
          <w:sz w:val="28"/>
          <w:szCs w:val="28"/>
          <w:lang w:val="ka-GE"/>
        </w:rPr>
        <w:tab/>
      </w:r>
    </w:p>
    <w:p w14:paraId="75933C6B" w14:textId="77777777" w:rsidR="005A168D" w:rsidRPr="00723D8E" w:rsidRDefault="00B3488C" w:rsidP="005A168D">
      <w:pPr>
        <w:spacing w:after="160" w:line="276" w:lineRule="auto"/>
        <w:ind w:right="-20" w:firstLine="720"/>
        <w:jc w:val="both"/>
        <w:rPr>
          <w:rFonts w:ascii="Sylfaen" w:eastAsia="Sylfaen" w:hAnsi="Sylfaen" w:cstheme="minorHAnsi"/>
          <w:b/>
          <w:bCs/>
          <w:noProof/>
          <w:color w:val="919F88"/>
          <w:sz w:val="28"/>
          <w:szCs w:val="28"/>
          <w:lang w:val="ka-GE"/>
        </w:rPr>
      </w:pPr>
      <w:r w:rsidRPr="00723D8E">
        <w:rPr>
          <w:rFonts w:ascii="Sylfaen" w:eastAsiaTheme="minorHAnsi" w:hAnsi="Sylfaen" w:cstheme="minorHAnsi"/>
          <w:sz w:val="28"/>
          <w:szCs w:val="28"/>
          <w:lang w:val="ka-GE"/>
        </w:rPr>
        <w:t xml:space="preserve">მომხმარებელთა უკუკავშირის მართვა ეს არის სტრუქტურირებული სახით უკუკავშირის შეგროვება, ანალიზი და ანალიზის შედეგებიდან გამომდინარე, სერვისთან დაკავშირებული ცვლილებების ინიცირება. მომხმარებელთა უკუკავშირის მართვის ნაწილია უკუკავშირის გაანალიზების შედეგების ამსახველი ანგარიშების შემუშავება და ამ ანგარიშების მომხმარებლებისთვის ხელმისაწვდომობის უზრუნველყოფა. </w:t>
      </w:r>
    </w:p>
    <w:p w14:paraId="07EFF3ED" w14:textId="526C2F8A" w:rsidR="00077C47" w:rsidRPr="00723D8E" w:rsidRDefault="00B3488C" w:rsidP="00F620F0">
      <w:pPr>
        <w:spacing w:after="160" w:line="276" w:lineRule="auto"/>
        <w:ind w:right="-20" w:firstLine="720"/>
        <w:jc w:val="both"/>
        <w:rPr>
          <w:rFonts w:ascii="Sylfaen" w:eastAsia="Sylfaen" w:hAnsi="Sylfaen" w:cstheme="minorHAnsi"/>
          <w:b/>
          <w:bCs/>
          <w:noProof/>
          <w:color w:val="919F88"/>
          <w:sz w:val="28"/>
          <w:szCs w:val="28"/>
          <w:lang w:val="ka-GE"/>
        </w:rPr>
      </w:pPr>
      <w:r w:rsidRPr="00723D8E">
        <w:rPr>
          <w:rFonts w:ascii="Sylfaen" w:eastAsiaTheme="minorHAnsi" w:hAnsi="Sylfaen" w:cstheme="minorHAnsi"/>
          <w:sz w:val="28"/>
          <w:szCs w:val="28"/>
          <w:lang w:val="ka-GE"/>
        </w:rPr>
        <w:t>მომხმარებელთა უკუკავშირის სისტემატური გაანალიზებით, ამბროლაურის მუნიციპალიტეტის მერიას ექნება შესაძლებლობა მიიღოს ინფორმირებული გადაწყვეტილებები, გააუმჯობესოს სოციალური სერვისები და გააძლიეროს მომხმარებლებთან კომუნიკაცია.</w:t>
      </w:r>
    </w:p>
    <w:p w14:paraId="0497FA92" w14:textId="77777777" w:rsidR="008D5AA8" w:rsidRPr="00723D8E" w:rsidRDefault="008D5AA8" w:rsidP="008D5AA8">
      <w:pPr>
        <w:spacing w:line="276" w:lineRule="auto"/>
        <w:ind w:firstLine="720"/>
        <w:jc w:val="both"/>
        <w:rPr>
          <w:rFonts w:ascii="Sylfaen" w:eastAsiaTheme="minorHAnsi" w:hAnsi="Sylfaen" w:cstheme="minorHAnsi"/>
          <w:b/>
          <w:bCs/>
          <w:i/>
          <w:color w:val="000000" w:themeColor="text1"/>
          <w:sz w:val="28"/>
          <w:szCs w:val="28"/>
          <w:lang w:val="ka-GE"/>
        </w:rPr>
      </w:pPr>
      <w:r w:rsidRPr="00723D8E">
        <w:rPr>
          <w:rFonts w:ascii="Sylfaen" w:eastAsiaTheme="minorHAnsi" w:hAnsi="Sylfaen" w:cstheme="minorHAnsi"/>
          <w:b/>
          <w:bCs/>
          <w:i/>
          <w:color w:val="000000" w:themeColor="text1"/>
          <w:sz w:val="28"/>
          <w:szCs w:val="28"/>
          <w:lang w:val="ka-GE"/>
        </w:rPr>
        <w:t xml:space="preserve">მუნიციპალური სერვისების მომხმარებელთა უკუკავშირის მართვის პროცესი </w:t>
      </w:r>
      <w:r w:rsidRPr="00723D8E">
        <w:rPr>
          <w:rFonts w:ascii="Sylfaen" w:eastAsiaTheme="minorHAnsi" w:hAnsi="Sylfaen" w:cstheme="minorHAnsi"/>
          <w:b/>
          <w:i/>
          <w:color w:val="000000" w:themeColor="text1"/>
          <w:sz w:val="28"/>
          <w:szCs w:val="28"/>
          <w:lang w:val="ka-GE"/>
        </w:rPr>
        <w:t xml:space="preserve">შემდეგ ეტაპებს მოიცავს: </w:t>
      </w:r>
      <w:r w:rsidRPr="00723D8E">
        <w:rPr>
          <w:rFonts w:ascii="Sylfaen" w:eastAsiaTheme="minorHAnsi" w:hAnsi="Sylfaen" w:cstheme="minorHAnsi"/>
          <w:b/>
          <w:bCs/>
          <w:i/>
          <w:color w:val="000000" w:themeColor="text1"/>
          <w:sz w:val="28"/>
          <w:szCs w:val="28"/>
          <w:lang w:val="ka-GE"/>
        </w:rPr>
        <w:t>შეთავაზება; შეგროვება; ანალიზი;</w:t>
      </w:r>
      <w:r w:rsidRPr="00723D8E">
        <w:rPr>
          <w:rFonts w:ascii="Sylfaen" w:eastAsiaTheme="minorHAnsi" w:hAnsi="Sylfaen" w:cstheme="minorHAnsi"/>
          <w:b/>
          <w:i/>
          <w:color w:val="000000" w:themeColor="text1"/>
          <w:sz w:val="28"/>
          <w:szCs w:val="28"/>
          <w:lang w:val="ka-GE"/>
        </w:rPr>
        <w:t xml:space="preserve"> </w:t>
      </w:r>
      <w:r w:rsidRPr="00723D8E">
        <w:rPr>
          <w:rFonts w:ascii="Sylfaen" w:eastAsiaTheme="minorHAnsi" w:hAnsi="Sylfaen" w:cstheme="minorHAnsi"/>
          <w:b/>
          <w:bCs/>
          <w:i/>
          <w:color w:val="000000" w:themeColor="text1"/>
          <w:sz w:val="28"/>
          <w:szCs w:val="28"/>
          <w:lang w:val="ka-GE"/>
        </w:rPr>
        <w:t>განხილვა; ინფორმირება</w:t>
      </w:r>
      <w:r w:rsidRPr="00723D8E">
        <w:rPr>
          <w:rFonts w:ascii="Sylfaen" w:eastAsiaTheme="minorHAnsi" w:hAnsi="Sylfaen" w:cstheme="minorHAnsi"/>
          <w:b/>
          <w:i/>
          <w:color w:val="000000" w:themeColor="text1"/>
          <w:sz w:val="28"/>
          <w:szCs w:val="28"/>
          <w:lang w:val="ka-GE"/>
        </w:rPr>
        <w:t xml:space="preserve"> </w:t>
      </w:r>
    </w:p>
    <w:p w14:paraId="55747713" w14:textId="77777777" w:rsidR="008D5AA8" w:rsidRPr="00723D8E" w:rsidRDefault="008D5AA8" w:rsidP="008D5AA8">
      <w:pPr>
        <w:spacing w:line="276" w:lineRule="auto"/>
        <w:jc w:val="both"/>
        <w:rPr>
          <w:rFonts w:ascii="Sylfaen" w:eastAsiaTheme="minorHAnsi" w:hAnsi="Sylfaen" w:cstheme="minorHAnsi"/>
          <w:b/>
          <w:bCs/>
          <w:color w:val="919F88"/>
          <w:sz w:val="28"/>
          <w:szCs w:val="28"/>
          <w:lang w:val="ka-GE"/>
        </w:rPr>
      </w:pPr>
      <w:r w:rsidRPr="00723D8E">
        <w:rPr>
          <w:rFonts w:ascii="Sylfaen" w:eastAsiaTheme="minorHAnsi" w:hAnsi="Sylfaen" w:cstheme="minorHAnsi"/>
          <w:b/>
          <w:bCs/>
          <w:color w:val="000000" w:themeColor="text1"/>
          <w:sz w:val="28"/>
          <w:szCs w:val="28"/>
          <w:lang w:val="ka-GE"/>
        </w:rPr>
        <w:t>შეთავაზება</w:t>
      </w:r>
      <w:r w:rsidRPr="00723D8E">
        <w:rPr>
          <w:rFonts w:ascii="Sylfaen" w:eastAsiaTheme="minorHAnsi" w:hAnsi="Sylfaen" w:cstheme="minorHAnsi"/>
          <w:b/>
          <w:bCs/>
          <w:color w:val="919F88"/>
          <w:sz w:val="28"/>
          <w:szCs w:val="28"/>
          <w:lang w:val="ka-GE"/>
        </w:rPr>
        <w:t xml:space="preserve">- </w:t>
      </w:r>
      <w:r w:rsidRPr="00723D8E">
        <w:rPr>
          <w:rFonts w:ascii="Sylfaen" w:eastAsiaTheme="minorHAnsi" w:hAnsi="Sylfaen" w:cstheme="minorHAnsi"/>
          <w:sz w:val="28"/>
          <w:szCs w:val="28"/>
          <w:lang w:val="ka-GE"/>
        </w:rPr>
        <w:t>მომხმარებელთათვის სხვადასხვა საკომუნიკაციო არხის, ასევე უკუკავშირის სტანდარტიზებული ფორმების შეთავაზება მათი უკუკავშირის მარტივად წარსადგენად</w:t>
      </w:r>
    </w:p>
    <w:p w14:paraId="70090209" w14:textId="77777777" w:rsidR="008D5AA8" w:rsidRPr="00723D8E" w:rsidRDefault="008D5AA8" w:rsidP="008D5AA8">
      <w:pPr>
        <w:spacing w:line="276" w:lineRule="auto"/>
        <w:jc w:val="both"/>
        <w:rPr>
          <w:rFonts w:ascii="Sylfaen" w:eastAsiaTheme="minorHAnsi" w:hAnsi="Sylfaen" w:cstheme="minorHAnsi"/>
          <w:sz w:val="28"/>
          <w:szCs w:val="28"/>
          <w:lang w:val="ka-GE"/>
        </w:rPr>
      </w:pPr>
      <w:r w:rsidRPr="00723D8E">
        <w:rPr>
          <w:rFonts w:ascii="Sylfaen" w:eastAsiaTheme="minorHAnsi" w:hAnsi="Sylfaen" w:cstheme="minorHAnsi"/>
          <w:b/>
          <w:bCs/>
          <w:color w:val="000000" w:themeColor="text1"/>
          <w:sz w:val="28"/>
          <w:szCs w:val="28"/>
          <w:lang w:val="ka-GE"/>
        </w:rPr>
        <w:t>შეგროვებ</w:t>
      </w:r>
      <w:r w:rsidRPr="00B53EA3">
        <w:rPr>
          <w:rFonts w:ascii="Sylfaen" w:eastAsiaTheme="minorHAnsi" w:hAnsi="Sylfaen" w:cstheme="minorHAnsi"/>
          <w:b/>
          <w:bCs/>
          <w:color w:val="000000" w:themeColor="text1"/>
          <w:sz w:val="28"/>
          <w:szCs w:val="28"/>
          <w:lang w:val="ka-GE"/>
        </w:rPr>
        <w:t>ა-</w:t>
      </w:r>
      <w:r w:rsidRPr="00723D8E">
        <w:rPr>
          <w:rFonts w:ascii="Sylfaen" w:eastAsiaTheme="minorHAnsi" w:hAnsi="Sylfaen" w:cstheme="minorHAnsi"/>
          <w:b/>
          <w:bCs/>
          <w:color w:val="919F88"/>
          <w:sz w:val="28"/>
          <w:szCs w:val="28"/>
          <w:lang w:val="ka-GE"/>
        </w:rPr>
        <w:t xml:space="preserve"> </w:t>
      </w:r>
      <w:r w:rsidRPr="00723D8E">
        <w:rPr>
          <w:rFonts w:ascii="Sylfaen" w:eastAsiaTheme="minorHAnsi" w:hAnsi="Sylfaen" w:cstheme="minorHAnsi"/>
          <w:sz w:val="28"/>
          <w:szCs w:val="28"/>
          <w:lang w:val="ka-GE"/>
        </w:rPr>
        <w:t>უკუკავშირის მართვაზე პასუხისმგებელი პირის/ გუნდის მიერ სხვადასხვა საკომუნიკაციო არხიდან მუნიციპალიტეტში შესული უკუკავშირის თავმოყრა</w:t>
      </w:r>
    </w:p>
    <w:p w14:paraId="24A004A3" w14:textId="77777777" w:rsidR="008D5AA8" w:rsidRPr="00723D8E" w:rsidRDefault="008D5AA8" w:rsidP="008D5AA8">
      <w:pPr>
        <w:spacing w:line="276" w:lineRule="auto"/>
        <w:jc w:val="both"/>
        <w:rPr>
          <w:rFonts w:ascii="Sylfaen" w:eastAsiaTheme="minorHAnsi" w:hAnsi="Sylfaen" w:cstheme="minorHAnsi"/>
          <w:color w:val="919F88"/>
          <w:sz w:val="28"/>
          <w:szCs w:val="28"/>
          <w:lang w:val="ka-GE"/>
        </w:rPr>
      </w:pPr>
      <w:r w:rsidRPr="00723D8E">
        <w:rPr>
          <w:rFonts w:ascii="Sylfaen" w:eastAsiaTheme="minorHAnsi" w:hAnsi="Sylfaen" w:cstheme="minorHAnsi"/>
          <w:b/>
          <w:bCs/>
          <w:color w:val="000000" w:themeColor="text1"/>
          <w:sz w:val="28"/>
          <w:szCs w:val="28"/>
          <w:lang w:val="ka-GE"/>
        </w:rPr>
        <w:lastRenderedPageBreak/>
        <w:t>ანალიზი</w:t>
      </w:r>
      <w:r w:rsidRPr="00723D8E">
        <w:rPr>
          <w:rFonts w:ascii="Sylfaen" w:eastAsiaTheme="minorHAnsi" w:hAnsi="Sylfaen" w:cstheme="minorHAnsi"/>
          <w:color w:val="919F88"/>
          <w:sz w:val="28"/>
          <w:szCs w:val="28"/>
          <w:lang w:val="ka-GE"/>
        </w:rPr>
        <w:t xml:space="preserve"> </w:t>
      </w:r>
      <w:r w:rsidRPr="00723D8E">
        <w:rPr>
          <w:rFonts w:ascii="Sylfaen" w:eastAsiaTheme="minorHAnsi" w:hAnsi="Sylfaen" w:cstheme="minorHAnsi"/>
          <w:color w:val="919F88"/>
          <w:sz w:val="28"/>
          <w:szCs w:val="28"/>
        </w:rPr>
        <w:t xml:space="preserve">- </w:t>
      </w:r>
      <w:r w:rsidRPr="00723D8E">
        <w:rPr>
          <w:rFonts w:ascii="Sylfaen" w:eastAsiaTheme="minorHAnsi" w:hAnsi="Sylfaen" w:cstheme="minorHAnsi"/>
          <w:sz w:val="28"/>
          <w:szCs w:val="28"/>
          <w:lang w:val="ka-GE"/>
        </w:rPr>
        <w:t>უკუკავშირის მართვაზე პასუხისმგებელი პირის/ გუნდის მიერ უკუკავშირის გაანალიზება, ძირითადი პრობლემების იდენტიფიცირება და უკუკავშირის ანალიზის ამსახველი ანგარიშის შემუშავება</w:t>
      </w:r>
    </w:p>
    <w:p w14:paraId="29DEB450" w14:textId="77777777" w:rsidR="008D5AA8" w:rsidRPr="00723D8E" w:rsidRDefault="008D5AA8" w:rsidP="008D5AA8">
      <w:pPr>
        <w:spacing w:line="276" w:lineRule="auto"/>
        <w:jc w:val="both"/>
        <w:rPr>
          <w:rFonts w:ascii="Sylfaen" w:eastAsiaTheme="minorHAnsi" w:hAnsi="Sylfaen" w:cstheme="minorHAnsi"/>
          <w:color w:val="919F88"/>
          <w:sz w:val="28"/>
          <w:szCs w:val="28"/>
          <w:lang w:val="ka-GE"/>
        </w:rPr>
      </w:pPr>
      <w:r w:rsidRPr="00723D8E">
        <w:rPr>
          <w:rFonts w:ascii="Sylfaen" w:eastAsiaTheme="minorHAnsi" w:hAnsi="Sylfaen" w:cstheme="minorHAnsi"/>
          <w:b/>
          <w:bCs/>
          <w:color w:val="000000" w:themeColor="text1"/>
          <w:sz w:val="28"/>
          <w:szCs w:val="28"/>
          <w:lang w:val="ka-GE"/>
        </w:rPr>
        <w:t>განხილვა</w:t>
      </w:r>
      <w:r w:rsidRPr="00723D8E">
        <w:rPr>
          <w:rFonts w:ascii="Sylfaen" w:eastAsiaTheme="minorHAnsi" w:hAnsi="Sylfaen" w:cstheme="minorHAnsi"/>
          <w:color w:val="919F88"/>
          <w:sz w:val="28"/>
          <w:szCs w:val="28"/>
        </w:rPr>
        <w:t xml:space="preserve"> - </w:t>
      </w:r>
      <w:r w:rsidRPr="00723D8E">
        <w:rPr>
          <w:rFonts w:ascii="Sylfaen" w:eastAsiaTheme="minorHAnsi" w:hAnsi="Sylfaen" w:cstheme="minorHAnsi"/>
          <w:sz w:val="28"/>
          <w:szCs w:val="28"/>
          <w:lang w:val="ka-GE"/>
        </w:rPr>
        <w:t>სამუშაო შეხვედრების ჩატარება, უკუკავშირის ანალიზის შედეგებზე მსჯელობა და შესაძლო გადაწყვეტების იდენტიფიცირება</w:t>
      </w:r>
    </w:p>
    <w:p w14:paraId="5FB82565" w14:textId="77777777" w:rsidR="008D5AA8" w:rsidRPr="00723D8E" w:rsidRDefault="008D5AA8" w:rsidP="008D5AA8">
      <w:pPr>
        <w:spacing w:line="276" w:lineRule="auto"/>
        <w:jc w:val="both"/>
        <w:rPr>
          <w:rFonts w:ascii="Sylfaen" w:eastAsiaTheme="minorHAnsi" w:hAnsi="Sylfaen" w:cstheme="minorHAnsi"/>
          <w:sz w:val="28"/>
          <w:szCs w:val="28"/>
          <w:lang w:val="ka-GE"/>
        </w:rPr>
      </w:pPr>
      <w:r w:rsidRPr="00723D8E">
        <w:rPr>
          <w:rFonts w:ascii="Sylfaen" w:eastAsiaTheme="minorHAnsi" w:hAnsi="Sylfaen" w:cstheme="minorHAnsi"/>
          <w:b/>
          <w:bCs/>
          <w:color w:val="000000" w:themeColor="text1"/>
          <w:sz w:val="28"/>
          <w:szCs w:val="28"/>
          <w:lang w:val="ka-GE"/>
        </w:rPr>
        <w:t>ინფორმირება</w:t>
      </w:r>
      <w:r w:rsidRPr="00723D8E">
        <w:rPr>
          <w:rFonts w:ascii="Sylfaen" w:eastAsiaTheme="minorHAnsi" w:hAnsi="Sylfaen" w:cstheme="minorHAnsi"/>
          <w:color w:val="919F88"/>
          <w:sz w:val="28"/>
          <w:szCs w:val="28"/>
          <w:lang w:val="ka-GE"/>
        </w:rPr>
        <w:t xml:space="preserve"> - </w:t>
      </w:r>
      <w:r w:rsidRPr="00723D8E">
        <w:rPr>
          <w:rFonts w:ascii="Sylfaen" w:eastAsiaTheme="minorHAnsi" w:hAnsi="Sylfaen" w:cstheme="minorHAnsi"/>
          <w:sz w:val="28"/>
          <w:szCs w:val="28"/>
          <w:lang w:val="ka-GE"/>
        </w:rPr>
        <w:t>ამბროლაურის მუნიციპალიტეტის მერიის ვებგვერდზე, ასევე სოციალურ ქსელში მომხმარებელთა უკუკავშირის ანალიზის შედეგებისა და გადაწყვეტების (სერვისში განხორციელებული ან დაგეგმილი ცვლილებების)</w:t>
      </w:r>
      <w:r w:rsidRPr="00723D8E">
        <w:rPr>
          <w:rFonts w:ascii="Sylfaen" w:eastAsiaTheme="minorHAnsi" w:hAnsi="Sylfaen" w:cstheme="minorHAnsi"/>
          <w:b/>
          <w:bCs/>
          <w:sz w:val="28"/>
          <w:szCs w:val="28"/>
          <w:lang w:val="ka-GE"/>
        </w:rPr>
        <w:t xml:space="preserve"> </w:t>
      </w:r>
      <w:r w:rsidRPr="00723D8E">
        <w:rPr>
          <w:rFonts w:ascii="Sylfaen" w:eastAsiaTheme="minorHAnsi" w:hAnsi="Sylfaen" w:cstheme="minorHAnsi"/>
          <w:sz w:val="28"/>
          <w:szCs w:val="28"/>
          <w:lang w:val="ka-GE"/>
        </w:rPr>
        <w:t xml:space="preserve">ამსახველი ანგარიშების განთავსება, მომხმარებელთა ინფორმირების მიზნით. </w:t>
      </w:r>
    </w:p>
    <w:p w14:paraId="5518E27E" w14:textId="36B5DF21" w:rsidR="00077C47" w:rsidRPr="00723D8E" w:rsidRDefault="00077C47" w:rsidP="003B39CC">
      <w:pPr>
        <w:spacing w:line="276" w:lineRule="auto"/>
        <w:jc w:val="both"/>
        <w:rPr>
          <w:rFonts w:ascii="Sylfaen" w:hAnsi="Sylfaen" w:cstheme="minorHAnsi"/>
          <w:b/>
          <w:noProof/>
          <w:color w:val="161616"/>
          <w:sz w:val="28"/>
          <w:szCs w:val="28"/>
          <w:shd w:val="clear" w:color="auto" w:fill="FFFFFF"/>
          <w:lang w:val="ka-GE"/>
        </w:rPr>
      </w:pPr>
    </w:p>
    <w:p w14:paraId="240A819E" w14:textId="77777777" w:rsidR="008D5AA8" w:rsidRPr="00723D8E" w:rsidRDefault="008D5AA8" w:rsidP="008D5AA8">
      <w:pPr>
        <w:spacing w:after="160" w:line="276" w:lineRule="auto"/>
        <w:ind w:right="-20"/>
        <w:jc w:val="both"/>
        <w:rPr>
          <w:rFonts w:ascii="Sylfaen" w:eastAsia="Sylfaen" w:hAnsi="Sylfaen" w:cstheme="minorHAnsi"/>
          <w:b/>
          <w:bCs/>
          <w:noProof/>
          <w:color w:val="919F88"/>
          <w:sz w:val="28"/>
          <w:szCs w:val="28"/>
          <w:lang w:val="ka-GE"/>
        </w:rPr>
      </w:pPr>
      <w:r w:rsidRPr="00723D8E">
        <w:rPr>
          <w:rFonts w:ascii="Sylfaen" w:hAnsi="Sylfaen" w:cstheme="minorHAnsi"/>
          <w:sz w:val="28"/>
          <w:szCs w:val="28"/>
          <w:lang w:val="ka-GE"/>
        </w:rPr>
        <w:t>მომხმარებელთა უკუკავშირის შეგრ</w:t>
      </w:r>
      <w:r w:rsidRPr="00723D8E">
        <w:rPr>
          <w:rFonts w:ascii="Sylfaen" w:hAnsi="Sylfaen" w:cs="Sylfaen"/>
          <w:sz w:val="28"/>
          <w:szCs w:val="28"/>
          <w:lang w:val="ka-GE"/>
        </w:rPr>
        <w:t>ოვება</w:t>
      </w:r>
      <w:r w:rsidRPr="00723D8E">
        <w:rPr>
          <w:rFonts w:ascii="Sylfaen" w:hAnsi="Sylfaen" w:cstheme="minorHAnsi"/>
          <w:sz w:val="28"/>
          <w:szCs w:val="28"/>
          <w:lang w:val="ka-GE"/>
        </w:rPr>
        <w:t xml:space="preserve"> </w:t>
      </w:r>
      <w:r w:rsidRPr="00723D8E">
        <w:rPr>
          <w:rFonts w:ascii="Sylfaen" w:hAnsi="Sylfaen" w:cs="Sylfaen"/>
          <w:sz w:val="28"/>
          <w:szCs w:val="28"/>
          <w:lang w:val="ka-GE"/>
        </w:rPr>
        <w:t>შესაძლებლობას</w:t>
      </w:r>
      <w:r w:rsidRPr="00723D8E">
        <w:rPr>
          <w:rFonts w:ascii="Sylfaen" w:hAnsi="Sylfaen" w:cstheme="minorHAnsi"/>
          <w:sz w:val="28"/>
          <w:szCs w:val="28"/>
          <w:lang w:val="ka-GE"/>
        </w:rPr>
        <w:t xml:space="preserve"> </w:t>
      </w:r>
      <w:r w:rsidRPr="00723D8E">
        <w:rPr>
          <w:rFonts w:ascii="Sylfaen" w:hAnsi="Sylfaen" w:cs="Sylfaen"/>
          <w:sz w:val="28"/>
          <w:szCs w:val="28"/>
          <w:lang w:val="ka-GE"/>
        </w:rPr>
        <w:t>გვაძლევს</w:t>
      </w:r>
      <w:r w:rsidRPr="00723D8E">
        <w:rPr>
          <w:rFonts w:ascii="Sylfaen" w:hAnsi="Sylfaen" w:cs="Sylfaen"/>
          <w:sz w:val="28"/>
          <w:szCs w:val="28"/>
        </w:rPr>
        <w:t>:</w:t>
      </w:r>
    </w:p>
    <w:p w14:paraId="421B533B" w14:textId="77777777" w:rsidR="008D5AA8" w:rsidRPr="00723D8E" w:rsidRDefault="008D5AA8" w:rsidP="008D5AA8">
      <w:pPr>
        <w:spacing w:after="160" w:line="276" w:lineRule="auto"/>
        <w:ind w:right="-20"/>
        <w:jc w:val="both"/>
        <w:rPr>
          <w:rFonts w:ascii="Sylfaen" w:eastAsia="Sylfaen" w:hAnsi="Sylfaen" w:cstheme="minorHAnsi"/>
          <w:b/>
          <w:bCs/>
          <w:noProof/>
          <w:color w:val="919F88"/>
          <w:sz w:val="28"/>
          <w:szCs w:val="28"/>
          <w:lang w:val="ka-GE"/>
        </w:rPr>
      </w:pPr>
      <w:r w:rsidRPr="00723D8E">
        <w:rPr>
          <w:rFonts w:ascii="Sylfaen" w:hAnsi="Sylfaen" w:cstheme="minorHAnsi"/>
          <w:b/>
          <w:i/>
          <w:noProof/>
          <w:sz w:val="28"/>
          <w:szCs w:val="28"/>
          <w:lang w:val="ka-GE"/>
        </w:rPr>
        <w:t xml:space="preserve">შევინარჩუნოთ  </w:t>
      </w:r>
      <w:r w:rsidRPr="00723D8E">
        <w:rPr>
          <w:rFonts w:ascii="Sylfaen" w:hAnsi="Sylfaen" w:cs="Sylfaen"/>
          <w:b/>
          <w:i/>
          <w:noProof/>
          <w:sz w:val="28"/>
          <w:szCs w:val="28"/>
          <w:lang w:val="ka-GE"/>
        </w:rPr>
        <w:t>სერვისების</w:t>
      </w:r>
      <w:r w:rsidRPr="00723D8E">
        <w:rPr>
          <w:rFonts w:ascii="Sylfaen" w:hAnsi="Sylfaen" w:cstheme="minorHAnsi"/>
          <w:b/>
          <w:i/>
          <w:noProof/>
          <w:sz w:val="28"/>
          <w:szCs w:val="28"/>
          <w:lang w:val="ka-GE"/>
        </w:rPr>
        <w:t xml:space="preserve"> </w:t>
      </w:r>
      <w:r w:rsidRPr="00723D8E">
        <w:rPr>
          <w:rFonts w:ascii="Sylfaen" w:hAnsi="Sylfaen" w:cs="Sylfaen"/>
          <w:b/>
          <w:i/>
          <w:noProof/>
          <w:sz w:val="28"/>
          <w:szCs w:val="28"/>
          <w:lang w:val="ka-GE"/>
        </w:rPr>
        <w:t>ხარისხი</w:t>
      </w:r>
      <w:r w:rsidRPr="00723D8E">
        <w:rPr>
          <w:rFonts w:ascii="Sylfaen" w:hAnsi="Sylfaen" w:cstheme="minorHAnsi"/>
          <w:b/>
          <w:i/>
          <w:noProof/>
          <w:sz w:val="28"/>
          <w:szCs w:val="28"/>
          <w:lang w:val="ka-GE"/>
        </w:rPr>
        <w:t xml:space="preserve"> </w:t>
      </w:r>
      <w:r w:rsidRPr="00723D8E">
        <w:rPr>
          <w:rFonts w:ascii="Sylfaen" w:hAnsi="Sylfaen" w:cs="Sylfaen"/>
          <w:b/>
          <w:i/>
          <w:noProof/>
          <w:sz w:val="28"/>
          <w:szCs w:val="28"/>
          <w:lang w:val="ka-GE"/>
        </w:rPr>
        <w:t>და</w:t>
      </w:r>
      <w:r w:rsidRPr="00723D8E">
        <w:rPr>
          <w:rFonts w:ascii="Sylfaen" w:hAnsi="Sylfaen" w:cstheme="minorHAnsi"/>
          <w:b/>
          <w:i/>
          <w:noProof/>
          <w:sz w:val="28"/>
          <w:szCs w:val="28"/>
          <w:lang w:val="ka-GE"/>
        </w:rPr>
        <w:t xml:space="preserve"> </w:t>
      </w:r>
      <w:r w:rsidRPr="00723D8E">
        <w:rPr>
          <w:rFonts w:ascii="Sylfaen" w:hAnsi="Sylfaen" w:cs="Sylfaen"/>
          <w:b/>
          <w:i/>
          <w:noProof/>
          <w:sz w:val="28"/>
          <w:szCs w:val="28"/>
          <w:lang w:val="ka-GE"/>
        </w:rPr>
        <w:t>მუდმივად</w:t>
      </w:r>
      <w:r w:rsidRPr="00723D8E">
        <w:rPr>
          <w:rFonts w:ascii="Sylfaen" w:hAnsi="Sylfaen" w:cstheme="minorHAnsi"/>
          <w:b/>
          <w:i/>
          <w:noProof/>
          <w:sz w:val="28"/>
          <w:szCs w:val="28"/>
          <w:lang w:val="ka-GE"/>
        </w:rPr>
        <w:t xml:space="preserve"> </w:t>
      </w:r>
      <w:r w:rsidRPr="00723D8E">
        <w:rPr>
          <w:rFonts w:ascii="Sylfaen" w:hAnsi="Sylfaen" w:cs="Sylfaen"/>
          <w:b/>
          <w:i/>
          <w:noProof/>
          <w:sz w:val="28"/>
          <w:szCs w:val="28"/>
          <w:lang w:val="ka-GE"/>
        </w:rPr>
        <w:t>ვიზრუნოთ</w:t>
      </w:r>
      <w:r w:rsidRPr="00723D8E">
        <w:rPr>
          <w:rFonts w:ascii="Sylfaen" w:hAnsi="Sylfaen" w:cstheme="minorHAnsi"/>
          <w:b/>
          <w:i/>
          <w:noProof/>
          <w:sz w:val="28"/>
          <w:szCs w:val="28"/>
          <w:lang w:val="ka-GE"/>
        </w:rPr>
        <w:t xml:space="preserve"> </w:t>
      </w:r>
      <w:r w:rsidRPr="00723D8E">
        <w:rPr>
          <w:rFonts w:ascii="Sylfaen" w:hAnsi="Sylfaen" w:cs="Sylfaen"/>
          <w:b/>
          <w:i/>
          <w:noProof/>
          <w:sz w:val="28"/>
          <w:szCs w:val="28"/>
          <w:lang w:val="ka-GE"/>
        </w:rPr>
        <w:t>მის</w:t>
      </w:r>
      <w:r w:rsidRPr="00723D8E">
        <w:rPr>
          <w:rFonts w:ascii="Sylfaen" w:hAnsi="Sylfaen" w:cstheme="minorHAnsi"/>
          <w:b/>
          <w:i/>
          <w:noProof/>
          <w:sz w:val="28"/>
          <w:szCs w:val="28"/>
          <w:lang w:val="ka-GE"/>
        </w:rPr>
        <w:t xml:space="preserve"> </w:t>
      </w:r>
      <w:r w:rsidRPr="00723D8E">
        <w:rPr>
          <w:rFonts w:ascii="Sylfaen" w:hAnsi="Sylfaen" w:cs="Sylfaen"/>
          <w:b/>
          <w:i/>
          <w:noProof/>
          <w:sz w:val="28"/>
          <w:szCs w:val="28"/>
          <w:lang w:val="ka-GE"/>
        </w:rPr>
        <w:t>გაუმჯობესებაზე</w:t>
      </w:r>
    </w:p>
    <w:p w14:paraId="2D54C731" w14:textId="77777777" w:rsidR="008D5AA8" w:rsidRPr="00723D8E" w:rsidRDefault="008D5AA8" w:rsidP="008D5AA8">
      <w:pPr>
        <w:spacing w:after="160" w:line="276" w:lineRule="auto"/>
        <w:ind w:right="-20"/>
        <w:jc w:val="both"/>
        <w:rPr>
          <w:rFonts w:ascii="Sylfaen" w:eastAsia="Sylfaen" w:hAnsi="Sylfaen" w:cstheme="minorHAnsi"/>
          <w:b/>
          <w:bCs/>
          <w:noProof/>
          <w:color w:val="919F88"/>
          <w:sz w:val="28"/>
          <w:szCs w:val="28"/>
          <w:lang w:val="ka-GE"/>
        </w:rPr>
      </w:pPr>
      <w:r w:rsidRPr="00723D8E">
        <w:rPr>
          <w:rFonts w:ascii="Sylfaen" w:hAnsi="Sylfaen" w:cstheme="minorHAnsi"/>
          <w:b/>
          <w:i/>
          <w:noProof/>
          <w:sz w:val="28"/>
          <w:szCs w:val="28"/>
          <w:lang w:val="ka-GE"/>
        </w:rPr>
        <w:t>უკეთესი გამოცდილება შე</w:t>
      </w:r>
      <w:r w:rsidRPr="00723D8E">
        <w:rPr>
          <w:rFonts w:ascii="Sylfaen" w:hAnsi="Sylfaen" w:cs="Sylfaen"/>
          <w:b/>
          <w:i/>
          <w:noProof/>
          <w:sz w:val="28"/>
          <w:szCs w:val="28"/>
          <w:lang w:val="ka-GE"/>
        </w:rPr>
        <w:t>ვუქმნათ</w:t>
      </w:r>
      <w:r w:rsidRPr="00723D8E">
        <w:rPr>
          <w:rFonts w:ascii="Sylfaen" w:hAnsi="Sylfaen" w:cstheme="minorHAnsi"/>
          <w:b/>
          <w:i/>
          <w:noProof/>
          <w:sz w:val="28"/>
          <w:szCs w:val="28"/>
          <w:lang w:val="ka-GE"/>
        </w:rPr>
        <w:t xml:space="preserve"> </w:t>
      </w:r>
      <w:r w:rsidRPr="00723D8E">
        <w:rPr>
          <w:rFonts w:ascii="Sylfaen" w:hAnsi="Sylfaen" w:cs="Sylfaen"/>
          <w:b/>
          <w:i/>
          <w:noProof/>
          <w:sz w:val="28"/>
          <w:szCs w:val="28"/>
          <w:lang w:val="ka-GE"/>
        </w:rPr>
        <w:t>მომხმარებლებს</w:t>
      </w:r>
    </w:p>
    <w:p w14:paraId="286A6497" w14:textId="77777777" w:rsidR="008D5AA8" w:rsidRPr="00723D8E" w:rsidRDefault="008D5AA8" w:rsidP="008D5AA8">
      <w:pPr>
        <w:spacing w:after="160" w:line="276" w:lineRule="auto"/>
        <w:ind w:right="-20"/>
        <w:jc w:val="both"/>
        <w:rPr>
          <w:rFonts w:ascii="Sylfaen" w:eastAsia="Sylfaen" w:hAnsi="Sylfaen" w:cstheme="minorHAnsi"/>
          <w:b/>
          <w:bCs/>
          <w:noProof/>
          <w:color w:val="919F88"/>
          <w:sz w:val="28"/>
          <w:szCs w:val="28"/>
          <w:lang w:val="ka-GE"/>
        </w:rPr>
      </w:pPr>
      <w:r w:rsidRPr="00723D8E">
        <w:rPr>
          <w:rFonts w:ascii="Sylfaen" w:hAnsi="Sylfaen" w:cstheme="minorHAnsi"/>
          <w:b/>
          <w:i/>
          <w:noProof/>
          <w:sz w:val="28"/>
          <w:szCs w:val="28"/>
          <w:lang w:val="ka-GE"/>
        </w:rPr>
        <w:t xml:space="preserve">ყოველწლიურად, პროგრამების/ქვეპროგრამების შემუშავების პროცესში მივიღოთ </w:t>
      </w:r>
      <w:r w:rsidRPr="00723D8E">
        <w:rPr>
          <w:rFonts w:ascii="Sylfaen" w:hAnsi="Sylfaen" w:cs="Sylfaen"/>
          <w:b/>
          <w:i/>
          <w:noProof/>
          <w:sz w:val="28"/>
          <w:szCs w:val="28"/>
          <w:lang w:val="ka-GE"/>
        </w:rPr>
        <w:t>მტკიცებულებებზე</w:t>
      </w:r>
      <w:r w:rsidRPr="00723D8E">
        <w:rPr>
          <w:rFonts w:ascii="Sylfaen" w:hAnsi="Sylfaen" w:cstheme="minorHAnsi"/>
          <w:b/>
          <w:i/>
          <w:noProof/>
          <w:sz w:val="28"/>
          <w:szCs w:val="28"/>
          <w:lang w:val="ka-GE"/>
        </w:rPr>
        <w:t>/</w:t>
      </w:r>
      <w:r w:rsidRPr="00723D8E">
        <w:rPr>
          <w:rFonts w:ascii="Sylfaen" w:hAnsi="Sylfaen" w:cs="Sylfaen"/>
          <w:b/>
          <w:i/>
          <w:noProof/>
          <w:sz w:val="28"/>
          <w:szCs w:val="28"/>
          <w:lang w:val="ka-GE"/>
        </w:rPr>
        <w:t>მონაცემებზე</w:t>
      </w:r>
      <w:r w:rsidRPr="00723D8E">
        <w:rPr>
          <w:rFonts w:ascii="Sylfaen" w:hAnsi="Sylfaen" w:cstheme="minorHAnsi"/>
          <w:b/>
          <w:i/>
          <w:noProof/>
          <w:sz w:val="28"/>
          <w:szCs w:val="28"/>
          <w:lang w:val="ka-GE"/>
        </w:rPr>
        <w:t xml:space="preserve"> </w:t>
      </w:r>
      <w:r w:rsidRPr="00723D8E">
        <w:rPr>
          <w:rFonts w:ascii="Sylfaen" w:hAnsi="Sylfaen" w:cs="Sylfaen"/>
          <w:b/>
          <w:i/>
          <w:noProof/>
          <w:sz w:val="28"/>
          <w:szCs w:val="28"/>
          <w:lang w:val="ka-GE"/>
        </w:rPr>
        <w:t>დაფუძნებული</w:t>
      </w:r>
      <w:r w:rsidRPr="00723D8E">
        <w:rPr>
          <w:rFonts w:ascii="Sylfaen" w:hAnsi="Sylfaen" w:cstheme="minorHAnsi"/>
          <w:b/>
          <w:i/>
          <w:noProof/>
          <w:sz w:val="28"/>
          <w:szCs w:val="28"/>
          <w:lang w:val="ka-GE"/>
        </w:rPr>
        <w:t xml:space="preserve"> </w:t>
      </w:r>
      <w:r w:rsidRPr="00723D8E">
        <w:rPr>
          <w:rFonts w:ascii="Sylfaen" w:hAnsi="Sylfaen" w:cs="Sylfaen"/>
          <w:b/>
          <w:i/>
          <w:noProof/>
          <w:sz w:val="28"/>
          <w:szCs w:val="28"/>
          <w:lang w:val="ka-GE"/>
        </w:rPr>
        <w:t>გადაწყვეტილებები</w:t>
      </w:r>
    </w:p>
    <w:p w14:paraId="14A1BAC4" w14:textId="77777777" w:rsidR="008D5AA8" w:rsidRPr="00723D8E" w:rsidRDefault="008D5AA8" w:rsidP="008D5AA8">
      <w:pPr>
        <w:spacing w:after="160" w:line="276" w:lineRule="auto"/>
        <w:ind w:right="-20"/>
        <w:jc w:val="both"/>
        <w:rPr>
          <w:rFonts w:ascii="Sylfaen" w:eastAsia="Sylfaen" w:hAnsi="Sylfaen" w:cstheme="minorHAnsi"/>
          <w:b/>
          <w:bCs/>
          <w:noProof/>
          <w:color w:val="919F88"/>
          <w:sz w:val="28"/>
          <w:szCs w:val="28"/>
          <w:lang w:val="ka-GE"/>
        </w:rPr>
      </w:pPr>
      <w:r w:rsidRPr="00723D8E">
        <w:rPr>
          <w:rFonts w:ascii="Sylfaen" w:hAnsi="Sylfaen" w:cstheme="minorHAnsi"/>
          <w:b/>
          <w:i/>
          <w:noProof/>
          <w:sz w:val="28"/>
          <w:szCs w:val="28"/>
          <w:lang w:val="ka-GE"/>
        </w:rPr>
        <w:t>გავზარდოთ მერიისადმი მომხმარებელთა ნდობა.</w:t>
      </w:r>
    </w:p>
    <w:p w14:paraId="1001F11A" w14:textId="29E4B853" w:rsidR="00F620F0" w:rsidRPr="00723D8E" w:rsidRDefault="008D5AA8" w:rsidP="00F620F0">
      <w:pPr>
        <w:spacing w:line="276" w:lineRule="auto"/>
        <w:ind w:firstLine="360"/>
        <w:jc w:val="both"/>
        <w:rPr>
          <w:rFonts w:ascii="Sylfaen" w:hAnsi="Sylfaen" w:cstheme="minorHAnsi"/>
          <w:color w:val="191C1E"/>
          <w:sz w:val="28"/>
          <w:szCs w:val="28"/>
          <w:lang w:val="ka-GE"/>
        </w:rPr>
      </w:pPr>
      <w:r w:rsidRPr="00723D8E">
        <w:rPr>
          <w:rFonts w:ascii="Sylfaen" w:eastAsiaTheme="minorHAnsi" w:hAnsi="Sylfaen" w:cstheme="minorHAnsi"/>
          <w:sz w:val="28"/>
          <w:szCs w:val="28"/>
          <w:lang w:val="ka-GE"/>
        </w:rPr>
        <w:t>სერვისის ხარისხის შენარჩუნებისა და მუდმივი გაუმჯობესებისთვის გადამწყვეტი მნიშვნელობა აქვს მომხმარებლებისგან უკუკავშირის უწყვეტად შეგროვებას, ამ მონაცემების პერიოდულ გაანალიზებასა და სერვისთან დაკავშირებული შესაბამისი ცვლილებების ინიცირებას.</w:t>
      </w:r>
      <w:r w:rsidRPr="00723D8E">
        <w:rPr>
          <w:rFonts w:ascii="Sylfaen" w:hAnsi="Sylfaen" w:cstheme="minorHAnsi"/>
          <w:sz w:val="28"/>
          <w:szCs w:val="28"/>
          <w:lang w:val="ka-GE"/>
        </w:rPr>
        <w:t xml:space="preserve"> </w:t>
      </w:r>
      <w:r w:rsidRPr="00723D8E">
        <w:rPr>
          <w:rFonts w:ascii="Sylfaen" w:hAnsi="Sylfaen" w:cstheme="minorHAnsi"/>
          <w:color w:val="191C1E"/>
          <w:sz w:val="28"/>
          <w:szCs w:val="28"/>
          <w:lang w:val="ka-GE"/>
        </w:rPr>
        <w:t>მომხმარებელთა უკუკავშირის შეგროვება მერიას შესაძლებლობას მისცემს გამოკვეთოს მომხმარებლისთვის ყველაზე პრობლემური საკითხები სერვისით სარგებლობის პროცესში და იზრუნოს მომხმარებლისთვის უკეთესი გამოცდილების შექმნაზე.</w:t>
      </w:r>
    </w:p>
    <w:p w14:paraId="46802091" w14:textId="77777777" w:rsidR="00F620F0" w:rsidRPr="00723D8E" w:rsidRDefault="00F620F0" w:rsidP="00F620F0">
      <w:pPr>
        <w:spacing w:line="276" w:lineRule="auto"/>
        <w:ind w:firstLine="360"/>
        <w:jc w:val="both"/>
        <w:rPr>
          <w:rFonts w:ascii="Sylfaen" w:hAnsi="Sylfaen" w:cstheme="minorHAnsi"/>
          <w:color w:val="191C1E"/>
          <w:sz w:val="28"/>
          <w:szCs w:val="28"/>
          <w:lang w:val="ka-GE"/>
        </w:rPr>
      </w:pPr>
    </w:p>
    <w:p w14:paraId="4E99399A" w14:textId="6BB4BBB1" w:rsidR="00F620F0" w:rsidRPr="00723D8E" w:rsidRDefault="00F620F0" w:rsidP="00F620F0">
      <w:pPr>
        <w:spacing w:line="276" w:lineRule="auto"/>
        <w:ind w:firstLine="417"/>
        <w:jc w:val="both"/>
        <w:rPr>
          <w:rFonts w:ascii="Sylfaen" w:hAnsi="Sylfaen" w:cstheme="minorHAnsi"/>
          <w:b/>
          <w:bCs/>
          <w:color w:val="000000" w:themeColor="text1"/>
          <w:sz w:val="28"/>
          <w:szCs w:val="28"/>
          <w:shd w:val="clear" w:color="auto" w:fill="FFFFFF"/>
          <w:lang w:val="ka-GE"/>
        </w:rPr>
      </w:pPr>
      <w:r w:rsidRPr="00723D8E">
        <w:rPr>
          <w:rFonts w:ascii="Sylfaen" w:hAnsi="Sylfaen" w:cstheme="minorHAnsi"/>
          <w:b/>
          <w:bCs/>
          <w:color w:val="000000" w:themeColor="text1"/>
          <w:sz w:val="28"/>
          <w:szCs w:val="28"/>
          <w:shd w:val="clear" w:color="auto" w:fill="FFFFFF"/>
          <w:lang w:val="ka-GE"/>
        </w:rPr>
        <w:t xml:space="preserve">უკუკავშირის შესავსები ფორმა ორი სახისაა და სოციალური სერვისის მომხმარებელს მიეწოდება: 1. განცხადების წარდგენისთანავე, მერიის </w:t>
      </w:r>
      <w:r w:rsidRPr="00723D8E">
        <w:rPr>
          <w:rFonts w:ascii="Sylfaen" w:hAnsi="Sylfaen" w:cs="Sylfaen"/>
          <w:b/>
          <w:bCs/>
          <w:color w:val="000000" w:themeColor="text1"/>
          <w:sz w:val="28"/>
          <w:szCs w:val="28"/>
          <w:shd w:val="clear" w:color="auto" w:fill="FFFFFF"/>
          <w:lang w:val="ka-GE"/>
        </w:rPr>
        <w:t>კანცელარიაში</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color w:val="000000" w:themeColor="text1"/>
          <w:sz w:val="28"/>
          <w:szCs w:val="28"/>
          <w:shd w:val="clear" w:color="auto" w:fill="FFFFFF"/>
          <w:lang w:val="ka-GE"/>
        </w:rPr>
        <w:t>უკუკავშირის</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color w:val="000000" w:themeColor="text1"/>
          <w:sz w:val="28"/>
          <w:szCs w:val="28"/>
          <w:shd w:val="clear" w:color="auto" w:fill="FFFFFF"/>
          <w:lang w:val="ka-GE"/>
        </w:rPr>
        <w:t>წარსადგენ</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color w:val="000000" w:themeColor="text1"/>
          <w:sz w:val="28"/>
          <w:szCs w:val="28"/>
          <w:shd w:val="clear" w:color="auto" w:fill="FFFFFF"/>
          <w:lang w:val="ka-GE"/>
        </w:rPr>
        <w:t>ნაბეჭდ</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color w:val="000000" w:themeColor="text1"/>
          <w:sz w:val="28"/>
          <w:szCs w:val="28"/>
          <w:shd w:val="clear" w:color="auto" w:fill="FFFFFF"/>
          <w:lang w:val="ka-GE"/>
        </w:rPr>
        <w:t>ფორმას</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color w:val="000000" w:themeColor="text1"/>
          <w:sz w:val="28"/>
          <w:szCs w:val="28"/>
          <w:shd w:val="clear" w:color="auto" w:fill="FFFFFF"/>
          <w:lang w:val="ka-GE"/>
        </w:rPr>
        <w:t>მომხმარებელს</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color w:val="000000" w:themeColor="text1"/>
          <w:sz w:val="28"/>
          <w:szCs w:val="28"/>
          <w:shd w:val="clear" w:color="auto" w:fill="FFFFFF"/>
          <w:lang w:val="ka-GE"/>
        </w:rPr>
        <w:t>შესავსებად</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color w:val="000000" w:themeColor="text1"/>
          <w:sz w:val="28"/>
          <w:szCs w:val="28"/>
          <w:shd w:val="clear" w:color="auto" w:fill="FFFFFF"/>
          <w:lang w:val="ka-GE"/>
        </w:rPr>
        <w:t>გადასცემს</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color w:val="000000" w:themeColor="text1"/>
          <w:sz w:val="28"/>
          <w:szCs w:val="28"/>
          <w:shd w:val="clear" w:color="auto" w:fill="FFFFFF"/>
          <w:lang w:val="ka-GE"/>
        </w:rPr>
        <w:t>კანცელარიის</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color w:val="000000" w:themeColor="text1"/>
          <w:sz w:val="28"/>
          <w:szCs w:val="28"/>
          <w:shd w:val="clear" w:color="auto" w:fill="FFFFFF"/>
          <w:lang w:val="ka-GE"/>
        </w:rPr>
        <w:t>თანამშრომელი</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მომხმარებელს</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შევსებული</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ფორმა</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შეუძლია</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დატოვოს</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წინა</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ხაზის</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თანამშრომელთან</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ან</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მოათავსოს</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უკუკავშირის</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ყუთში</w:t>
      </w:r>
      <w:r w:rsidRPr="00723D8E">
        <w:rPr>
          <w:rFonts w:ascii="Sylfaen" w:hAnsi="Sylfaen" w:cstheme="minorHAnsi"/>
          <w:bCs/>
          <w:color w:val="000000" w:themeColor="text1"/>
          <w:sz w:val="28"/>
          <w:szCs w:val="28"/>
          <w:shd w:val="clear" w:color="auto" w:fill="FFFFFF"/>
          <w:lang w:val="ka-GE"/>
        </w:rPr>
        <w:t xml:space="preserve">. 2. </w:t>
      </w:r>
      <w:r w:rsidRPr="00723D8E">
        <w:rPr>
          <w:rFonts w:ascii="Sylfaen" w:hAnsi="Sylfaen" w:cstheme="minorHAnsi"/>
          <w:b/>
          <w:bCs/>
          <w:color w:val="000000" w:themeColor="text1"/>
          <w:sz w:val="28"/>
          <w:szCs w:val="28"/>
          <w:shd w:val="clear" w:color="auto" w:fill="FFFFFF"/>
          <w:lang w:val="ka-GE"/>
        </w:rPr>
        <w:t>ელექტრონული ფოსტის მეშვეობით, ბმულის სახით, სერვისით სარგებლობის დასასრულს</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noProof/>
          <w:color w:val="000000" w:themeColor="text1"/>
          <w:sz w:val="28"/>
          <w:szCs w:val="28"/>
          <w:lang w:val="ka-GE"/>
        </w:rPr>
        <w:t>უკუკავშირის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წარსადგენი</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ეს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ფორმა</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განკუთვნილია</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სოციალური</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სერვისების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lastRenderedPageBreak/>
        <w:t>მომხმარებლებისთვის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რომლებიც</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ელექტრონული</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ფოსტის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მეშვეობით</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აგზავნიან</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განაცხადს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მერიაში</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და</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პასუხსაც</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იღებენ</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ელ</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ფოსტის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მეშვეობით</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ფორმა</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ბმულის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სახით</w:t>
      </w:r>
      <w:r w:rsidRPr="00723D8E">
        <w:rPr>
          <w:rFonts w:ascii="Sylfaen" w:hAnsi="Sylfaen" w:cstheme="minorHAnsi"/>
          <w:noProof/>
          <w:color w:val="000000" w:themeColor="text1"/>
          <w:sz w:val="28"/>
          <w:szCs w:val="28"/>
          <w:lang w:val="ka-GE"/>
        </w:rPr>
        <w:t xml:space="preserve"> (Google Forms), </w:t>
      </w:r>
      <w:r w:rsidRPr="00723D8E">
        <w:rPr>
          <w:rFonts w:ascii="Sylfaen" w:hAnsi="Sylfaen" w:cs="Sylfaen"/>
          <w:noProof/>
          <w:color w:val="000000" w:themeColor="text1"/>
          <w:sz w:val="28"/>
          <w:szCs w:val="28"/>
          <w:lang w:val="ka-GE"/>
        </w:rPr>
        <w:t>მომხმარებელს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გაეგზავნება</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ელ</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ფოსტაზე</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მას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შემდეგ</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რაც</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დასრულდება</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მისი</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განცხადების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განხილვა</w:t>
      </w:r>
      <w:r w:rsidRPr="00723D8E">
        <w:rPr>
          <w:rFonts w:ascii="Sylfaen" w:hAnsi="Sylfaen" w:cstheme="minorHAnsi"/>
          <w:noProof/>
          <w:color w:val="000000" w:themeColor="text1"/>
          <w:sz w:val="28"/>
          <w:szCs w:val="28"/>
          <w:lang w:val="ka-GE"/>
        </w:rPr>
        <w:t xml:space="preserve">. </w:t>
      </w:r>
    </w:p>
    <w:p w14:paraId="4BFB82D7" w14:textId="0AD751F1" w:rsidR="00AD0EBC" w:rsidRPr="00723D8E" w:rsidRDefault="00AD0EBC" w:rsidP="003B39CC">
      <w:pPr>
        <w:spacing w:line="276" w:lineRule="auto"/>
        <w:jc w:val="both"/>
        <w:rPr>
          <w:rFonts w:ascii="Sylfaen" w:hAnsi="Sylfaen" w:cstheme="minorHAnsi"/>
          <w:b/>
          <w:noProof/>
          <w:color w:val="161616"/>
          <w:sz w:val="28"/>
          <w:szCs w:val="28"/>
          <w:shd w:val="clear" w:color="auto" w:fill="FFFFFF"/>
          <w:lang w:val="ka-GE"/>
        </w:rPr>
      </w:pPr>
    </w:p>
    <w:p w14:paraId="2206CB3F" w14:textId="77777777" w:rsidR="00077C47" w:rsidRPr="00723D8E" w:rsidRDefault="00077C47" w:rsidP="00077C47">
      <w:pPr>
        <w:spacing w:after="160" w:line="276" w:lineRule="auto"/>
        <w:ind w:right="-20"/>
        <w:jc w:val="both"/>
        <w:rPr>
          <w:rFonts w:ascii="Sylfaen" w:eastAsia="Sylfaen" w:hAnsi="Sylfaen" w:cstheme="minorHAnsi"/>
          <w:b/>
          <w:i/>
          <w:noProof/>
          <w:sz w:val="28"/>
          <w:szCs w:val="28"/>
          <w:lang w:val="ka-GE"/>
        </w:rPr>
      </w:pPr>
      <w:r w:rsidRPr="00723D8E">
        <w:rPr>
          <w:rFonts w:ascii="Sylfaen" w:eastAsia="Sylfaen" w:hAnsi="Sylfaen" w:cstheme="minorHAnsi"/>
          <w:b/>
          <w:i/>
          <w:noProof/>
          <w:sz w:val="28"/>
          <w:szCs w:val="28"/>
          <w:lang w:val="ka-GE"/>
        </w:rPr>
        <w:t>2025 წელს, ამბროლაურის მუნიციპალიტეტის მერია, სოციალური დაცვის პროგრამის ფარგლებში, მოქალაქეებს სთავაზობს შემდეგი ქვეპროგრამებით/ სერვისებით სარგებლობას</w:t>
      </w:r>
      <w:r w:rsidRPr="00723D8E">
        <w:rPr>
          <w:rStyle w:val="FootnoteReference"/>
          <w:rFonts w:ascii="Sylfaen" w:eastAsia="Sylfaen" w:hAnsi="Sylfaen" w:cstheme="minorHAnsi"/>
          <w:b/>
          <w:i/>
          <w:noProof/>
          <w:sz w:val="28"/>
          <w:szCs w:val="28"/>
          <w:lang w:val="ka-GE"/>
        </w:rPr>
        <w:footnoteReference w:id="1"/>
      </w:r>
      <w:r w:rsidRPr="00723D8E">
        <w:rPr>
          <w:rFonts w:ascii="Sylfaen" w:eastAsia="Sylfaen" w:hAnsi="Sylfaen" w:cstheme="minorHAnsi"/>
          <w:b/>
          <w:i/>
          <w:noProof/>
          <w:sz w:val="28"/>
          <w:szCs w:val="28"/>
          <w:lang w:val="ka-GE"/>
        </w:rPr>
        <w:t>:</w:t>
      </w:r>
    </w:p>
    <w:p w14:paraId="79B004DA"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სოციალურად დაუცველი მოსახლეობის ყოველდღიური უფასო ერთჯერადი კვება</w:t>
      </w:r>
    </w:p>
    <w:p w14:paraId="70B71EA5"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ოჯახების სასურსათო პაკეტით უზრუნველყოფა</w:t>
      </w:r>
    </w:p>
    <w:p w14:paraId="3C1F9F18"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ახალშობილთა ოჯახების ერთჯერადი ფულადი დახმარება</w:t>
      </w:r>
    </w:p>
    <w:p w14:paraId="24273F00"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ახლადშექმნილი ოჯახების ერთჯერადი ფულადი დახმარება</w:t>
      </w:r>
    </w:p>
    <w:p w14:paraId="10A8B054"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მიცვალებულთა სარიტუალო მომსახურება</w:t>
      </w:r>
    </w:p>
    <w:p w14:paraId="32814B60"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შეზღუდული შესაძლებლობის მქონე და სპეციალური საგანმანათლებლო საჭიროების მქონე 18 წლამდე ასაკის ბავშვთა ზრუნვის ხელშეწყობა</w:t>
      </w:r>
    </w:p>
    <w:p w14:paraId="253578F2"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შეზღუდული შესაძლებლობის მქონე პირთა ზრუნვის ხელშეწყობა</w:t>
      </w:r>
    </w:p>
    <w:p w14:paraId="0F6D91F1"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„დიალიზი და თირკმლის ტრანსპლანტაციის" სახელმწიფო პროგრამით მოსარგებლეთა დახმარება</w:t>
      </w:r>
    </w:p>
    <w:p w14:paraId="79847C9A"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ხანძრის შედეგად (საცხოვრებელ სახლზე) დაზარალებული ოჯახების ერთჯერადი ფულადი დახმარება</w:t>
      </w:r>
    </w:p>
    <w:p w14:paraId="6AAD06AB"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სამი და მეტი 18 წლამდე ასაკის ბავშვიან ოჯახზე ერთჯერადი ფულადი დახმარება</w:t>
      </w:r>
    </w:p>
    <w:p w14:paraId="0AE5CF87"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მარჩენალდაკარგული (18 წლამდე ასაკის ბავშვი) ოჯახების ერთჯერადი ფულადი დახმარება</w:t>
      </w:r>
    </w:p>
    <w:p w14:paraId="2D5715C2"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უსახლკარო ოჯახების საცხოვრებელი ფართით ან ბინის ყოველთვიური ქირით უზრუნველყოფა</w:t>
      </w:r>
    </w:p>
    <w:p w14:paraId="00EA714C"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მარტოხელა მშობლის ერთჯერადი ფულადი დახმარება</w:t>
      </w:r>
    </w:p>
    <w:p w14:paraId="3D091E77"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ომისა და სამხედრო ძალების ვეტერანთა ერთჯერადი ფულადი დახმარება</w:t>
      </w:r>
    </w:p>
    <w:p w14:paraId="21E29B5E"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სოციალურად დაუცველი მოსახლეობის ზამთრის თბობისათვის ერთჯერადი ფულადი დახმარება</w:t>
      </w:r>
    </w:p>
    <w:p w14:paraId="0D6F25D1" w14:textId="68905451" w:rsidR="00077C47" w:rsidRPr="00723D8E" w:rsidRDefault="00077C47" w:rsidP="00077C47">
      <w:pPr>
        <w:pStyle w:val="ListParagraph"/>
        <w:widowControl/>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lastRenderedPageBreak/>
        <w:t>შინ მოვლის პროგრამა.</w:t>
      </w:r>
    </w:p>
    <w:p w14:paraId="5C2AC51A" w14:textId="27D1E499" w:rsidR="0038183E" w:rsidRPr="00723D8E" w:rsidRDefault="0038183E" w:rsidP="0038183E">
      <w:pPr>
        <w:spacing w:after="160" w:line="276" w:lineRule="auto"/>
        <w:ind w:right="-20"/>
        <w:jc w:val="both"/>
        <w:rPr>
          <w:rFonts w:ascii="Sylfaen" w:eastAsia="Sylfaen" w:hAnsi="Sylfaen" w:cstheme="minorHAnsi"/>
          <w:noProof/>
          <w:sz w:val="28"/>
          <w:szCs w:val="28"/>
          <w:lang w:val="ka-GE"/>
        </w:rPr>
      </w:pPr>
    </w:p>
    <w:p w14:paraId="045CF16A" w14:textId="77777777" w:rsidR="0038183E" w:rsidRPr="00723D8E" w:rsidRDefault="0038183E" w:rsidP="0038183E">
      <w:pPr>
        <w:spacing w:after="160" w:line="276" w:lineRule="auto"/>
        <w:ind w:right="-20"/>
        <w:jc w:val="both"/>
        <w:rPr>
          <w:rFonts w:ascii="Sylfaen" w:eastAsia="Sylfaen" w:hAnsi="Sylfaen" w:cstheme="minorHAnsi"/>
          <w:noProof/>
          <w:sz w:val="28"/>
          <w:szCs w:val="28"/>
          <w:lang w:val="ka-GE"/>
        </w:rPr>
      </w:pPr>
    </w:p>
    <w:p w14:paraId="4DEAE839" w14:textId="561FB808" w:rsidR="00326340" w:rsidRPr="00723D8E" w:rsidRDefault="00077C47" w:rsidP="00E72AA2">
      <w:pPr>
        <w:spacing w:after="160" w:line="276" w:lineRule="auto"/>
        <w:ind w:right="-20"/>
        <w:jc w:val="both"/>
        <w:rPr>
          <w:rFonts w:ascii="Sylfaen" w:hAnsi="Sylfaen" w:cstheme="minorHAnsi"/>
          <w:noProof/>
          <w:sz w:val="28"/>
          <w:szCs w:val="28"/>
          <w:lang w:val="ka-GE"/>
        </w:rPr>
      </w:pPr>
      <w:r w:rsidRPr="00723D8E">
        <w:rPr>
          <w:rFonts w:ascii="Sylfaen" w:eastAsia="Sylfaen" w:hAnsi="Sylfaen" w:cstheme="minorHAnsi"/>
          <w:b/>
          <w:bCs/>
          <w:noProof/>
          <w:color w:val="919F88"/>
          <w:sz w:val="28"/>
          <w:szCs w:val="28"/>
          <w:lang w:val="ka-GE"/>
        </w:rPr>
        <w:t xml:space="preserve">უკუკავშირის შესავსები ფორმები, </w:t>
      </w:r>
      <w:r w:rsidR="00AA3C48" w:rsidRPr="00723D8E">
        <w:rPr>
          <w:rFonts w:ascii="Sylfaen" w:eastAsia="Sylfaen" w:hAnsi="Sylfaen" w:cstheme="minorHAnsi"/>
          <w:b/>
          <w:bCs/>
          <w:noProof/>
          <w:color w:val="919F88"/>
          <w:sz w:val="28"/>
          <w:szCs w:val="28"/>
          <w:lang w:val="ka-GE"/>
        </w:rPr>
        <w:t xml:space="preserve">ორი სახისაა და </w:t>
      </w:r>
      <w:r w:rsidRPr="00723D8E">
        <w:rPr>
          <w:rFonts w:ascii="Sylfaen" w:eastAsia="Sylfaen" w:hAnsi="Sylfaen" w:cstheme="minorHAnsi"/>
          <w:b/>
          <w:bCs/>
          <w:noProof/>
          <w:color w:val="919F88"/>
          <w:sz w:val="28"/>
          <w:szCs w:val="28"/>
          <w:lang w:val="ka-GE"/>
        </w:rPr>
        <w:t xml:space="preserve">გამიზნულია უშუალოდ სოციალურ სერვისების/ ქვეპროგრამების მომხმარებელთა უკუკავშირის შესაგროვებლად. </w:t>
      </w:r>
      <w:r w:rsidR="00AA3C48" w:rsidRPr="00723D8E">
        <w:rPr>
          <w:rFonts w:ascii="Sylfaen" w:eastAsia="Sylfaen" w:hAnsi="Sylfaen" w:cstheme="minorHAnsi"/>
          <w:b/>
          <w:bCs/>
          <w:noProof/>
          <w:color w:val="919F88"/>
          <w:sz w:val="28"/>
          <w:szCs w:val="28"/>
          <w:lang w:val="ka-GE"/>
        </w:rPr>
        <w:t xml:space="preserve">პირველი </w:t>
      </w:r>
      <w:r w:rsidR="00AA3C48" w:rsidRPr="00723D8E">
        <w:rPr>
          <w:rFonts w:ascii="Sylfaen" w:hAnsi="Sylfaen" w:cstheme="minorHAnsi"/>
          <w:noProof/>
          <w:sz w:val="28"/>
          <w:szCs w:val="28"/>
          <w:lang w:val="ka-GE"/>
        </w:rPr>
        <w:t>ფორმა განკუთვნილია სოციალური სერვისის მომხმარებლისთვის, რომელმაც მატერიალური ფორმით, ფიზიკური ვიზიტის გზით წარადგინა განაცხადი ამბროლაურის მუნიციპალიტეტის მერიაში. მათ შესავსები ფორმა გადაეცათ მერიის კანცელარიის თანამშრომელი</w:t>
      </w:r>
      <w:r w:rsidR="00F620F0" w:rsidRPr="00723D8E">
        <w:rPr>
          <w:rFonts w:ascii="Sylfaen" w:hAnsi="Sylfaen" w:cstheme="minorHAnsi"/>
          <w:noProof/>
          <w:sz w:val="28"/>
          <w:szCs w:val="28"/>
          <w:lang w:val="ka-GE"/>
        </w:rPr>
        <w:t>ს მიერ.</w:t>
      </w:r>
    </w:p>
    <w:p w14:paraId="7ACE5CFB" w14:textId="59D1F741" w:rsidR="00326340" w:rsidRPr="00723D8E" w:rsidRDefault="00326340" w:rsidP="00326340">
      <w:pPr>
        <w:spacing w:line="276" w:lineRule="auto"/>
        <w:jc w:val="both"/>
        <w:rPr>
          <w:rFonts w:ascii="Sylfaen" w:hAnsi="Sylfaen" w:cstheme="minorHAnsi"/>
          <w:sz w:val="28"/>
          <w:szCs w:val="28"/>
          <w:lang w:val="ka-GE"/>
        </w:rPr>
      </w:pPr>
    </w:p>
    <w:p w14:paraId="19FCC8BE" w14:textId="4873E1D1" w:rsidR="00326340" w:rsidRPr="00723D8E" w:rsidRDefault="00326340" w:rsidP="00326340">
      <w:pPr>
        <w:spacing w:line="276" w:lineRule="auto"/>
        <w:jc w:val="both"/>
        <w:rPr>
          <w:rFonts w:ascii="Sylfaen" w:hAnsi="Sylfaen" w:cstheme="minorHAnsi"/>
          <w:sz w:val="28"/>
          <w:szCs w:val="28"/>
          <w:lang w:val="ka-GE"/>
        </w:rPr>
      </w:pPr>
      <w:r w:rsidRPr="00723D8E">
        <w:rPr>
          <w:rFonts w:ascii="Sylfaen" w:hAnsi="Sylfaen" w:cstheme="minorHAnsi"/>
          <w:sz w:val="28"/>
          <w:szCs w:val="28"/>
          <w:lang w:val="ka-GE"/>
        </w:rPr>
        <w:t>უკუკავშირის მართვაზე პასუხისმგებელ გუნდში /თანამშრომელთან შეგროვდა 96  მერიაში შესული უკუკავშირი, კერძოდ:</w:t>
      </w:r>
    </w:p>
    <w:p w14:paraId="67074C02" w14:textId="77777777" w:rsidR="00326340" w:rsidRPr="00723D8E" w:rsidRDefault="00326340" w:rsidP="00326340">
      <w:pPr>
        <w:spacing w:line="276" w:lineRule="auto"/>
        <w:jc w:val="both"/>
        <w:rPr>
          <w:rFonts w:ascii="Sylfaen" w:hAnsi="Sylfaen" w:cstheme="minorHAnsi"/>
          <w:sz w:val="28"/>
          <w:szCs w:val="28"/>
          <w:lang w:val="ka-GE"/>
        </w:rPr>
      </w:pPr>
    </w:p>
    <w:p w14:paraId="47DBB8AF" w14:textId="77777777" w:rsidR="00326340" w:rsidRPr="00723D8E" w:rsidRDefault="00326340" w:rsidP="00326340">
      <w:pPr>
        <w:pStyle w:val="ListParagraph"/>
        <w:numPr>
          <w:ilvl w:val="0"/>
          <w:numId w:val="13"/>
        </w:numPr>
        <w:autoSpaceDE w:val="0"/>
        <w:autoSpaceDN w:val="0"/>
        <w:adjustRightInd w:val="0"/>
        <w:spacing w:line="276" w:lineRule="auto"/>
        <w:jc w:val="both"/>
        <w:rPr>
          <w:rFonts w:cstheme="minorHAnsi"/>
          <w:b/>
          <w:bCs/>
          <w:color w:val="EFBD68"/>
          <w:sz w:val="28"/>
          <w:szCs w:val="28"/>
          <w:lang w:val="ka-GE"/>
        </w:rPr>
      </w:pPr>
      <w:r w:rsidRPr="00723D8E">
        <w:rPr>
          <w:rFonts w:cstheme="minorHAnsi"/>
          <w:b/>
          <w:bCs/>
          <w:color w:val="EFBD68"/>
          <w:sz w:val="28"/>
          <w:szCs w:val="28"/>
          <w:lang w:val="ka-GE"/>
        </w:rPr>
        <w:t>რაოდენობრივი მონაცემები</w:t>
      </w:r>
    </w:p>
    <w:p w14:paraId="5348F394" w14:textId="77777777" w:rsidR="00326340" w:rsidRPr="00723D8E" w:rsidRDefault="00326340" w:rsidP="00326340">
      <w:pPr>
        <w:spacing w:line="276" w:lineRule="auto"/>
        <w:jc w:val="both"/>
        <w:rPr>
          <w:rFonts w:ascii="Sylfaen" w:hAnsi="Sylfaen" w:cstheme="minorHAnsi"/>
          <w:b/>
          <w:bCs/>
          <w:color w:val="919F88"/>
          <w:sz w:val="28"/>
          <w:szCs w:val="28"/>
          <w:lang w:val="ka-GE"/>
        </w:rPr>
      </w:pPr>
    </w:p>
    <w:p w14:paraId="30B56516" w14:textId="77777777" w:rsidR="00326340" w:rsidRPr="00723D8E" w:rsidRDefault="00326340" w:rsidP="00326340">
      <w:pPr>
        <w:spacing w:line="276" w:lineRule="auto"/>
        <w:jc w:val="both"/>
        <w:rPr>
          <w:rFonts w:ascii="Sylfaen" w:hAnsi="Sylfaen" w:cstheme="minorHAnsi"/>
          <w:b/>
          <w:bCs/>
          <w:color w:val="919F88"/>
          <w:sz w:val="28"/>
          <w:szCs w:val="28"/>
          <w:lang w:val="ka-GE"/>
        </w:rPr>
      </w:pPr>
      <w:r w:rsidRPr="00723D8E">
        <w:rPr>
          <w:rFonts w:ascii="Sylfaen" w:hAnsi="Sylfaen" w:cstheme="minorHAnsi"/>
          <w:b/>
          <w:bCs/>
          <w:color w:val="919F88"/>
          <w:sz w:val="28"/>
          <w:szCs w:val="28"/>
          <w:lang w:val="ka-GE"/>
        </w:rPr>
        <w:t>სერვისით მოსარგებლეების და შესული უკუკავშირის რაოდენობა</w:t>
      </w:r>
    </w:p>
    <w:p w14:paraId="39F3BB2F" w14:textId="77777777" w:rsidR="00326340" w:rsidRPr="00723D8E" w:rsidRDefault="00326340" w:rsidP="00326340">
      <w:pPr>
        <w:spacing w:line="276" w:lineRule="auto"/>
        <w:jc w:val="both"/>
        <w:rPr>
          <w:rFonts w:ascii="Sylfaen" w:hAnsi="Sylfaen" w:cstheme="minorHAnsi"/>
          <w:b/>
          <w:bCs/>
          <w:color w:val="919F88"/>
          <w:sz w:val="28"/>
          <w:szCs w:val="28"/>
          <w:lang w:val="ka-GE"/>
        </w:rPr>
      </w:pPr>
    </w:p>
    <w:p w14:paraId="5660CAC5" w14:textId="6D1FD7EB" w:rsidR="00326340" w:rsidRPr="00723D8E" w:rsidRDefault="00326340" w:rsidP="00326340">
      <w:pPr>
        <w:pStyle w:val="ListParagraph"/>
        <w:numPr>
          <w:ilvl w:val="0"/>
          <w:numId w:val="12"/>
        </w:numPr>
        <w:autoSpaceDE w:val="0"/>
        <w:autoSpaceDN w:val="0"/>
        <w:adjustRightInd w:val="0"/>
        <w:spacing w:line="276" w:lineRule="auto"/>
        <w:jc w:val="both"/>
        <w:rPr>
          <w:rFonts w:cstheme="minorHAnsi"/>
          <w:sz w:val="28"/>
          <w:szCs w:val="28"/>
          <w:lang w:val="ka-GE"/>
        </w:rPr>
      </w:pPr>
      <w:r w:rsidRPr="00723D8E">
        <w:rPr>
          <w:rFonts w:cstheme="minorHAnsi"/>
          <w:sz w:val="28"/>
          <w:szCs w:val="28"/>
          <w:lang w:val="ka-GE"/>
        </w:rPr>
        <w:t xml:space="preserve">01 ივნისიდან 01 სექტემბრამდე  3 თვიან პერიოდში, ჯამში </w:t>
      </w:r>
      <w:r w:rsidR="00E72AA2" w:rsidRPr="00723D8E">
        <w:rPr>
          <w:rFonts w:cstheme="minorHAnsi"/>
          <w:b/>
          <w:sz w:val="28"/>
          <w:szCs w:val="28"/>
          <w:lang w:val="ka-GE"/>
        </w:rPr>
        <w:t>244</w:t>
      </w:r>
      <w:r w:rsidR="00E72AA2" w:rsidRPr="00723D8E">
        <w:rPr>
          <w:rFonts w:cstheme="minorHAnsi"/>
          <w:sz w:val="28"/>
          <w:szCs w:val="28"/>
          <w:lang w:val="ka-GE"/>
        </w:rPr>
        <w:t xml:space="preserve"> </w:t>
      </w:r>
      <w:r w:rsidRPr="00723D8E">
        <w:rPr>
          <w:rFonts w:cstheme="minorHAnsi"/>
          <w:sz w:val="28"/>
          <w:szCs w:val="28"/>
          <w:lang w:val="ka-GE"/>
        </w:rPr>
        <w:t>მომხმარებელმა მიმართა მერიას სოციალური სერვისით</w:t>
      </w:r>
      <w:r w:rsidR="00E72AA2" w:rsidRPr="00723D8E">
        <w:rPr>
          <w:rFonts w:cstheme="minorHAnsi"/>
          <w:sz w:val="28"/>
          <w:szCs w:val="28"/>
          <w:lang w:val="ka-GE"/>
        </w:rPr>
        <w:t xml:space="preserve"> </w:t>
      </w:r>
      <w:r w:rsidRPr="00723D8E">
        <w:rPr>
          <w:rFonts w:cstheme="minorHAnsi"/>
          <w:sz w:val="28"/>
          <w:szCs w:val="28"/>
          <w:lang w:val="ka-GE"/>
        </w:rPr>
        <w:t>სარგებლობის მიზნით (მერიაში შესული განაცხადების რაოდენობა)</w:t>
      </w:r>
    </w:p>
    <w:p w14:paraId="4213C0F2" w14:textId="1F2F4A1F" w:rsidR="00E72AA2" w:rsidRPr="00723D8E" w:rsidRDefault="00E72AA2" w:rsidP="00E72AA2">
      <w:pPr>
        <w:pStyle w:val="ListParagraph"/>
        <w:numPr>
          <w:ilvl w:val="0"/>
          <w:numId w:val="12"/>
        </w:numPr>
        <w:autoSpaceDE w:val="0"/>
        <w:autoSpaceDN w:val="0"/>
        <w:adjustRightInd w:val="0"/>
        <w:spacing w:line="276" w:lineRule="auto"/>
        <w:jc w:val="both"/>
        <w:rPr>
          <w:rFonts w:cstheme="minorHAnsi"/>
          <w:sz w:val="28"/>
          <w:szCs w:val="28"/>
          <w:lang w:val="ka-GE"/>
        </w:rPr>
      </w:pPr>
      <w:r w:rsidRPr="00723D8E">
        <w:rPr>
          <w:rFonts w:cstheme="minorHAnsi"/>
          <w:noProof/>
          <w:sz w:val="28"/>
          <w:szCs w:val="28"/>
          <w:lang w:val="ka-GE"/>
        </w:rPr>
        <w:t xml:space="preserve">ახალშობილთა ოჯახების ერთჯერადი ფულადი დახმარება    - </w:t>
      </w:r>
      <w:r w:rsidR="00AC09D8" w:rsidRPr="00723D8E">
        <w:rPr>
          <w:rFonts w:cstheme="minorHAnsi"/>
          <w:noProof/>
          <w:sz w:val="28"/>
          <w:szCs w:val="28"/>
          <w:lang w:val="ka-GE"/>
        </w:rPr>
        <w:t xml:space="preserve">სერვისით ისარგებლა </w:t>
      </w:r>
      <w:r w:rsidRPr="00723D8E">
        <w:rPr>
          <w:rFonts w:cstheme="minorHAnsi"/>
          <w:b/>
          <w:noProof/>
          <w:sz w:val="28"/>
          <w:szCs w:val="28"/>
          <w:lang w:val="ka-GE"/>
        </w:rPr>
        <w:t xml:space="preserve">17 </w:t>
      </w:r>
      <w:r w:rsidR="00AC09D8" w:rsidRPr="00723D8E">
        <w:rPr>
          <w:rFonts w:cstheme="minorHAnsi"/>
          <w:b/>
          <w:noProof/>
          <w:sz w:val="28"/>
          <w:szCs w:val="28"/>
          <w:lang w:val="ka-GE"/>
        </w:rPr>
        <w:t xml:space="preserve"> ბენეფიციარმა </w:t>
      </w:r>
      <w:r w:rsidR="005178E8" w:rsidRPr="00723D8E">
        <w:rPr>
          <w:rFonts w:cstheme="minorHAnsi"/>
          <w:noProof/>
          <w:sz w:val="28"/>
          <w:szCs w:val="28"/>
          <w:lang w:val="ka-GE"/>
        </w:rPr>
        <w:t>(უკუკავშირი წარადგინა</w:t>
      </w:r>
      <w:r w:rsidR="005178E8" w:rsidRPr="00723D8E">
        <w:rPr>
          <w:rFonts w:cstheme="minorHAnsi"/>
          <w:b/>
          <w:noProof/>
          <w:sz w:val="28"/>
          <w:szCs w:val="28"/>
          <w:lang w:val="ka-GE"/>
        </w:rPr>
        <w:t xml:space="preserve"> 3 ბენეფიციარმა  1-ქალი   2- კაცი)</w:t>
      </w:r>
    </w:p>
    <w:p w14:paraId="0ADDE2A1" w14:textId="694C816E" w:rsidR="00E72AA2" w:rsidRPr="00723D8E" w:rsidRDefault="00E72AA2" w:rsidP="00E72AA2">
      <w:pPr>
        <w:pStyle w:val="ListParagraph"/>
        <w:numPr>
          <w:ilvl w:val="0"/>
          <w:numId w:val="12"/>
        </w:numPr>
        <w:spacing w:after="160" w:line="276" w:lineRule="auto"/>
        <w:ind w:right="-20"/>
        <w:jc w:val="both"/>
        <w:rPr>
          <w:rFonts w:cstheme="minorHAnsi"/>
          <w:noProof/>
          <w:sz w:val="28"/>
          <w:szCs w:val="28"/>
          <w:lang w:val="ka-GE"/>
        </w:rPr>
      </w:pPr>
      <w:r w:rsidRPr="00723D8E">
        <w:rPr>
          <w:rFonts w:cstheme="minorHAnsi"/>
          <w:noProof/>
          <w:sz w:val="28"/>
          <w:szCs w:val="28"/>
          <w:lang w:val="ka-GE"/>
        </w:rPr>
        <w:t xml:space="preserve">ახლადშექმნილი ოჯახების ერთჯერადი ფულადი დახმარება  -1 </w:t>
      </w:r>
    </w:p>
    <w:p w14:paraId="0A34B5B4" w14:textId="328C667F" w:rsidR="00E72AA2" w:rsidRPr="00723D8E" w:rsidRDefault="00E72AA2" w:rsidP="00E72AA2">
      <w:pPr>
        <w:pStyle w:val="ListParagraph"/>
        <w:numPr>
          <w:ilvl w:val="0"/>
          <w:numId w:val="12"/>
        </w:numPr>
        <w:spacing w:after="160" w:line="276" w:lineRule="auto"/>
        <w:ind w:right="-20"/>
        <w:jc w:val="both"/>
        <w:rPr>
          <w:rFonts w:cstheme="minorHAnsi"/>
          <w:noProof/>
          <w:sz w:val="28"/>
          <w:szCs w:val="28"/>
          <w:lang w:val="ka-GE"/>
        </w:rPr>
      </w:pPr>
      <w:r w:rsidRPr="00723D8E">
        <w:rPr>
          <w:rFonts w:cstheme="minorHAnsi"/>
          <w:noProof/>
          <w:sz w:val="28"/>
          <w:szCs w:val="28"/>
          <w:lang w:val="ka-GE"/>
        </w:rPr>
        <w:t xml:space="preserve">შეზღუდული შესაძლებლობის მქონე პირთა ზრუნვის ხელშეწყობა  - </w:t>
      </w:r>
      <w:r w:rsidR="00AC09D8" w:rsidRPr="00723D8E">
        <w:rPr>
          <w:rFonts w:cstheme="minorHAnsi"/>
          <w:noProof/>
          <w:sz w:val="28"/>
          <w:szCs w:val="28"/>
          <w:lang w:val="ka-GE"/>
        </w:rPr>
        <w:t>სერვისით ისარგებლა 2</w:t>
      </w:r>
      <w:r w:rsidR="005178E8" w:rsidRPr="00723D8E">
        <w:rPr>
          <w:rFonts w:cstheme="minorHAnsi"/>
          <w:noProof/>
          <w:sz w:val="28"/>
          <w:szCs w:val="28"/>
          <w:lang w:val="ka-GE"/>
        </w:rPr>
        <w:t xml:space="preserve">  </w:t>
      </w:r>
      <w:r w:rsidR="00AC09D8" w:rsidRPr="00723D8E">
        <w:rPr>
          <w:rFonts w:cstheme="minorHAnsi"/>
          <w:noProof/>
          <w:sz w:val="28"/>
          <w:szCs w:val="28"/>
          <w:lang w:val="ka-GE"/>
        </w:rPr>
        <w:t>ბე</w:t>
      </w:r>
      <w:r w:rsidR="001927B9">
        <w:rPr>
          <w:rFonts w:cstheme="minorHAnsi"/>
          <w:noProof/>
          <w:sz w:val="28"/>
          <w:szCs w:val="28"/>
          <w:lang w:val="ka-GE"/>
        </w:rPr>
        <w:t>ნ</w:t>
      </w:r>
      <w:r w:rsidR="00AC09D8" w:rsidRPr="00723D8E">
        <w:rPr>
          <w:rFonts w:cstheme="minorHAnsi"/>
          <w:noProof/>
          <w:sz w:val="28"/>
          <w:szCs w:val="28"/>
          <w:lang w:val="ka-GE"/>
        </w:rPr>
        <w:t>ეფიციარმა</w:t>
      </w:r>
      <w:r w:rsidR="005178E8" w:rsidRPr="00723D8E">
        <w:rPr>
          <w:rFonts w:cstheme="minorHAnsi"/>
          <w:noProof/>
          <w:sz w:val="28"/>
          <w:szCs w:val="28"/>
          <w:lang w:val="ka-GE"/>
        </w:rPr>
        <w:t xml:space="preserve"> </w:t>
      </w:r>
      <w:r w:rsidR="005178E8" w:rsidRPr="00723D8E">
        <w:rPr>
          <w:rFonts w:cstheme="minorHAnsi"/>
          <w:b/>
          <w:noProof/>
          <w:sz w:val="28"/>
          <w:szCs w:val="28"/>
          <w:lang w:val="ka-GE"/>
        </w:rPr>
        <w:t xml:space="preserve">(უკუკავშირი წარადგინა </w:t>
      </w:r>
      <w:r w:rsidR="00AC09D8" w:rsidRPr="00723D8E">
        <w:rPr>
          <w:rFonts w:cstheme="minorHAnsi"/>
          <w:b/>
          <w:noProof/>
          <w:sz w:val="28"/>
          <w:szCs w:val="28"/>
          <w:lang w:val="ka-GE"/>
        </w:rPr>
        <w:t xml:space="preserve">2 </w:t>
      </w:r>
      <w:r w:rsidR="005178E8" w:rsidRPr="00723D8E">
        <w:rPr>
          <w:rFonts w:cstheme="minorHAnsi"/>
          <w:b/>
          <w:noProof/>
          <w:sz w:val="28"/>
          <w:szCs w:val="28"/>
          <w:lang w:val="ka-GE"/>
        </w:rPr>
        <w:t xml:space="preserve">ბენეფიციარმა  </w:t>
      </w:r>
      <w:r w:rsidR="00AC09D8" w:rsidRPr="00723D8E">
        <w:rPr>
          <w:rFonts w:cstheme="minorHAnsi"/>
          <w:b/>
          <w:noProof/>
          <w:sz w:val="28"/>
          <w:szCs w:val="28"/>
          <w:lang w:val="ka-GE"/>
        </w:rPr>
        <w:t xml:space="preserve">2-ქალი   </w:t>
      </w:r>
    </w:p>
    <w:p w14:paraId="544DCD61" w14:textId="5A00CC5E" w:rsidR="00E72AA2" w:rsidRPr="00723D8E" w:rsidRDefault="00E72AA2" w:rsidP="00E72AA2">
      <w:pPr>
        <w:pStyle w:val="ListParagraph"/>
        <w:numPr>
          <w:ilvl w:val="0"/>
          <w:numId w:val="12"/>
        </w:numPr>
        <w:spacing w:after="160" w:line="276" w:lineRule="auto"/>
        <w:ind w:right="-20"/>
        <w:jc w:val="both"/>
        <w:rPr>
          <w:rFonts w:cstheme="minorHAnsi"/>
          <w:noProof/>
          <w:sz w:val="28"/>
          <w:szCs w:val="28"/>
          <w:lang w:val="ka-GE"/>
        </w:rPr>
      </w:pPr>
      <w:r w:rsidRPr="00723D8E">
        <w:rPr>
          <w:rFonts w:cstheme="minorHAnsi"/>
          <w:noProof/>
          <w:sz w:val="28"/>
          <w:szCs w:val="28"/>
          <w:lang w:val="ka-GE"/>
        </w:rPr>
        <w:t xml:space="preserve">ხანძრის შედეგად (საცხოვრებელ სახლზე) დაზარალებული ოჯახების ერთჯერადი ფულადი დახმარება  -1 </w:t>
      </w:r>
    </w:p>
    <w:p w14:paraId="47CCEA8A" w14:textId="74263296" w:rsidR="00E72AA2" w:rsidRPr="00723D8E" w:rsidRDefault="00E72AA2" w:rsidP="005178E8">
      <w:pPr>
        <w:pStyle w:val="ListParagraph"/>
        <w:numPr>
          <w:ilvl w:val="0"/>
          <w:numId w:val="12"/>
        </w:numPr>
        <w:spacing w:after="160" w:line="276" w:lineRule="auto"/>
        <w:ind w:right="-20"/>
        <w:jc w:val="both"/>
        <w:rPr>
          <w:rFonts w:cstheme="minorHAnsi"/>
          <w:noProof/>
          <w:sz w:val="28"/>
          <w:szCs w:val="28"/>
          <w:lang w:val="ka-GE"/>
        </w:rPr>
      </w:pPr>
      <w:r w:rsidRPr="00723D8E">
        <w:rPr>
          <w:rFonts w:cstheme="minorHAnsi"/>
          <w:noProof/>
          <w:sz w:val="28"/>
          <w:szCs w:val="28"/>
          <w:lang w:val="ka-GE"/>
        </w:rPr>
        <w:t>სამი და მეტი 18 წლამდე ასაკის ბავშვიან ოჯახზე ერთჯერადი ფულადი დახმარება  - 7</w:t>
      </w:r>
      <w:r w:rsidR="005178E8" w:rsidRPr="00723D8E">
        <w:rPr>
          <w:rFonts w:cstheme="minorHAnsi"/>
          <w:b/>
          <w:noProof/>
          <w:sz w:val="28"/>
          <w:szCs w:val="28"/>
          <w:lang w:val="ka-GE"/>
        </w:rPr>
        <w:t>-  (უკუკავშირი წარადგინა 2 ბენეფიციარმა    1-ქალი   1- კაცი)</w:t>
      </w:r>
    </w:p>
    <w:p w14:paraId="1B4E83FB" w14:textId="7B394E6C" w:rsidR="00E72AA2" w:rsidRPr="00723D8E" w:rsidRDefault="00E72AA2" w:rsidP="005178E8">
      <w:pPr>
        <w:pStyle w:val="ListParagraph"/>
        <w:numPr>
          <w:ilvl w:val="0"/>
          <w:numId w:val="12"/>
        </w:numPr>
        <w:spacing w:after="160" w:line="276" w:lineRule="auto"/>
        <w:ind w:right="-20"/>
        <w:jc w:val="both"/>
        <w:rPr>
          <w:rFonts w:cstheme="minorHAnsi"/>
          <w:noProof/>
          <w:sz w:val="28"/>
          <w:szCs w:val="28"/>
          <w:lang w:val="ka-GE"/>
        </w:rPr>
      </w:pPr>
      <w:r w:rsidRPr="00723D8E">
        <w:rPr>
          <w:rFonts w:cstheme="minorHAnsi"/>
          <w:noProof/>
          <w:sz w:val="28"/>
          <w:szCs w:val="28"/>
          <w:lang w:val="ka-GE"/>
        </w:rPr>
        <w:t xml:space="preserve">მარჩენალდაკარგული (18 წლამდე ასაკის ბავშვი) ოჯახების ერთჯერადი </w:t>
      </w:r>
      <w:r w:rsidRPr="00723D8E">
        <w:rPr>
          <w:rFonts w:cstheme="minorHAnsi"/>
          <w:noProof/>
          <w:sz w:val="28"/>
          <w:szCs w:val="28"/>
          <w:lang w:val="ka-GE"/>
        </w:rPr>
        <w:lastRenderedPageBreak/>
        <w:t xml:space="preserve">ფულადი დახმარება  - 3 </w:t>
      </w:r>
      <w:r w:rsidR="005178E8" w:rsidRPr="00723D8E">
        <w:rPr>
          <w:rFonts w:cstheme="minorHAnsi"/>
          <w:b/>
          <w:noProof/>
          <w:sz w:val="28"/>
          <w:szCs w:val="28"/>
          <w:lang w:val="ka-GE"/>
        </w:rPr>
        <w:t>(უკუკავშირი წარადგინა 1 ბენეფიციარმა   -   1 ქალი)</w:t>
      </w:r>
    </w:p>
    <w:p w14:paraId="1A219F21" w14:textId="48520ABF" w:rsidR="00E72AA2" w:rsidRPr="00723D8E" w:rsidRDefault="00E72AA2" w:rsidP="00E72AA2">
      <w:pPr>
        <w:pStyle w:val="ListParagraph"/>
        <w:numPr>
          <w:ilvl w:val="0"/>
          <w:numId w:val="12"/>
        </w:numPr>
        <w:spacing w:after="160" w:line="276" w:lineRule="auto"/>
        <w:ind w:right="-20"/>
        <w:jc w:val="both"/>
        <w:rPr>
          <w:rFonts w:cstheme="minorHAnsi"/>
          <w:noProof/>
          <w:sz w:val="28"/>
          <w:szCs w:val="28"/>
          <w:lang w:val="ka-GE"/>
        </w:rPr>
      </w:pPr>
      <w:r w:rsidRPr="00723D8E">
        <w:rPr>
          <w:rFonts w:cstheme="minorHAnsi"/>
          <w:noProof/>
          <w:sz w:val="28"/>
          <w:szCs w:val="28"/>
          <w:lang w:val="ka-GE"/>
        </w:rPr>
        <w:t xml:space="preserve">მარტოხელა მშობლის ერთჯერადი ფულადი დახმარება  - 3 </w:t>
      </w:r>
      <w:r w:rsidR="005178E8" w:rsidRPr="00723D8E">
        <w:rPr>
          <w:rFonts w:cstheme="minorHAnsi"/>
          <w:b/>
          <w:noProof/>
          <w:sz w:val="28"/>
          <w:szCs w:val="28"/>
          <w:lang w:val="ka-GE"/>
        </w:rPr>
        <w:t xml:space="preserve">(უკუკავშირი წარადგინა 1 ბენეფიციარმა -   1 ქალი) </w:t>
      </w:r>
    </w:p>
    <w:p w14:paraId="16E2653F" w14:textId="771C1C70" w:rsidR="00E72AA2" w:rsidRPr="00723D8E" w:rsidRDefault="00E72AA2" w:rsidP="00E72AA2">
      <w:pPr>
        <w:pStyle w:val="ListParagraph"/>
        <w:numPr>
          <w:ilvl w:val="0"/>
          <w:numId w:val="12"/>
        </w:numPr>
        <w:spacing w:after="160" w:line="276" w:lineRule="auto"/>
        <w:ind w:right="-20"/>
        <w:jc w:val="both"/>
        <w:rPr>
          <w:rFonts w:cstheme="minorHAnsi"/>
          <w:noProof/>
          <w:sz w:val="28"/>
          <w:szCs w:val="28"/>
          <w:lang w:val="ka-GE"/>
        </w:rPr>
      </w:pPr>
      <w:r w:rsidRPr="00723D8E">
        <w:rPr>
          <w:rFonts w:cstheme="minorHAnsi"/>
          <w:noProof/>
          <w:sz w:val="28"/>
          <w:szCs w:val="28"/>
          <w:lang w:val="ka-GE"/>
        </w:rPr>
        <w:t xml:space="preserve">ომისა და სამხედრო ძალების ვეტერანთა ერთჯერადი ფულადი დახმარება  - 25 </w:t>
      </w:r>
      <w:r w:rsidR="005178E8" w:rsidRPr="00723D8E">
        <w:rPr>
          <w:rFonts w:cstheme="minorHAnsi"/>
          <w:b/>
          <w:noProof/>
          <w:sz w:val="28"/>
          <w:szCs w:val="28"/>
          <w:lang w:val="ka-GE"/>
        </w:rPr>
        <w:t>(უკუკავშირი წარადგინა 5 ბენეფიციარმა  5 კაცი)</w:t>
      </w:r>
    </w:p>
    <w:p w14:paraId="0652D478" w14:textId="07CE6E86" w:rsidR="00E72AA2" w:rsidRPr="00723D8E" w:rsidRDefault="00E72AA2" w:rsidP="00E72AA2">
      <w:pPr>
        <w:pStyle w:val="ListParagraph"/>
        <w:numPr>
          <w:ilvl w:val="0"/>
          <w:numId w:val="12"/>
        </w:numPr>
        <w:spacing w:after="160" w:line="276" w:lineRule="auto"/>
        <w:ind w:right="-20"/>
        <w:jc w:val="both"/>
        <w:rPr>
          <w:rFonts w:cstheme="minorHAnsi"/>
          <w:noProof/>
          <w:sz w:val="28"/>
          <w:szCs w:val="28"/>
          <w:lang w:val="ka-GE"/>
        </w:rPr>
      </w:pPr>
      <w:r w:rsidRPr="00723D8E">
        <w:rPr>
          <w:rFonts w:cstheme="minorHAnsi"/>
          <w:noProof/>
          <w:sz w:val="28"/>
          <w:szCs w:val="28"/>
          <w:lang w:val="ka-GE"/>
        </w:rPr>
        <w:t xml:space="preserve">სოციალურად დაუცველი მოსახლეობის ზამთრის თბობისათვის ერთჯერადი ფულადი დახმარება 185 </w:t>
      </w:r>
      <w:r w:rsidR="005178E8" w:rsidRPr="00723D8E">
        <w:rPr>
          <w:rFonts w:cstheme="minorHAnsi"/>
          <w:noProof/>
          <w:sz w:val="28"/>
          <w:szCs w:val="28"/>
        </w:rPr>
        <w:t xml:space="preserve">  </w:t>
      </w:r>
      <w:r w:rsidR="005178E8" w:rsidRPr="00723D8E">
        <w:rPr>
          <w:rFonts w:cstheme="minorHAnsi"/>
          <w:b/>
          <w:noProof/>
          <w:sz w:val="28"/>
          <w:szCs w:val="28"/>
          <w:lang w:val="ka-GE"/>
        </w:rPr>
        <w:t>(უკუკავშირი წარადგინა 79 ბენეფიციარმა  50 - ქალი; 29 -კაცი)</w:t>
      </w:r>
    </w:p>
    <w:p w14:paraId="44563AF1" w14:textId="7B6CAC51" w:rsidR="00326340" w:rsidRPr="00723D8E" w:rsidRDefault="00326340" w:rsidP="00326340">
      <w:pPr>
        <w:pStyle w:val="ListParagraph"/>
        <w:numPr>
          <w:ilvl w:val="0"/>
          <w:numId w:val="12"/>
        </w:numPr>
        <w:autoSpaceDE w:val="0"/>
        <w:autoSpaceDN w:val="0"/>
        <w:adjustRightInd w:val="0"/>
        <w:spacing w:line="276" w:lineRule="auto"/>
        <w:jc w:val="both"/>
        <w:rPr>
          <w:rFonts w:cstheme="minorHAnsi"/>
          <w:sz w:val="28"/>
          <w:szCs w:val="28"/>
          <w:lang w:val="ka-GE"/>
        </w:rPr>
      </w:pPr>
      <w:r w:rsidRPr="00723D8E">
        <w:rPr>
          <w:rFonts w:cstheme="minorHAnsi"/>
          <w:sz w:val="28"/>
          <w:szCs w:val="28"/>
          <w:lang w:val="ka-GE"/>
        </w:rPr>
        <w:t xml:space="preserve">3 თვიან პერიოდში, ჯამში </w:t>
      </w:r>
      <w:r w:rsidR="00E72AA2" w:rsidRPr="00723D8E">
        <w:rPr>
          <w:rFonts w:cstheme="minorHAnsi"/>
          <w:sz w:val="28"/>
          <w:szCs w:val="28"/>
          <w:lang w:val="ka-GE"/>
        </w:rPr>
        <w:t xml:space="preserve">244  მოსაგებლიდა </w:t>
      </w:r>
      <w:r w:rsidRPr="00723D8E">
        <w:rPr>
          <w:rFonts w:cstheme="minorHAnsi"/>
          <w:b/>
          <w:i/>
          <w:sz w:val="28"/>
          <w:szCs w:val="28"/>
          <w:lang w:val="ka-GE"/>
        </w:rPr>
        <w:t>96 მომხმარებელმა</w:t>
      </w:r>
      <w:r w:rsidRPr="00723D8E">
        <w:rPr>
          <w:rFonts w:cstheme="minorHAnsi"/>
          <w:sz w:val="28"/>
          <w:szCs w:val="28"/>
          <w:lang w:val="ka-GE"/>
        </w:rPr>
        <w:t xml:space="preserve"> წარადგინა უკუკავშირი (სრულყოფილად შეავსო უკუკავშირის ფორმა და მიაწოდა მერიას)</w:t>
      </w:r>
    </w:p>
    <w:p w14:paraId="543DD3B8" w14:textId="365A1BB3" w:rsidR="00326340" w:rsidRPr="00723D8E" w:rsidRDefault="001927B9" w:rsidP="00326340">
      <w:pPr>
        <w:pStyle w:val="ListParagraph"/>
        <w:numPr>
          <w:ilvl w:val="0"/>
          <w:numId w:val="12"/>
        </w:numPr>
        <w:autoSpaceDE w:val="0"/>
        <w:autoSpaceDN w:val="0"/>
        <w:adjustRightInd w:val="0"/>
        <w:spacing w:line="276" w:lineRule="auto"/>
        <w:jc w:val="both"/>
        <w:rPr>
          <w:rFonts w:cstheme="minorHAnsi"/>
          <w:sz w:val="28"/>
          <w:szCs w:val="28"/>
          <w:lang w:val="ka-GE"/>
        </w:rPr>
      </w:pPr>
      <w:r>
        <w:rPr>
          <w:rFonts w:cstheme="minorHAnsi"/>
          <w:sz w:val="28"/>
          <w:szCs w:val="28"/>
          <w:lang w:val="ka-GE"/>
        </w:rPr>
        <w:t>ქალისა და მამაკაცის თანასწორობის</w:t>
      </w:r>
      <w:r w:rsidR="00326340" w:rsidRPr="00723D8E">
        <w:rPr>
          <w:rFonts w:cstheme="minorHAnsi"/>
          <w:sz w:val="28"/>
          <w:szCs w:val="28"/>
          <w:lang w:val="ka-GE"/>
        </w:rPr>
        <w:t xml:space="preserve"> ჭრილში მოცემული მონაცემი უკუკავშირის წარმდგენი პირების შესახებ </w:t>
      </w:r>
      <w:r w:rsidR="00E72AA2" w:rsidRPr="00723D8E">
        <w:rPr>
          <w:rFonts w:cstheme="minorHAnsi"/>
          <w:sz w:val="28"/>
          <w:szCs w:val="28"/>
          <w:lang w:val="ka-GE"/>
        </w:rPr>
        <w:t xml:space="preserve">  </w:t>
      </w:r>
      <w:r w:rsidR="00213582" w:rsidRPr="00723D8E">
        <w:rPr>
          <w:rFonts w:cstheme="minorHAnsi"/>
          <w:b/>
          <w:sz w:val="28"/>
          <w:szCs w:val="28"/>
          <w:lang w:val="ka-GE"/>
        </w:rPr>
        <w:t>57</w:t>
      </w:r>
      <w:r w:rsidR="00E72AA2" w:rsidRPr="00723D8E">
        <w:rPr>
          <w:rFonts w:cstheme="minorHAnsi"/>
          <w:b/>
          <w:sz w:val="28"/>
          <w:szCs w:val="28"/>
          <w:lang w:val="ka-GE"/>
        </w:rPr>
        <w:t xml:space="preserve">  ქალმა</w:t>
      </w:r>
      <w:r w:rsidR="00E72AA2" w:rsidRPr="00723D8E">
        <w:rPr>
          <w:rFonts w:cstheme="minorHAnsi"/>
          <w:sz w:val="28"/>
          <w:szCs w:val="28"/>
          <w:lang w:val="ka-GE"/>
        </w:rPr>
        <w:t xml:space="preserve"> და  -</w:t>
      </w:r>
      <w:r w:rsidR="00BF02DC" w:rsidRPr="00723D8E">
        <w:rPr>
          <w:rFonts w:cstheme="minorHAnsi"/>
          <w:b/>
          <w:sz w:val="28"/>
          <w:szCs w:val="28"/>
          <w:lang w:val="ka-GE"/>
        </w:rPr>
        <w:t xml:space="preserve">39 </w:t>
      </w:r>
      <w:r w:rsidR="00E72AA2" w:rsidRPr="00723D8E">
        <w:rPr>
          <w:rFonts w:cstheme="minorHAnsi"/>
          <w:b/>
          <w:sz w:val="28"/>
          <w:szCs w:val="28"/>
          <w:lang w:val="ka-GE"/>
        </w:rPr>
        <w:t>კაცმა</w:t>
      </w:r>
      <w:r w:rsidR="00E72AA2" w:rsidRPr="00723D8E">
        <w:rPr>
          <w:rFonts w:cstheme="minorHAnsi"/>
          <w:sz w:val="28"/>
          <w:szCs w:val="28"/>
          <w:lang w:val="ka-GE"/>
        </w:rPr>
        <w:t xml:space="preserve"> წარადგინა უკუკავშირი</w:t>
      </w:r>
      <w:r w:rsidR="00BF02DC" w:rsidRPr="00723D8E">
        <w:rPr>
          <w:rFonts w:cstheme="minorHAnsi"/>
          <w:sz w:val="28"/>
          <w:szCs w:val="28"/>
          <w:lang w:val="ka-GE"/>
        </w:rPr>
        <w:t xml:space="preserve">  </w:t>
      </w:r>
    </w:p>
    <w:p w14:paraId="449FF706" w14:textId="09DFCEA9" w:rsidR="00E1531E" w:rsidRPr="00723D8E" w:rsidRDefault="00E1531E" w:rsidP="00E1531E">
      <w:pPr>
        <w:pStyle w:val="ListParagraph"/>
        <w:numPr>
          <w:ilvl w:val="0"/>
          <w:numId w:val="12"/>
        </w:numPr>
        <w:autoSpaceDE w:val="0"/>
        <w:autoSpaceDN w:val="0"/>
        <w:adjustRightInd w:val="0"/>
        <w:spacing w:line="276" w:lineRule="auto"/>
        <w:jc w:val="both"/>
        <w:rPr>
          <w:rFonts w:cstheme="minorHAnsi"/>
          <w:noProof/>
          <w:sz w:val="28"/>
          <w:szCs w:val="28"/>
          <w:lang w:val="ka-GE"/>
        </w:rPr>
      </w:pPr>
      <w:r w:rsidRPr="00723D8E">
        <w:rPr>
          <w:rFonts w:cstheme="minorHAnsi"/>
          <w:sz w:val="28"/>
          <w:szCs w:val="28"/>
          <w:lang w:val="ka-GE"/>
        </w:rPr>
        <w:t xml:space="preserve">უკუკავშირის უმრავესობა წარმოდგენილი იქნა </w:t>
      </w:r>
      <w:r w:rsidRPr="00723D8E">
        <w:rPr>
          <w:rFonts w:cstheme="minorHAnsi"/>
          <w:noProof/>
          <w:sz w:val="28"/>
          <w:szCs w:val="28"/>
          <w:lang w:val="ka-GE"/>
        </w:rPr>
        <w:t xml:space="preserve">სოციალურად დაუცველი მოსახლეობის ზამთრის თბობისათვის მოსარგებლე ბენეფიციარების მიერ,   3  უკუკავშირის  დანართი  </w:t>
      </w:r>
      <w:r w:rsidRPr="00723D8E">
        <w:rPr>
          <w:noProof/>
          <w:sz w:val="28"/>
          <w:szCs w:val="28"/>
          <w:lang w:val="ka-GE"/>
        </w:rPr>
        <w:t>ზუსტად</w:t>
      </w:r>
      <w:r w:rsidRPr="00723D8E">
        <w:rPr>
          <w:rFonts w:cstheme="minorHAnsi"/>
          <w:noProof/>
          <w:sz w:val="28"/>
          <w:szCs w:val="28"/>
          <w:lang w:val="ka-GE"/>
        </w:rPr>
        <w:t xml:space="preserve"> </w:t>
      </w:r>
      <w:r w:rsidRPr="00723D8E">
        <w:rPr>
          <w:noProof/>
          <w:sz w:val="28"/>
          <w:szCs w:val="28"/>
          <w:lang w:val="ka-GE"/>
        </w:rPr>
        <w:t>ვერ</w:t>
      </w:r>
      <w:r w:rsidRPr="00723D8E">
        <w:rPr>
          <w:rFonts w:cstheme="minorHAnsi"/>
          <w:noProof/>
          <w:sz w:val="28"/>
          <w:szCs w:val="28"/>
          <w:lang w:val="ka-GE"/>
        </w:rPr>
        <w:t xml:space="preserve"> </w:t>
      </w:r>
      <w:r w:rsidRPr="00723D8E">
        <w:rPr>
          <w:noProof/>
          <w:sz w:val="28"/>
          <w:szCs w:val="28"/>
          <w:lang w:val="ka-GE"/>
        </w:rPr>
        <w:t>გადმოგვცემს</w:t>
      </w:r>
      <w:r w:rsidRPr="00723D8E">
        <w:rPr>
          <w:rFonts w:cstheme="minorHAnsi"/>
          <w:noProof/>
          <w:sz w:val="28"/>
          <w:szCs w:val="28"/>
          <w:lang w:val="ka-GE"/>
        </w:rPr>
        <w:t xml:space="preserve"> </w:t>
      </w:r>
      <w:r w:rsidRPr="00723D8E">
        <w:rPr>
          <w:noProof/>
          <w:sz w:val="28"/>
          <w:szCs w:val="28"/>
          <w:lang w:val="ka-GE"/>
        </w:rPr>
        <w:t>ინფორმაციას</w:t>
      </w:r>
      <w:r w:rsidRPr="00723D8E">
        <w:rPr>
          <w:rFonts w:cstheme="minorHAnsi"/>
          <w:noProof/>
          <w:sz w:val="28"/>
          <w:szCs w:val="28"/>
          <w:lang w:val="ka-GE"/>
        </w:rPr>
        <w:t xml:space="preserve"> </w:t>
      </w:r>
      <w:r w:rsidRPr="00723D8E">
        <w:rPr>
          <w:noProof/>
          <w:sz w:val="28"/>
          <w:szCs w:val="28"/>
          <w:lang w:val="ka-GE"/>
        </w:rPr>
        <w:t>თუ</w:t>
      </w:r>
      <w:r w:rsidRPr="00723D8E">
        <w:rPr>
          <w:rFonts w:cstheme="minorHAnsi"/>
          <w:noProof/>
          <w:sz w:val="28"/>
          <w:szCs w:val="28"/>
          <w:lang w:val="ka-GE"/>
        </w:rPr>
        <w:t xml:space="preserve"> </w:t>
      </w:r>
      <w:r w:rsidRPr="00723D8E">
        <w:rPr>
          <w:noProof/>
          <w:sz w:val="28"/>
          <w:szCs w:val="28"/>
          <w:lang w:val="ka-GE"/>
        </w:rPr>
        <w:t>რომელი</w:t>
      </w:r>
      <w:r w:rsidRPr="00723D8E">
        <w:rPr>
          <w:rFonts w:cstheme="minorHAnsi"/>
          <w:noProof/>
          <w:sz w:val="28"/>
          <w:szCs w:val="28"/>
          <w:lang w:val="ka-GE"/>
        </w:rPr>
        <w:t xml:space="preserve"> </w:t>
      </w:r>
      <w:r w:rsidRPr="00723D8E">
        <w:rPr>
          <w:noProof/>
          <w:sz w:val="28"/>
          <w:szCs w:val="28"/>
          <w:lang w:val="ka-GE"/>
        </w:rPr>
        <w:t>სერვისით</w:t>
      </w:r>
      <w:r w:rsidRPr="00723D8E">
        <w:rPr>
          <w:rFonts w:cstheme="minorHAnsi"/>
          <w:noProof/>
          <w:sz w:val="28"/>
          <w:szCs w:val="28"/>
          <w:lang w:val="ka-GE"/>
        </w:rPr>
        <w:t xml:space="preserve"> </w:t>
      </w:r>
      <w:r w:rsidRPr="00723D8E">
        <w:rPr>
          <w:noProof/>
          <w:sz w:val="28"/>
          <w:szCs w:val="28"/>
          <w:lang w:val="ka-GE"/>
        </w:rPr>
        <w:t>ისარგებლა</w:t>
      </w:r>
      <w:r w:rsidRPr="00723D8E">
        <w:rPr>
          <w:sz w:val="28"/>
          <w:szCs w:val="28"/>
          <w:lang w:val="ka-GE"/>
        </w:rPr>
        <w:t>კ ბენეფიციარმა სხვა მონაცემი სრულყოფილადაა შევსებული</w:t>
      </w:r>
      <w:r w:rsidRPr="00723D8E">
        <w:rPr>
          <w:rFonts w:cstheme="minorHAnsi"/>
          <w:sz w:val="28"/>
          <w:szCs w:val="28"/>
          <w:lang w:val="ka-GE"/>
        </w:rPr>
        <w:t xml:space="preserve"> </w:t>
      </w:r>
    </w:p>
    <w:p w14:paraId="5AB17033" w14:textId="77777777" w:rsidR="00E1531E" w:rsidRPr="00723D8E" w:rsidRDefault="00E1531E" w:rsidP="00326340">
      <w:pPr>
        <w:pStyle w:val="ListParagraph"/>
        <w:numPr>
          <w:ilvl w:val="0"/>
          <w:numId w:val="12"/>
        </w:numPr>
        <w:autoSpaceDE w:val="0"/>
        <w:autoSpaceDN w:val="0"/>
        <w:adjustRightInd w:val="0"/>
        <w:spacing w:line="276" w:lineRule="auto"/>
        <w:jc w:val="both"/>
        <w:rPr>
          <w:rFonts w:cstheme="minorHAnsi"/>
          <w:sz w:val="28"/>
          <w:szCs w:val="28"/>
          <w:lang w:val="ka-GE"/>
        </w:rPr>
      </w:pPr>
    </w:p>
    <w:p w14:paraId="046350A0" w14:textId="7C71A73B" w:rsidR="00AD0EBC" w:rsidRPr="00723D8E" w:rsidRDefault="00AD0EBC" w:rsidP="003B39CC">
      <w:pPr>
        <w:spacing w:line="276" w:lineRule="auto"/>
        <w:jc w:val="both"/>
        <w:rPr>
          <w:rFonts w:ascii="Sylfaen" w:hAnsi="Sylfaen" w:cstheme="minorHAnsi"/>
          <w:b/>
          <w:noProof/>
          <w:color w:val="161616"/>
          <w:sz w:val="28"/>
          <w:szCs w:val="28"/>
          <w:shd w:val="clear" w:color="auto" w:fill="FFFFFF"/>
          <w:lang w:val="ka-GE"/>
        </w:rPr>
      </w:pPr>
    </w:p>
    <w:p w14:paraId="24942EE5" w14:textId="66F106F9" w:rsidR="003A6EDB" w:rsidRPr="00723D8E" w:rsidRDefault="003A6EDB" w:rsidP="00D46A68">
      <w:pPr>
        <w:pStyle w:val="Heading2"/>
        <w:spacing w:line="276" w:lineRule="auto"/>
        <w:jc w:val="both"/>
        <w:rPr>
          <w:rFonts w:ascii="Sylfaen" w:hAnsi="Sylfaen" w:cstheme="minorHAnsi"/>
          <w:color w:val="919F88"/>
          <w:sz w:val="28"/>
          <w:szCs w:val="28"/>
          <w:lang w:val="ka-GE"/>
        </w:rPr>
      </w:pPr>
      <w:bookmarkStart w:id="0" w:name="_Toc197532182"/>
      <w:bookmarkStart w:id="1" w:name="_Toc154495414"/>
      <w:r w:rsidRPr="00723D8E">
        <w:rPr>
          <w:rFonts w:ascii="Sylfaen" w:hAnsi="Sylfaen" w:cstheme="minorHAnsi"/>
          <w:color w:val="919F88"/>
          <w:sz w:val="28"/>
          <w:szCs w:val="28"/>
          <w:lang w:val="ka-GE"/>
        </w:rPr>
        <w:t>ანალიზი</w:t>
      </w:r>
      <w:bookmarkEnd w:id="0"/>
    </w:p>
    <w:bookmarkEnd w:id="1"/>
    <w:p w14:paraId="63D7CF32" w14:textId="77777777" w:rsidR="003A6EDB" w:rsidRPr="00723D8E" w:rsidRDefault="003A6EDB" w:rsidP="003A6EDB">
      <w:pPr>
        <w:spacing w:line="276" w:lineRule="auto"/>
        <w:jc w:val="both"/>
        <w:rPr>
          <w:rFonts w:ascii="Sylfaen" w:hAnsi="Sylfaen" w:cstheme="minorHAnsi"/>
          <w:sz w:val="28"/>
          <w:szCs w:val="28"/>
          <w:lang w:val="ka-GE"/>
        </w:rPr>
      </w:pPr>
    </w:p>
    <w:p w14:paraId="22F8B22E" w14:textId="77777777" w:rsidR="003A6EDB" w:rsidRPr="00723D8E" w:rsidRDefault="003A6EDB" w:rsidP="003A6EDB">
      <w:pPr>
        <w:spacing w:line="276" w:lineRule="auto"/>
        <w:jc w:val="both"/>
        <w:rPr>
          <w:rFonts w:ascii="Sylfaen" w:hAnsi="Sylfaen" w:cstheme="minorHAnsi"/>
          <w:sz w:val="28"/>
          <w:szCs w:val="28"/>
          <w:lang w:val="ka-GE"/>
        </w:rPr>
      </w:pPr>
    </w:p>
    <w:p w14:paraId="1B67AB79" w14:textId="7A1E359B" w:rsidR="00D46A68" w:rsidRPr="00723D8E" w:rsidRDefault="003A6EDB" w:rsidP="00D46A68">
      <w:pPr>
        <w:spacing w:line="276" w:lineRule="auto"/>
        <w:jc w:val="both"/>
        <w:rPr>
          <w:rFonts w:ascii="Sylfaen" w:hAnsi="Sylfaen"/>
          <w:sz w:val="28"/>
          <w:szCs w:val="28"/>
          <w:lang w:val="ka-GE"/>
        </w:rPr>
      </w:pPr>
      <w:r w:rsidRPr="00723D8E">
        <w:rPr>
          <w:rFonts w:ascii="Sylfaen" w:hAnsi="Sylfaen" w:cstheme="minorHAnsi"/>
          <w:sz w:val="28"/>
          <w:szCs w:val="28"/>
          <w:lang w:val="ka-GE"/>
        </w:rPr>
        <w:t xml:space="preserve">მერიაში </w:t>
      </w:r>
      <w:r w:rsidR="00D05683" w:rsidRPr="00723D8E">
        <w:rPr>
          <w:rFonts w:ascii="Sylfaen" w:hAnsi="Sylfaen" w:cstheme="minorHAnsi"/>
          <w:sz w:val="28"/>
          <w:szCs w:val="28"/>
          <w:lang w:val="ka-GE"/>
        </w:rPr>
        <w:t>მხოლოდ ერთი</w:t>
      </w:r>
      <w:r w:rsidRPr="00723D8E">
        <w:rPr>
          <w:rFonts w:ascii="Sylfaen" w:hAnsi="Sylfaen" w:cstheme="minorHAnsi"/>
          <w:sz w:val="28"/>
          <w:szCs w:val="28"/>
          <w:lang w:val="ka-GE"/>
        </w:rPr>
        <w:t xml:space="preserve"> </w:t>
      </w:r>
      <w:r w:rsidR="00D05683" w:rsidRPr="00723D8E">
        <w:rPr>
          <w:rFonts w:ascii="Sylfaen" w:hAnsi="Sylfaen" w:cstheme="minorHAnsi"/>
          <w:sz w:val="28"/>
          <w:szCs w:val="28"/>
          <w:lang w:val="ka-GE"/>
        </w:rPr>
        <w:t>საკომუნიკაციო არხის გავლით შემოვიდა უკუკავშირი</w:t>
      </w:r>
      <w:r w:rsidRPr="00723D8E">
        <w:rPr>
          <w:rFonts w:ascii="Sylfaen" w:hAnsi="Sylfaen" w:cstheme="minorHAnsi"/>
          <w:sz w:val="28"/>
          <w:szCs w:val="28"/>
          <w:lang w:val="ka-GE"/>
        </w:rPr>
        <w:t xml:space="preserve">, </w:t>
      </w:r>
      <w:r w:rsidR="00D05683" w:rsidRPr="00723D8E">
        <w:rPr>
          <w:rFonts w:ascii="Sylfaen" w:hAnsi="Sylfaen" w:cstheme="minorHAnsi"/>
          <w:sz w:val="28"/>
          <w:szCs w:val="28"/>
          <w:lang w:val="ka-GE"/>
        </w:rPr>
        <w:t xml:space="preserve">მატერიალური სახით , რაც შეეხება ონლაინ მხოლოდ ოთხი განცხადება დაფიქსირდა აღნიშნულ პერიოდში და უკუკავშირი სამწუხაროდ არ დაბრუნებულა. </w:t>
      </w:r>
      <w:r w:rsidR="00D46A68" w:rsidRPr="00723D8E">
        <w:rPr>
          <w:rFonts w:ascii="Sylfaen" w:hAnsi="Sylfaen"/>
          <w:sz w:val="28"/>
          <w:szCs w:val="28"/>
          <w:lang w:val="ka-GE"/>
        </w:rPr>
        <w:t>მერიის კანცელარიაში მომხმარებელთა კომენტარები და შეკითხვები უკუკავშირის წარსადგენ ფორმასთან დაკავშირებით არ დაფიქსირებულა.</w:t>
      </w:r>
    </w:p>
    <w:p w14:paraId="73FB74D7" w14:textId="10BE4DED" w:rsidR="00203E41" w:rsidRDefault="00203E41" w:rsidP="00D46A68">
      <w:pPr>
        <w:spacing w:line="276" w:lineRule="auto"/>
        <w:jc w:val="both"/>
        <w:rPr>
          <w:rFonts w:ascii="Sylfaen" w:hAnsi="Sylfaen"/>
          <w:sz w:val="22"/>
          <w:szCs w:val="22"/>
          <w:lang w:val="ka-GE"/>
        </w:rPr>
      </w:pPr>
    </w:p>
    <w:p w14:paraId="6FC02D46" w14:textId="3A95CEC4" w:rsidR="00203E41" w:rsidRDefault="00203E41" w:rsidP="00D46A68">
      <w:pPr>
        <w:spacing w:line="276" w:lineRule="auto"/>
        <w:jc w:val="both"/>
        <w:rPr>
          <w:rFonts w:ascii="Sylfaen" w:hAnsi="Sylfaen"/>
          <w:sz w:val="22"/>
          <w:szCs w:val="22"/>
          <w:lang w:val="ka-GE"/>
        </w:rPr>
      </w:pPr>
    </w:p>
    <w:p w14:paraId="202A0441" w14:textId="77777777" w:rsidR="00203E41" w:rsidRPr="008D4559" w:rsidRDefault="00203E41" w:rsidP="00D46A68">
      <w:pPr>
        <w:spacing w:line="276" w:lineRule="auto"/>
        <w:jc w:val="both"/>
        <w:rPr>
          <w:rFonts w:ascii="Sylfaen" w:hAnsi="Sylfaen"/>
          <w:sz w:val="22"/>
          <w:szCs w:val="22"/>
          <w:lang w:val="ka-GE"/>
        </w:rPr>
      </w:pPr>
    </w:p>
    <w:p w14:paraId="1DA466DD" w14:textId="17CB4562" w:rsidR="00326340" w:rsidRDefault="00326340" w:rsidP="00D05683">
      <w:pPr>
        <w:spacing w:line="276" w:lineRule="auto"/>
        <w:jc w:val="both"/>
        <w:rPr>
          <w:rFonts w:ascii="Sylfaen" w:hAnsi="Sylfaen" w:cstheme="minorHAnsi"/>
          <w:sz w:val="22"/>
          <w:szCs w:val="22"/>
          <w:lang w:val="ka-GE"/>
        </w:rPr>
      </w:pPr>
    </w:p>
    <w:p w14:paraId="6C31732D" w14:textId="77777777" w:rsidR="001C4369" w:rsidRPr="00F620F0" w:rsidRDefault="001C4369" w:rsidP="00D05683">
      <w:pPr>
        <w:spacing w:line="276" w:lineRule="auto"/>
        <w:jc w:val="both"/>
        <w:rPr>
          <w:rFonts w:ascii="Sylfaen" w:hAnsi="Sylfaen" w:cstheme="minorHAnsi"/>
          <w:sz w:val="22"/>
          <w:szCs w:val="22"/>
          <w:lang w:val="ka-GE"/>
        </w:rPr>
      </w:pPr>
    </w:p>
    <w:p w14:paraId="29452090" w14:textId="77777777" w:rsidR="00326340" w:rsidRPr="00326340" w:rsidRDefault="00326340" w:rsidP="00326340">
      <w:pPr>
        <w:spacing w:before="100" w:beforeAutospacing="1" w:after="100" w:afterAutospacing="1" w:line="360" w:lineRule="atLeast"/>
        <w:rPr>
          <w:rFonts w:ascii="Arial" w:hAnsi="Arial" w:cs="Arial"/>
          <w:color w:val="202124"/>
          <w:spacing w:val="3"/>
          <w:sz w:val="24"/>
          <w:szCs w:val="24"/>
        </w:rPr>
      </w:pPr>
      <w:r w:rsidRPr="00326340">
        <w:rPr>
          <w:rFonts w:ascii="Arial" w:hAnsi="Arial" w:cs="Arial"/>
          <w:b/>
          <w:bCs/>
          <w:color w:val="202124"/>
          <w:spacing w:val="3"/>
          <w:sz w:val="24"/>
          <w:szCs w:val="24"/>
        </w:rPr>
        <w:lastRenderedPageBreak/>
        <w:t>1.</w:t>
      </w:r>
      <w:r w:rsidRPr="00326340">
        <w:rPr>
          <w:rFonts w:ascii="Arial" w:hAnsi="Arial" w:cs="Arial"/>
          <w:color w:val="202124"/>
          <w:spacing w:val="3"/>
          <w:sz w:val="24"/>
          <w:szCs w:val="24"/>
        </w:rPr>
        <w:t>    </w:t>
      </w:r>
      <w:proofErr w:type="spellStart"/>
      <w:r w:rsidRPr="00326340">
        <w:rPr>
          <w:rFonts w:ascii="Sylfaen" w:hAnsi="Sylfaen" w:cs="Sylfaen"/>
          <w:b/>
          <w:bCs/>
          <w:color w:val="202124"/>
          <w:spacing w:val="3"/>
          <w:sz w:val="24"/>
          <w:szCs w:val="24"/>
        </w:rPr>
        <w:t>რომელი</w:t>
      </w:r>
      <w:proofErr w:type="spellEnd"/>
      <w:r w:rsidRPr="00326340">
        <w:rPr>
          <w:rFonts w:ascii="Arial" w:hAnsi="Arial" w:cs="Arial"/>
          <w:b/>
          <w:bCs/>
          <w:color w:val="202124"/>
          <w:spacing w:val="3"/>
          <w:sz w:val="24"/>
          <w:szCs w:val="24"/>
        </w:rPr>
        <w:t xml:space="preserve"> </w:t>
      </w:r>
      <w:proofErr w:type="spellStart"/>
      <w:r w:rsidRPr="00326340">
        <w:rPr>
          <w:rFonts w:ascii="Sylfaen" w:hAnsi="Sylfaen" w:cs="Sylfaen"/>
          <w:b/>
          <w:bCs/>
          <w:color w:val="202124"/>
          <w:spacing w:val="3"/>
          <w:sz w:val="24"/>
          <w:szCs w:val="24"/>
        </w:rPr>
        <w:t>სოციალური</w:t>
      </w:r>
      <w:proofErr w:type="spellEnd"/>
      <w:r w:rsidRPr="00326340">
        <w:rPr>
          <w:rFonts w:ascii="Arial" w:hAnsi="Arial" w:cs="Arial"/>
          <w:b/>
          <w:bCs/>
          <w:color w:val="202124"/>
          <w:spacing w:val="3"/>
          <w:sz w:val="24"/>
          <w:szCs w:val="24"/>
        </w:rPr>
        <w:t xml:space="preserve"> </w:t>
      </w:r>
      <w:proofErr w:type="spellStart"/>
      <w:r w:rsidRPr="00326340">
        <w:rPr>
          <w:rFonts w:ascii="Sylfaen" w:hAnsi="Sylfaen" w:cs="Sylfaen"/>
          <w:b/>
          <w:bCs/>
          <w:color w:val="202124"/>
          <w:spacing w:val="3"/>
          <w:sz w:val="24"/>
          <w:szCs w:val="24"/>
        </w:rPr>
        <w:t>სერვისით</w:t>
      </w:r>
      <w:proofErr w:type="spellEnd"/>
      <w:r w:rsidRPr="00326340">
        <w:rPr>
          <w:rFonts w:ascii="Arial" w:hAnsi="Arial" w:cs="Arial"/>
          <w:b/>
          <w:bCs/>
          <w:color w:val="202124"/>
          <w:spacing w:val="3"/>
          <w:sz w:val="24"/>
          <w:szCs w:val="24"/>
        </w:rPr>
        <w:t xml:space="preserve">/ </w:t>
      </w:r>
      <w:proofErr w:type="spellStart"/>
      <w:r w:rsidRPr="00326340">
        <w:rPr>
          <w:rFonts w:ascii="Sylfaen" w:hAnsi="Sylfaen" w:cs="Sylfaen"/>
          <w:b/>
          <w:bCs/>
          <w:color w:val="202124"/>
          <w:spacing w:val="3"/>
          <w:sz w:val="24"/>
          <w:szCs w:val="24"/>
        </w:rPr>
        <w:t>ქვეპროგრამით</w:t>
      </w:r>
      <w:proofErr w:type="spellEnd"/>
      <w:r w:rsidRPr="00326340">
        <w:rPr>
          <w:rFonts w:ascii="Arial" w:hAnsi="Arial" w:cs="Arial"/>
          <w:b/>
          <w:bCs/>
          <w:color w:val="202124"/>
          <w:spacing w:val="3"/>
          <w:sz w:val="24"/>
          <w:szCs w:val="24"/>
        </w:rPr>
        <w:t xml:space="preserve"> </w:t>
      </w:r>
      <w:proofErr w:type="spellStart"/>
      <w:r w:rsidRPr="00326340">
        <w:rPr>
          <w:rFonts w:ascii="Sylfaen" w:hAnsi="Sylfaen" w:cs="Sylfaen"/>
          <w:b/>
          <w:bCs/>
          <w:color w:val="202124"/>
          <w:spacing w:val="3"/>
          <w:sz w:val="24"/>
          <w:szCs w:val="24"/>
        </w:rPr>
        <w:t>სარგებლობის</w:t>
      </w:r>
      <w:proofErr w:type="spellEnd"/>
      <w:r w:rsidRPr="00326340">
        <w:rPr>
          <w:rFonts w:ascii="Arial" w:hAnsi="Arial" w:cs="Arial"/>
          <w:b/>
          <w:bCs/>
          <w:color w:val="202124"/>
          <w:spacing w:val="3"/>
          <w:sz w:val="24"/>
          <w:szCs w:val="24"/>
        </w:rPr>
        <w:t xml:space="preserve"> </w:t>
      </w:r>
      <w:proofErr w:type="spellStart"/>
      <w:r w:rsidRPr="00326340">
        <w:rPr>
          <w:rFonts w:ascii="Sylfaen" w:hAnsi="Sylfaen" w:cs="Sylfaen"/>
          <w:b/>
          <w:bCs/>
          <w:color w:val="202124"/>
          <w:spacing w:val="3"/>
          <w:sz w:val="24"/>
          <w:szCs w:val="24"/>
        </w:rPr>
        <w:t>მიზნით</w:t>
      </w:r>
      <w:proofErr w:type="spellEnd"/>
      <w:r w:rsidRPr="00326340">
        <w:rPr>
          <w:rFonts w:ascii="Arial" w:hAnsi="Arial" w:cs="Arial"/>
          <w:b/>
          <w:bCs/>
          <w:color w:val="202124"/>
          <w:spacing w:val="3"/>
          <w:sz w:val="24"/>
          <w:szCs w:val="24"/>
        </w:rPr>
        <w:t xml:space="preserve"> </w:t>
      </w:r>
      <w:proofErr w:type="spellStart"/>
      <w:r w:rsidRPr="00326340">
        <w:rPr>
          <w:rFonts w:ascii="Sylfaen" w:hAnsi="Sylfaen" w:cs="Sylfaen"/>
          <w:b/>
          <w:bCs/>
          <w:color w:val="202124"/>
          <w:spacing w:val="3"/>
          <w:sz w:val="24"/>
          <w:szCs w:val="24"/>
        </w:rPr>
        <w:t>შემოიტანეთ</w:t>
      </w:r>
      <w:proofErr w:type="spellEnd"/>
      <w:r w:rsidRPr="00326340">
        <w:rPr>
          <w:rFonts w:ascii="Arial" w:hAnsi="Arial" w:cs="Arial"/>
          <w:b/>
          <w:bCs/>
          <w:color w:val="202124"/>
          <w:spacing w:val="3"/>
          <w:sz w:val="24"/>
          <w:szCs w:val="24"/>
        </w:rPr>
        <w:t xml:space="preserve"> </w:t>
      </w:r>
      <w:proofErr w:type="spellStart"/>
      <w:r w:rsidRPr="00326340">
        <w:rPr>
          <w:rFonts w:ascii="Sylfaen" w:hAnsi="Sylfaen" w:cs="Sylfaen"/>
          <w:b/>
          <w:bCs/>
          <w:color w:val="202124"/>
          <w:spacing w:val="3"/>
          <w:sz w:val="24"/>
          <w:szCs w:val="24"/>
        </w:rPr>
        <w:t>განაცხადი</w:t>
      </w:r>
      <w:proofErr w:type="spellEnd"/>
      <w:r w:rsidRPr="00326340">
        <w:rPr>
          <w:rFonts w:ascii="Arial" w:hAnsi="Arial" w:cs="Arial"/>
          <w:b/>
          <w:bCs/>
          <w:color w:val="202124"/>
          <w:spacing w:val="3"/>
          <w:sz w:val="24"/>
          <w:szCs w:val="24"/>
        </w:rPr>
        <w:t>? </w:t>
      </w:r>
    </w:p>
    <w:p w14:paraId="7FDA9EEF" w14:textId="1950C2CD" w:rsidR="009F37C0" w:rsidRDefault="009F37C0" w:rsidP="00326340">
      <w:pPr>
        <w:spacing w:line="276" w:lineRule="auto"/>
        <w:jc w:val="both"/>
        <w:rPr>
          <w:sz w:val="24"/>
          <w:szCs w:val="24"/>
        </w:rPr>
      </w:pPr>
      <w:r>
        <w:rPr>
          <w:rFonts w:ascii="Arial" w:hAnsi="Arial" w:cs="Arial"/>
          <w:noProof/>
          <w:color w:val="202124"/>
          <w:spacing w:val="5"/>
          <w:sz w:val="18"/>
          <w:szCs w:val="18"/>
        </w:rPr>
        <w:drawing>
          <wp:inline distT="0" distB="0" distL="0" distR="0" wp14:anchorId="4A4DE4AD" wp14:editId="30A381D0">
            <wp:extent cx="6840855" cy="3476500"/>
            <wp:effectExtent l="0" t="0" r="0" b="0"/>
            <wp:docPr id="2" name="Picture 2" descr="C:\Users\irma.pruidze\AppData\Local\Microsoft\Windows\INetCache\Content.MSO\37E932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ma.pruidze\AppData\Local\Microsoft\Windows\INetCache\Content.MSO\37E932E7.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3476500"/>
                    </a:xfrm>
                    <a:prstGeom prst="rect">
                      <a:avLst/>
                    </a:prstGeom>
                    <a:noFill/>
                    <a:ln>
                      <a:noFill/>
                    </a:ln>
                  </pic:spPr>
                </pic:pic>
              </a:graphicData>
            </a:graphic>
          </wp:inline>
        </w:drawing>
      </w:r>
    </w:p>
    <w:p w14:paraId="683840F9" w14:textId="0BB7D990" w:rsidR="009F37C0" w:rsidRDefault="009F37C0" w:rsidP="00326340">
      <w:pPr>
        <w:spacing w:line="276" w:lineRule="auto"/>
        <w:jc w:val="both"/>
        <w:rPr>
          <w:rFonts w:ascii="Sylfaen" w:hAnsi="Sylfaen" w:cstheme="minorHAnsi"/>
          <w:b/>
          <w:noProof/>
          <w:color w:val="161616"/>
          <w:shd w:val="clear" w:color="auto" w:fill="FFFFFF"/>
          <w:lang w:val="ka-GE"/>
        </w:rPr>
      </w:pPr>
      <w:r>
        <w:rPr>
          <w:rFonts w:ascii="Sylfaen" w:hAnsi="Sylfaen" w:cstheme="minorHAnsi"/>
          <w:b/>
          <w:noProof/>
          <w:color w:val="161616"/>
          <w:shd w:val="clear" w:color="auto" w:fill="FFFFFF"/>
        </w:rPr>
        <w:drawing>
          <wp:inline distT="0" distB="0" distL="0" distR="0" wp14:anchorId="211E5F11" wp14:editId="379ED04F">
            <wp:extent cx="6840855" cy="2878393"/>
            <wp:effectExtent l="0" t="0" r="0" b="0"/>
            <wp:docPr id="1" name="Picture 1" descr="C:\Users\irma.pruidze\AppData\Local\Microsoft\Windows\INetCache\Content.MSO\58C2D3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ma.pruidze\AppData\Local\Microsoft\Windows\INetCache\Content.MSO\58C2D370.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0855" cy="2878393"/>
                    </a:xfrm>
                    <a:prstGeom prst="rect">
                      <a:avLst/>
                    </a:prstGeom>
                    <a:noFill/>
                    <a:ln>
                      <a:noFill/>
                    </a:ln>
                  </pic:spPr>
                </pic:pic>
              </a:graphicData>
            </a:graphic>
          </wp:inline>
        </w:drawing>
      </w:r>
    </w:p>
    <w:p w14:paraId="27222A5A" w14:textId="57DEA318" w:rsidR="009F37C0" w:rsidRDefault="00BC79BB" w:rsidP="00326340">
      <w:pPr>
        <w:spacing w:line="276" w:lineRule="auto"/>
        <w:jc w:val="both"/>
        <w:rPr>
          <w:rFonts w:ascii="Sylfaen" w:hAnsi="Sylfaen" w:cstheme="minorHAnsi"/>
          <w:b/>
          <w:noProof/>
          <w:color w:val="161616"/>
          <w:shd w:val="clear" w:color="auto" w:fill="FFFFFF"/>
          <w:lang w:val="ka-GE"/>
        </w:rPr>
      </w:pPr>
      <w:r>
        <w:rPr>
          <w:rFonts w:ascii="Sylfaen" w:hAnsi="Sylfaen" w:cstheme="minorHAnsi"/>
          <w:b/>
          <w:noProof/>
          <w:color w:val="161616"/>
          <w:shd w:val="clear" w:color="auto" w:fill="FFFFFF"/>
        </w:rPr>
        <w:lastRenderedPageBreak/>
        <w:drawing>
          <wp:inline distT="0" distB="0" distL="0" distR="0" wp14:anchorId="1323C090" wp14:editId="6DEC8BB9">
            <wp:extent cx="6840855" cy="2878393"/>
            <wp:effectExtent l="0" t="0" r="0" b="0"/>
            <wp:docPr id="4" name="Picture 4" descr="C:\Users\irma.pruidze\AppData\Local\Microsoft\Windows\INetCache\Content.MSO\412339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ma.pruidze\AppData\Local\Microsoft\Windows\INetCache\Content.MSO\4123391F.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878393"/>
                    </a:xfrm>
                    <a:prstGeom prst="rect">
                      <a:avLst/>
                    </a:prstGeom>
                    <a:noFill/>
                    <a:ln>
                      <a:noFill/>
                    </a:ln>
                  </pic:spPr>
                </pic:pic>
              </a:graphicData>
            </a:graphic>
          </wp:inline>
        </w:drawing>
      </w:r>
    </w:p>
    <w:p w14:paraId="70B76DC5" w14:textId="24807988" w:rsidR="00BC79BB" w:rsidRDefault="00BC79BB" w:rsidP="00326340">
      <w:pPr>
        <w:spacing w:line="276" w:lineRule="auto"/>
        <w:jc w:val="both"/>
        <w:rPr>
          <w:rFonts w:ascii="Sylfaen" w:hAnsi="Sylfaen" w:cstheme="minorHAnsi"/>
          <w:b/>
          <w:noProof/>
          <w:color w:val="161616"/>
          <w:shd w:val="clear" w:color="auto" w:fill="FFFFFF"/>
          <w:lang w:val="ka-GE"/>
        </w:rPr>
      </w:pPr>
      <w:r>
        <w:rPr>
          <w:rFonts w:ascii="Sylfaen" w:hAnsi="Sylfaen" w:cstheme="minorHAnsi"/>
          <w:b/>
          <w:noProof/>
          <w:color w:val="161616"/>
          <w:shd w:val="clear" w:color="auto" w:fill="FFFFFF"/>
        </w:rPr>
        <w:drawing>
          <wp:inline distT="0" distB="0" distL="0" distR="0" wp14:anchorId="0C182D04" wp14:editId="2B650962">
            <wp:extent cx="6840855" cy="3102683"/>
            <wp:effectExtent l="0" t="0" r="0" b="2540"/>
            <wp:docPr id="5" name="Picture 5" descr="C:\Users\irma.pruidze\AppData\Local\Microsoft\Windows\INetCache\Content.MSO\DBE437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ma.pruidze\AppData\Local\Microsoft\Windows\INetCache\Content.MSO\DBE437C2.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3102683"/>
                    </a:xfrm>
                    <a:prstGeom prst="rect">
                      <a:avLst/>
                    </a:prstGeom>
                    <a:noFill/>
                    <a:ln>
                      <a:noFill/>
                    </a:ln>
                  </pic:spPr>
                </pic:pic>
              </a:graphicData>
            </a:graphic>
          </wp:inline>
        </w:drawing>
      </w:r>
    </w:p>
    <w:p w14:paraId="6A65CCC3" w14:textId="1F90E4B6" w:rsidR="00BC79BB" w:rsidRDefault="00BC79BB" w:rsidP="00326340">
      <w:pPr>
        <w:spacing w:line="276" w:lineRule="auto"/>
        <w:jc w:val="both"/>
        <w:rPr>
          <w:rFonts w:ascii="Sylfaen" w:hAnsi="Sylfaen" w:cstheme="minorHAnsi"/>
          <w:b/>
          <w:noProof/>
          <w:color w:val="161616"/>
          <w:shd w:val="clear" w:color="auto" w:fill="FFFFFF"/>
          <w:lang w:val="ka-GE"/>
        </w:rPr>
      </w:pPr>
      <w:r>
        <w:rPr>
          <w:rFonts w:ascii="Sylfaen" w:hAnsi="Sylfaen" w:cstheme="minorHAnsi"/>
          <w:b/>
          <w:noProof/>
          <w:color w:val="161616"/>
          <w:shd w:val="clear" w:color="auto" w:fill="FFFFFF"/>
        </w:rPr>
        <w:lastRenderedPageBreak/>
        <w:drawing>
          <wp:inline distT="0" distB="0" distL="0" distR="0" wp14:anchorId="1B84743A" wp14:editId="3719CE24">
            <wp:extent cx="6840855" cy="3252210"/>
            <wp:effectExtent l="0" t="0" r="0" b="5715"/>
            <wp:docPr id="6" name="Picture 6" descr="C:\Users\irma.pruidze\AppData\Local\Microsoft\Windows\INetCache\Content.MSO\81A5CA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ma.pruidze\AppData\Local\Microsoft\Windows\INetCache\Content.MSO\81A5CAA1.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3512" cy="3253473"/>
                    </a:xfrm>
                    <a:prstGeom prst="rect">
                      <a:avLst/>
                    </a:prstGeom>
                    <a:noFill/>
                    <a:ln>
                      <a:noFill/>
                    </a:ln>
                  </pic:spPr>
                </pic:pic>
              </a:graphicData>
            </a:graphic>
          </wp:inline>
        </w:drawing>
      </w:r>
      <w:r>
        <w:rPr>
          <w:rFonts w:ascii="Sylfaen" w:hAnsi="Sylfaen" w:cstheme="minorHAnsi"/>
          <w:b/>
          <w:noProof/>
          <w:color w:val="161616"/>
          <w:shd w:val="clear" w:color="auto" w:fill="FFFFFF"/>
        </w:rPr>
        <w:drawing>
          <wp:inline distT="0" distB="0" distL="0" distR="0" wp14:anchorId="1C73D751" wp14:editId="176EF6F6">
            <wp:extent cx="6840855" cy="3476500"/>
            <wp:effectExtent l="0" t="0" r="0" b="0"/>
            <wp:docPr id="7" name="Picture 7" descr="C:\Users\irma.pruidze\AppData\Local\Microsoft\Windows\INetCache\Content.MSO\DDA3FC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ma.pruidze\AppData\Local\Microsoft\Windows\INetCache\Content.MSO\DDA3FC6C.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3476500"/>
                    </a:xfrm>
                    <a:prstGeom prst="rect">
                      <a:avLst/>
                    </a:prstGeom>
                    <a:noFill/>
                    <a:ln>
                      <a:noFill/>
                    </a:ln>
                  </pic:spPr>
                </pic:pic>
              </a:graphicData>
            </a:graphic>
          </wp:inline>
        </w:drawing>
      </w:r>
    </w:p>
    <w:p w14:paraId="14A2D384" w14:textId="1F85D5C9" w:rsidR="00BC79BB" w:rsidRDefault="00BC79BB" w:rsidP="00326340">
      <w:pPr>
        <w:spacing w:line="276" w:lineRule="auto"/>
        <w:jc w:val="both"/>
        <w:rPr>
          <w:rFonts w:ascii="Sylfaen" w:hAnsi="Sylfaen" w:cstheme="minorHAnsi"/>
          <w:b/>
          <w:noProof/>
          <w:color w:val="161616"/>
          <w:shd w:val="clear" w:color="auto" w:fill="FFFFFF"/>
          <w:lang w:val="ka-GE"/>
        </w:rPr>
      </w:pPr>
      <w:r>
        <w:rPr>
          <w:rFonts w:ascii="Sylfaen" w:hAnsi="Sylfaen" w:cstheme="minorHAnsi"/>
          <w:b/>
          <w:noProof/>
          <w:color w:val="161616"/>
          <w:shd w:val="clear" w:color="auto" w:fill="FFFFFF"/>
        </w:rPr>
        <w:lastRenderedPageBreak/>
        <w:drawing>
          <wp:inline distT="0" distB="0" distL="0" distR="0" wp14:anchorId="213685CE" wp14:editId="7CFD4C9B">
            <wp:extent cx="6840855" cy="2878393"/>
            <wp:effectExtent l="0" t="0" r="0" b="0"/>
            <wp:docPr id="8" name="Picture 8" descr="C:\Users\irma.pruidze\AppData\Local\Microsoft\Windows\INetCache\Content.MSO\4E6BE5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ma.pruidze\AppData\Local\Microsoft\Windows\INetCache\Content.MSO\4E6BE593.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878393"/>
                    </a:xfrm>
                    <a:prstGeom prst="rect">
                      <a:avLst/>
                    </a:prstGeom>
                    <a:noFill/>
                    <a:ln>
                      <a:noFill/>
                    </a:ln>
                  </pic:spPr>
                </pic:pic>
              </a:graphicData>
            </a:graphic>
          </wp:inline>
        </w:drawing>
      </w:r>
    </w:p>
    <w:p w14:paraId="6C675583" w14:textId="53486618" w:rsidR="00642055" w:rsidRDefault="00642055" w:rsidP="00326340">
      <w:pPr>
        <w:spacing w:line="276" w:lineRule="auto"/>
        <w:jc w:val="both"/>
        <w:rPr>
          <w:rFonts w:ascii="Sylfaen" w:hAnsi="Sylfaen" w:cstheme="minorHAnsi"/>
          <w:b/>
          <w:noProof/>
          <w:color w:val="161616"/>
          <w:shd w:val="clear" w:color="auto" w:fill="FFFFFF"/>
          <w:lang w:val="ka-GE"/>
        </w:rPr>
      </w:pPr>
    </w:p>
    <w:p w14:paraId="1B8188F4" w14:textId="42ED9561" w:rsidR="00642055" w:rsidRDefault="00642055" w:rsidP="00326340">
      <w:pPr>
        <w:spacing w:line="276" w:lineRule="auto"/>
        <w:jc w:val="both"/>
        <w:rPr>
          <w:rFonts w:ascii="Sylfaen" w:hAnsi="Sylfaen" w:cstheme="minorHAnsi"/>
          <w:b/>
          <w:noProof/>
          <w:color w:val="161616"/>
          <w:shd w:val="clear" w:color="auto" w:fill="FFFFFF"/>
          <w:lang w:val="ka-GE"/>
        </w:rPr>
      </w:pPr>
      <w:r>
        <w:rPr>
          <w:rFonts w:ascii="Sylfaen" w:hAnsi="Sylfaen" w:cstheme="minorHAnsi"/>
          <w:b/>
          <w:noProof/>
          <w:color w:val="161616"/>
          <w:shd w:val="clear" w:color="auto" w:fill="FFFFFF"/>
        </w:rPr>
        <w:drawing>
          <wp:inline distT="0" distB="0" distL="0" distR="0" wp14:anchorId="2F8882A8" wp14:editId="4A7C3304">
            <wp:extent cx="6840855" cy="2878393"/>
            <wp:effectExtent l="0" t="0" r="0" b="0"/>
            <wp:docPr id="9" name="Picture 9" descr="C:\Users\irma.pruidze\AppData\Local\Microsoft\Windows\INetCache\Content.MSO\3B5A7A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ma.pruidze\AppData\Local\Microsoft\Windows\INetCache\Content.MSO\3B5A7A8F.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878393"/>
                    </a:xfrm>
                    <a:prstGeom prst="rect">
                      <a:avLst/>
                    </a:prstGeom>
                    <a:noFill/>
                    <a:ln>
                      <a:noFill/>
                    </a:ln>
                  </pic:spPr>
                </pic:pic>
              </a:graphicData>
            </a:graphic>
          </wp:inline>
        </w:drawing>
      </w:r>
    </w:p>
    <w:p w14:paraId="6935FCC6" w14:textId="5A5D69A8" w:rsidR="00642055" w:rsidRPr="007B40E2" w:rsidRDefault="00642055" w:rsidP="007B40E2">
      <w:pPr>
        <w:spacing w:before="100" w:beforeAutospacing="1" w:after="100" w:afterAutospacing="1" w:line="360" w:lineRule="atLeast"/>
        <w:jc w:val="both"/>
        <w:rPr>
          <w:rFonts w:ascii="Sylfaen" w:hAnsi="Sylfaen" w:cs="Arial"/>
          <w:b/>
          <w:bCs/>
          <w:color w:val="202124"/>
          <w:spacing w:val="3"/>
          <w:sz w:val="24"/>
          <w:szCs w:val="24"/>
        </w:rPr>
      </w:pPr>
      <w:r w:rsidRPr="00642055">
        <w:rPr>
          <w:rFonts w:ascii="Arial" w:hAnsi="Arial" w:cs="Arial"/>
          <w:b/>
          <w:bCs/>
          <w:color w:val="202124"/>
          <w:spacing w:val="3"/>
          <w:sz w:val="24"/>
          <w:szCs w:val="24"/>
        </w:rPr>
        <w:t>10</w:t>
      </w:r>
      <w:r w:rsidRPr="007B40E2">
        <w:rPr>
          <w:rFonts w:ascii="Sylfaen" w:hAnsi="Sylfaen" w:cs="Arial"/>
          <w:b/>
          <w:bCs/>
          <w:color w:val="202124"/>
          <w:spacing w:val="3"/>
          <w:sz w:val="24"/>
          <w:szCs w:val="24"/>
        </w:rPr>
        <w:t>.</w:t>
      </w:r>
      <w:r w:rsidRPr="007B40E2">
        <w:rPr>
          <w:rFonts w:ascii="Sylfaen" w:hAnsi="Sylfaen" w:cs="Arial"/>
          <w:color w:val="202124"/>
          <w:spacing w:val="3"/>
          <w:sz w:val="24"/>
          <w:szCs w:val="24"/>
        </w:rPr>
        <w:t>  </w:t>
      </w:r>
      <w:proofErr w:type="spellStart"/>
      <w:r w:rsidRPr="007B40E2">
        <w:rPr>
          <w:rFonts w:ascii="Sylfaen" w:hAnsi="Sylfaen" w:cs="Sylfaen"/>
          <w:b/>
          <w:bCs/>
          <w:color w:val="202124"/>
          <w:spacing w:val="3"/>
          <w:sz w:val="24"/>
          <w:szCs w:val="24"/>
        </w:rPr>
        <w:t>გთხოვთ</w:t>
      </w:r>
      <w:proofErr w:type="spellEnd"/>
      <w:r w:rsidRPr="007B40E2">
        <w:rPr>
          <w:rFonts w:ascii="Sylfaen" w:hAnsi="Sylfaen" w:cs="Arial"/>
          <w:b/>
          <w:bCs/>
          <w:color w:val="202124"/>
          <w:spacing w:val="3"/>
          <w:sz w:val="24"/>
          <w:szCs w:val="24"/>
        </w:rPr>
        <w:t xml:space="preserve">, </w:t>
      </w:r>
      <w:proofErr w:type="spellStart"/>
      <w:r w:rsidRPr="007B40E2">
        <w:rPr>
          <w:rFonts w:ascii="Sylfaen" w:hAnsi="Sylfaen" w:cs="Sylfaen"/>
          <w:b/>
          <w:bCs/>
          <w:color w:val="202124"/>
          <w:spacing w:val="3"/>
          <w:sz w:val="24"/>
          <w:szCs w:val="24"/>
        </w:rPr>
        <w:t>გაგვიზიაროთ</w:t>
      </w:r>
      <w:proofErr w:type="spellEnd"/>
      <w:r w:rsidRPr="007B40E2">
        <w:rPr>
          <w:rFonts w:ascii="Sylfaen" w:hAnsi="Sylfaen" w:cs="Arial"/>
          <w:b/>
          <w:bCs/>
          <w:color w:val="202124"/>
          <w:spacing w:val="3"/>
          <w:sz w:val="24"/>
          <w:szCs w:val="24"/>
        </w:rPr>
        <w:t xml:space="preserve"> </w:t>
      </w:r>
      <w:proofErr w:type="spellStart"/>
      <w:r w:rsidRPr="007B40E2">
        <w:rPr>
          <w:rFonts w:ascii="Sylfaen" w:hAnsi="Sylfaen" w:cs="Sylfaen"/>
          <w:b/>
          <w:bCs/>
          <w:color w:val="202124"/>
          <w:spacing w:val="3"/>
          <w:sz w:val="24"/>
          <w:szCs w:val="24"/>
        </w:rPr>
        <w:t>თქვენი</w:t>
      </w:r>
      <w:proofErr w:type="spellEnd"/>
      <w:r w:rsidRPr="007B40E2">
        <w:rPr>
          <w:rFonts w:ascii="Sylfaen" w:hAnsi="Sylfaen" w:cs="Arial"/>
          <w:b/>
          <w:bCs/>
          <w:color w:val="202124"/>
          <w:spacing w:val="3"/>
          <w:sz w:val="24"/>
          <w:szCs w:val="24"/>
        </w:rPr>
        <w:t xml:space="preserve"> </w:t>
      </w:r>
      <w:proofErr w:type="spellStart"/>
      <w:r w:rsidRPr="007B40E2">
        <w:rPr>
          <w:rFonts w:ascii="Sylfaen" w:hAnsi="Sylfaen" w:cs="Sylfaen"/>
          <w:b/>
          <w:bCs/>
          <w:color w:val="202124"/>
          <w:spacing w:val="3"/>
          <w:sz w:val="24"/>
          <w:szCs w:val="24"/>
        </w:rPr>
        <w:t>შეთავაზებები</w:t>
      </w:r>
      <w:proofErr w:type="spellEnd"/>
      <w:r w:rsidRPr="007B40E2">
        <w:rPr>
          <w:rFonts w:ascii="Sylfaen" w:hAnsi="Sylfaen" w:cs="Arial"/>
          <w:b/>
          <w:bCs/>
          <w:color w:val="202124"/>
          <w:spacing w:val="3"/>
          <w:sz w:val="24"/>
          <w:szCs w:val="24"/>
        </w:rPr>
        <w:t xml:space="preserve"> </w:t>
      </w:r>
      <w:proofErr w:type="spellStart"/>
      <w:r w:rsidRPr="007B40E2">
        <w:rPr>
          <w:rFonts w:ascii="Sylfaen" w:hAnsi="Sylfaen" w:cs="Sylfaen"/>
          <w:b/>
          <w:bCs/>
          <w:color w:val="202124"/>
          <w:spacing w:val="3"/>
          <w:sz w:val="24"/>
          <w:szCs w:val="24"/>
        </w:rPr>
        <w:t>თუ</w:t>
      </w:r>
      <w:proofErr w:type="spellEnd"/>
      <w:r w:rsidRPr="007B40E2">
        <w:rPr>
          <w:rFonts w:ascii="Sylfaen" w:hAnsi="Sylfaen" w:cs="Arial"/>
          <w:b/>
          <w:bCs/>
          <w:color w:val="202124"/>
          <w:spacing w:val="3"/>
          <w:sz w:val="24"/>
          <w:szCs w:val="24"/>
        </w:rPr>
        <w:t xml:space="preserve"> </w:t>
      </w:r>
      <w:proofErr w:type="spellStart"/>
      <w:r w:rsidRPr="007B40E2">
        <w:rPr>
          <w:rFonts w:ascii="Sylfaen" w:hAnsi="Sylfaen" w:cs="Sylfaen"/>
          <w:b/>
          <w:bCs/>
          <w:color w:val="202124"/>
          <w:spacing w:val="3"/>
          <w:sz w:val="24"/>
          <w:szCs w:val="24"/>
        </w:rPr>
        <w:t>როგორ</w:t>
      </w:r>
      <w:proofErr w:type="spellEnd"/>
      <w:r w:rsidRPr="007B40E2">
        <w:rPr>
          <w:rFonts w:ascii="Sylfaen" w:hAnsi="Sylfaen" w:cs="Arial"/>
          <w:b/>
          <w:bCs/>
          <w:color w:val="202124"/>
          <w:spacing w:val="3"/>
          <w:sz w:val="24"/>
          <w:szCs w:val="24"/>
        </w:rPr>
        <w:t xml:space="preserve"> </w:t>
      </w:r>
      <w:proofErr w:type="spellStart"/>
      <w:r w:rsidRPr="007B40E2">
        <w:rPr>
          <w:rFonts w:ascii="Sylfaen" w:hAnsi="Sylfaen" w:cs="Sylfaen"/>
          <w:b/>
          <w:bCs/>
          <w:color w:val="202124"/>
          <w:spacing w:val="3"/>
          <w:sz w:val="24"/>
          <w:szCs w:val="24"/>
        </w:rPr>
        <w:t>შეგვიძლია</w:t>
      </w:r>
      <w:proofErr w:type="spellEnd"/>
      <w:r w:rsidRPr="007B40E2">
        <w:rPr>
          <w:rFonts w:ascii="Sylfaen" w:hAnsi="Sylfaen" w:cs="Arial"/>
          <w:b/>
          <w:bCs/>
          <w:color w:val="202124"/>
          <w:spacing w:val="3"/>
          <w:sz w:val="24"/>
          <w:szCs w:val="24"/>
        </w:rPr>
        <w:t xml:space="preserve"> </w:t>
      </w:r>
      <w:proofErr w:type="spellStart"/>
      <w:r w:rsidRPr="007B40E2">
        <w:rPr>
          <w:rFonts w:ascii="Sylfaen" w:hAnsi="Sylfaen" w:cs="Sylfaen"/>
          <w:b/>
          <w:bCs/>
          <w:color w:val="202124"/>
          <w:spacing w:val="3"/>
          <w:sz w:val="24"/>
          <w:szCs w:val="24"/>
        </w:rPr>
        <w:t>გავაუმჯობესოთ</w:t>
      </w:r>
      <w:proofErr w:type="spellEnd"/>
      <w:r w:rsidRPr="007B40E2">
        <w:rPr>
          <w:rFonts w:ascii="Sylfaen" w:hAnsi="Sylfaen" w:cs="Arial"/>
          <w:b/>
          <w:bCs/>
          <w:color w:val="202124"/>
          <w:spacing w:val="3"/>
          <w:sz w:val="24"/>
          <w:szCs w:val="24"/>
        </w:rPr>
        <w:t xml:space="preserve"> </w:t>
      </w:r>
      <w:proofErr w:type="spellStart"/>
      <w:r w:rsidRPr="007B40E2">
        <w:rPr>
          <w:rFonts w:ascii="Sylfaen" w:hAnsi="Sylfaen" w:cs="Sylfaen"/>
          <w:b/>
          <w:bCs/>
          <w:color w:val="202124"/>
          <w:spacing w:val="3"/>
          <w:sz w:val="24"/>
          <w:szCs w:val="24"/>
        </w:rPr>
        <w:t>სოციალური</w:t>
      </w:r>
      <w:proofErr w:type="spellEnd"/>
      <w:r w:rsidRPr="007B40E2">
        <w:rPr>
          <w:rFonts w:ascii="Sylfaen" w:hAnsi="Sylfaen" w:cs="Arial"/>
          <w:b/>
          <w:bCs/>
          <w:color w:val="202124"/>
          <w:spacing w:val="3"/>
          <w:sz w:val="24"/>
          <w:szCs w:val="24"/>
        </w:rPr>
        <w:t xml:space="preserve"> </w:t>
      </w:r>
      <w:proofErr w:type="spellStart"/>
      <w:r w:rsidRPr="007B40E2">
        <w:rPr>
          <w:rFonts w:ascii="Sylfaen" w:hAnsi="Sylfaen" w:cs="Sylfaen"/>
          <w:b/>
          <w:bCs/>
          <w:color w:val="202124"/>
          <w:spacing w:val="3"/>
          <w:sz w:val="24"/>
          <w:szCs w:val="24"/>
        </w:rPr>
        <w:t>სერვისები</w:t>
      </w:r>
      <w:proofErr w:type="spellEnd"/>
      <w:r w:rsidRPr="007B40E2">
        <w:rPr>
          <w:rFonts w:ascii="Sylfaen" w:hAnsi="Sylfaen" w:cs="Arial"/>
          <w:b/>
          <w:bCs/>
          <w:color w:val="202124"/>
          <w:spacing w:val="3"/>
          <w:sz w:val="24"/>
          <w:szCs w:val="24"/>
        </w:rPr>
        <w:t xml:space="preserve">. </w:t>
      </w:r>
      <w:proofErr w:type="spellStart"/>
      <w:r w:rsidRPr="007B40E2">
        <w:rPr>
          <w:rFonts w:ascii="Sylfaen" w:hAnsi="Sylfaen" w:cs="Sylfaen"/>
          <w:b/>
          <w:bCs/>
          <w:color w:val="202124"/>
          <w:spacing w:val="3"/>
          <w:sz w:val="24"/>
          <w:szCs w:val="24"/>
        </w:rPr>
        <w:t>თქვენი</w:t>
      </w:r>
      <w:proofErr w:type="spellEnd"/>
      <w:r w:rsidRPr="007B40E2">
        <w:rPr>
          <w:rFonts w:ascii="Sylfaen" w:hAnsi="Sylfaen" w:cs="Arial"/>
          <w:b/>
          <w:bCs/>
          <w:color w:val="202124"/>
          <w:spacing w:val="3"/>
          <w:sz w:val="24"/>
          <w:szCs w:val="24"/>
        </w:rPr>
        <w:t xml:space="preserve"> </w:t>
      </w:r>
      <w:proofErr w:type="spellStart"/>
      <w:r w:rsidRPr="007B40E2">
        <w:rPr>
          <w:rFonts w:ascii="Sylfaen" w:hAnsi="Sylfaen" w:cs="Sylfaen"/>
          <w:b/>
          <w:bCs/>
          <w:color w:val="202124"/>
          <w:spacing w:val="3"/>
          <w:sz w:val="24"/>
          <w:szCs w:val="24"/>
        </w:rPr>
        <w:t>მოსაზრებით</w:t>
      </w:r>
      <w:proofErr w:type="spellEnd"/>
      <w:r w:rsidRPr="007B40E2">
        <w:rPr>
          <w:rFonts w:ascii="Sylfaen" w:hAnsi="Sylfaen" w:cs="Arial"/>
          <w:b/>
          <w:bCs/>
          <w:color w:val="202124"/>
          <w:spacing w:val="3"/>
          <w:sz w:val="24"/>
          <w:szCs w:val="24"/>
        </w:rPr>
        <w:t xml:space="preserve">, </w:t>
      </w:r>
      <w:proofErr w:type="spellStart"/>
      <w:r w:rsidRPr="007B40E2">
        <w:rPr>
          <w:rFonts w:ascii="Sylfaen" w:hAnsi="Sylfaen" w:cs="Sylfaen"/>
          <w:b/>
          <w:bCs/>
          <w:color w:val="202124"/>
          <w:spacing w:val="3"/>
          <w:sz w:val="24"/>
          <w:szCs w:val="24"/>
        </w:rPr>
        <w:t>რა</w:t>
      </w:r>
      <w:proofErr w:type="spellEnd"/>
      <w:r w:rsidRPr="007B40E2">
        <w:rPr>
          <w:rFonts w:ascii="Sylfaen" w:hAnsi="Sylfaen" w:cs="Arial"/>
          <w:b/>
          <w:bCs/>
          <w:color w:val="202124"/>
          <w:spacing w:val="3"/>
          <w:sz w:val="24"/>
          <w:szCs w:val="24"/>
        </w:rPr>
        <w:t xml:space="preserve"> </w:t>
      </w:r>
      <w:proofErr w:type="spellStart"/>
      <w:r w:rsidRPr="007B40E2">
        <w:rPr>
          <w:rFonts w:ascii="Sylfaen" w:hAnsi="Sylfaen" w:cs="Sylfaen"/>
          <w:b/>
          <w:bCs/>
          <w:color w:val="202124"/>
          <w:spacing w:val="3"/>
          <w:sz w:val="24"/>
          <w:szCs w:val="24"/>
        </w:rPr>
        <w:t>გახდიდა</w:t>
      </w:r>
      <w:proofErr w:type="spellEnd"/>
      <w:r w:rsidRPr="007B40E2">
        <w:rPr>
          <w:rFonts w:ascii="Sylfaen" w:hAnsi="Sylfaen" w:cs="Arial"/>
          <w:b/>
          <w:bCs/>
          <w:color w:val="202124"/>
          <w:spacing w:val="3"/>
          <w:sz w:val="24"/>
          <w:szCs w:val="24"/>
        </w:rPr>
        <w:t xml:space="preserve"> </w:t>
      </w:r>
      <w:proofErr w:type="spellStart"/>
      <w:r w:rsidRPr="007B40E2">
        <w:rPr>
          <w:rFonts w:ascii="Sylfaen" w:hAnsi="Sylfaen" w:cs="Sylfaen"/>
          <w:b/>
          <w:bCs/>
          <w:color w:val="202124"/>
          <w:spacing w:val="3"/>
          <w:sz w:val="24"/>
          <w:szCs w:val="24"/>
        </w:rPr>
        <w:t>სოციალურ</w:t>
      </w:r>
      <w:proofErr w:type="spellEnd"/>
      <w:r w:rsidRPr="007B40E2">
        <w:rPr>
          <w:rFonts w:ascii="Sylfaen" w:hAnsi="Sylfaen" w:cs="Arial"/>
          <w:b/>
          <w:bCs/>
          <w:color w:val="202124"/>
          <w:spacing w:val="3"/>
          <w:sz w:val="24"/>
          <w:szCs w:val="24"/>
        </w:rPr>
        <w:t xml:space="preserve"> </w:t>
      </w:r>
      <w:proofErr w:type="spellStart"/>
      <w:r w:rsidRPr="007B40E2">
        <w:rPr>
          <w:rFonts w:ascii="Sylfaen" w:hAnsi="Sylfaen" w:cs="Sylfaen"/>
          <w:b/>
          <w:bCs/>
          <w:color w:val="202124"/>
          <w:spacing w:val="3"/>
          <w:sz w:val="24"/>
          <w:szCs w:val="24"/>
        </w:rPr>
        <w:t>პროგრამას</w:t>
      </w:r>
      <w:proofErr w:type="spellEnd"/>
      <w:r w:rsidRPr="007B40E2">
        <w:rPr>
          <w:rFonts w:ascii="Sylfaen" w:hAnsi="Sylfaen" w:cs="Arial"/>
          <w:b/>
          <w:bCs/>
          <w:color w:val="202124"/>
          <w:spacing w:val="3"/>
          <w:sz w:val="24"/>
          <w:szCs w:val="24"/>
        </w:rPr>
        <w:t xml:space="preserve"> </w:t>
      </w:r>
      <w:proofErr w:type="spellStart"/>
      <w:r w:rsidRPr="007B40E2">
        <w:rPr>
          <w:rFonts w:ascii="Sylfaen" w:hAnsi="Sylfaen" w:cs="Sylfaen"/>
          <w:b/>
          <w:bCs/>
          <w:color w:val="202124"/>
          <w:spacing w:val="3"/>
          <w:sz w:val="24"/>
          <w:szCs w:val="24"/>
        </w:rPr>
        <w:t>უკეთესს</w:t>
      </w:r>
      <w:proofErr w:type="spellEnd"/>
      <w:r w:rsidRPr="007B40E2">
        <w:rPr>
          <w:rFonts w:ascii="Sylfaen" w:hAnsi="Sylfaen" w:cs="Arial"/>
          <w:b/>
          <w:bCs/>
          <w:color w:val="202124"/>
          <w:spacing w:val="3"/>
          <w:sz w:val="24"/>
          <w:szCs w:val="24"/>
        </w:rPr>
        <w:t>?</w:t>
      </w:r>
    </w:p>
    <w:p w14:paraId="37F305DF" w14:textId="4DC0FFCD" w:rsidR="00642055" w:rsidRPr="007B40E2" w:rsidRDefault="00B242A4" w:rsidP="007B40E2">
      <w:pPr>
        <w:shd w:val="clear" w:color="auto" w:fill="F8F9FA"/>
        <w:spacing w:line="300" w:lineRule="atLeast"/>
        <w:jc w:val="both"/>
        <w:rPr>
          <w:rFonts w:ascii="Sylfaen" w:hAnsi="Sylfaen" w:cs="Arial"/>
          <w:b/>
          <w:bCs/>
          <w:color w:val="202124"/>
          <w:spacing w:val="3"/>
          <w:sz w:val="24"/>
          <w:szCs w:val="24"/>
          <w:lang w:val="ka-GE"/>
        </w:rPr>
      </w:pPr>
      <w:r w:rsidRPr="007B40E2">
        <w:rPr>
          <w:rFonts w:ascii="Sylfaen" w:hAnsi="Sylfaen" w:cs="Arial"/>
          <w:b/>
          <w:bCs/>
          <w:color w:val="202124"/>
          <w:spacing w:val="3"/>
          <w:sz w:val="24"/>
          <w:szCs w:val="24"/>
        </w:rPr>
        <w:t xml:space="preserve"> </w:t>
      </w:r>
      <w:r w:rsidRPr="007B40E2">
        <w:rPr>
          <w:rFonts w:ascii="Sylfaen" w:hAnsi="Sylfaen" w:cs="Arial"/>
          <w:b/>
          <w:bCs/>
          <w:color w:val="202124"/>
          <w:spacing w:val="3"/>
          <w:sz w:val="24"/>
          <w:szCs w:val="24"/>
          <w:lang w:val="ka-GE"/>
        </w:rPr>
        <w:t>აღნიშ</w:t>
      </w:r>
      <w:r w:rsidR="007E7343" w:rsidRPr="007B40E2">
        <w:rPr>
          <w:rFonts w:ascii="Sylfaen" w:hAnsi="Sylfaen" w:cs="Arial"/>
          <w:b/>
          <w:bCs/>
          <w:color w:val="202124"/>
          <w:spacing w:val="3"/>
          <w:sz w:val="24"/>
          <w:szCs w:val="24"/>
          <w:lang w:val="ka-GE"/>
        </w:rPr>
        <w:t>ნილი ველი 96 გამოკითხულიდან შეა</w:t>
      </w:r>
      <w:r w:rsidRPr="007B40E2">
        <w:rPr>
          <w:rFonts w:ascii="Sylfaen" w:hAnsi="Sylfaen" w:cs="Arial"/>
          <w:b/>
          <w:bCs/>
          <w:color w:val="202124"/>
          <w:spacing w:val="3"/>
          <w:sz w:val="24"/>
          <w:szCs w:val="24"/>
          <w:lang w:val="ka-GE"/>
        </w:rPr>
        <w:t xml:space="preserve">ვსო 30 </w:t>
      </w:r>
      <w:r w:rsidR="0090434F" w:rsidRPr="007B40E2">
        <w:rPr>
          <w:rFonts w:ascii="Sylfaen" w:hAnsi="Sylfaen" w:cs="Arial"/>
          <w:b/>
          <w:bCs/>
          <w:color w:val="202124"/>
          <w:spacing w:val="3"/>
          <w:sz w:val="24"/>
          <w:szCs w:val="24"/>
          <w:lang w:val="ka-GE"/>
        </w:rPr>
        <w:t>მომხმარებელმა</w:t>
      </w:r>
      <w:r w:rsidRPr="007B40E2">
        <w:rPr>
          <w:rFonts w:ascii="Sylfaen" w:hAnsi="Sylfaen" w:cs="Arial"/>
          <w:b/>
          <w:bCs/>
          <w:color w:val="202124"/>
          <w:spacing w:val="3"/>
          <w:sz w:val="24"/>
          <w:szCs w:val="24"/>
          <w:lang w:val="ka-GE"/>
        </w:rPr>
        <w:t xml:space="preserve">  რომლეთა უმრავლესობამ  13 </w:t>
      </w:r>
      <w:r w:rsidR="0090434F" w:rsidRPr="007B40E2">
        <w:rPr>
          <w:rFonts w:ascii="Sylfaen" w:hAnsi="Sylfaen" w:cs="Arial"/>
          <w:b/>
          <w:bCs/>
          <w:color w:val="202124"/>
          <w:spacing w:val="3"/>
          <w:sz w:val="24"/>
          <w:szCs w:val="24"/>
          <w:lang w:val="ka-GE"/>
        </w:rPr>
        <w:t>მოქალაქემ</w:t>
      </w:r>
      <w:r w:rsidRPr="007B40E2">
        <w:rPr>
          <w:rFonts w:ascii="Sylfaen" w:hAnsi="Sylfaen" w:cs="Arial"/>
          <w:b/>
          <w:bCs/>
          <w:color w:val="202124"/>
          <w:spacing w:val="3"/>
          <w:sz w:val="24"/>
          <w:szCs w:val="24"/>
          <w:lang w:val="ka-GE"/>
        </w:rPr>
        <w:t xml:space="preserve"> მოითხოვა </w:t>
      </w:r>
      <w:r w:rsidR="003C1208" w:rsidRPr="007B40E2">
        <w:rPr>
          <w:rFonts w:ascii="Sylfaen" w:hAnsi="Sylfaen" w:cs="Arial"/>
          <w:b/>
          <w:bCs/>
          <w:color w:val="202124"/>
          <w:spacing w:val="3"/>
          <w:sz w:val="24"/>
          <w:szCs w:val="24"/>
          <w:lang w:val="ka-GE"/>
        </w:rPr>
        <w:t>დახმარები</w:t>
      </w:r>
      <w:r w:rsidR="0090434F" w:rsidRPr="007B40E2">
        <w:rPr>
          <w:rFonts w:ascii="Sylfaen" w:hAnsi="Sylfaen" w:cs="Arial"/>
          <w:b/>
          <w:bCs/>
          <w:color w:val="202124"/>
          <w:spacing w:val="3"/>
          <w:sz w:val="24"/>
          <w:szCs w:val="24"/>
          <w:lang w:val="ka-GE"/>
        </w:rPr>
        <w:t>ს</w:t>
      </w:r>
      <w:r w:rsidR="003C1208" w:rsidRPr="007B40E2">
        <w:rPr>
          <w:rFonts w:ascii="Sylfaen" w:hAnsi="Sylfaen" w:cs="Arial"/>
          <w:b/>
          <w:bCs/>
          <w:color w:val="202124"/>
          <w:spacing w:val="3"/>
          <w:sz w:val="24"/>
          <w:szCs w:val="24"/>
          <w:lang w:val="ka-GE"/>
        </w:rPr>
        <w:t xml:space="preserve"> მისაღები </w:t>
      </w:r>
      <w:r w:rsidRPr="007B40E2">
        <w:rPr>
          <w:rFonts w:ascii="Sylfaen" w:hAnsi="Sylfaen" w:cs="Arial"/>
          <w:b/>
          <w:bCs/>
          <w:color w:val="202124"/>
          <w:spacing w:val="3"/>
          <w:sz w:val="24"/>
          <w:szCs w:val="24"/>
          <w:lang w:val="ka-GE"/>
        </w:rPr>
        <w:t xml:space="preserve">თანხის გაზრდა, </w:t>
      </w:r>
      <w:r w:rsidR="0090434F" w:rsidRPr="007B40E2">
        <w:rPr>
          <w:rFonts w:ascii="Sylfaen" w:hAnsi="Sylfaen" w:cs="Arial"/>
          <w:b/>
          <w:bCs/>
          <w:color w:val="202124"/>
          <w:spacing w:val="3"/>
          <w:sz w:val="24"/>
          <w:szCs w:val="24"/>
          <w:lang w:val="ka-GE"/>
        </w:rPr>
        <w:t>დანარჩენმა 7  მოქალაქემ გამოხატა კმაყოფილება და შენიშვნა არ დააფიქსირა</w:t>
      </w:r>
      <w:r w:rsidRPr="007B40E2">
        <w:rPr>
          <w:rFonts w:ascii="Sylfaen" w:hAnsi="Sylfaen" w:cs="Arial"/>
          <w:b/>
          <w:bCs/>
          <w:color w:val="202124"/>
          <w:spacing w:val="3"/>
          <w:sz w:val="24"/>
          <w:szCs w:val="24"/>
          <w:lang w:val="ka-GE"/>
        </w:rPr>
        <w:t xml:space="preserve"> სოციალური პროგრამების მიმართ</w:t>
      </w:r>
      <w:r w:rsidR="0090434F" w:rsidRPr="007B40E2">
        <w:rPr>
          <w:rFonts w:ascii="Sylfaen" w:hAnsi="Sylfaen" w:cs="Arial"/>
          <w:b/>
          <w:bCs/>
          <w:color w:val="202124"/>
          <w:spacing w:val="3"/>
          <w:sz w:val="24"/>
          <w:szCs w:val="24"/>
          <w:lang w:val="ka-GE"/>
        </w:rPr>
        <w:t>,</w:t>
      </w:r>
      <w:r w:rsidRPr="007B40E2">
        <w:rPr>
          <w:rFonts w:ascii="Sylfaen" w:hAnsi="Sylfaen" w:cs="Arial"/>
          <w:b/>
          <w:bCs/>
          <w:color w:val="202124"/>
          <w:spacing w:val="3"/>
          <w:sz w:val="24"/>
          <w:szCs w:val="24"/>
          <w:lang w:val="ka-GE"/>
        </w:rPr>
        <w:t xml:space="preserve"> 2 მოქალაქემ  ითხოვა მერიის მხრიდან იქნას გამოთხოვილი სოციალურად დაუცველი პირების მონაცემ</w:t>
      </w:r>
      <w:r w:rsidR="003C1208" w:rsidRPr="007B40E2">
        <w:rPr>
          <w:rFonts w:ascii="Sylfaen" w:hAnsi="Sylfaen" w:cs="Arial"/>
          <w:b/>
          <w:bCs/>
          <w:color w:val="202124"/>
          <w:spacing w:val="3"/>
          <w:sz w:val="24"/>
          <w:szCs w:val="24"/>
          <w:lang w:val="ka-GE"/>
        </w:rPr>
        <w:t>თა ბაზიდან ინფორმაცია/ამონაწერი</w:t>
      </w:r>
      <w:r w:rsidR="005E1EDF" w:rsidRPr="007B40E2">
        <w:rPr>
          <w:rFonts w:ascii="Sylfaen" w:hAnsi="Sylfaen" w:cs="Arial"/>
          <w:b/>
          <w:bCs/>
          <w:color w:val="202124"/>
          <w:spacing w:val="3"/>
          <w:sz w:val="24"/>
          <w:szCs w:val="24"/>
          <w:lang w:val="ka-GE"/>
        </w:rPr>
        <w:t xml:space="preserve">, </w:t>
      </w:r>
      <w:r w:rsidR="009E5E00" w:rsidRPr="007B40E2">
        <w:rPr>
          <w:rFonts w:ascii="Sylfaen" w:hAnsi="Sylfaen" w:cs="Arial"/>
          <w:b/>
          <w:bCs/>
          <w:color w:val="202124"/>
          <w:spacing w:val="3"/>
          <w:sz w:val="24"/>
          <w:szCs w:val="24"/>
          <w:lang w:val="ka-GE"/>
        </w:rPr>
        <w:t>სხვა დანარჩენა დააფიქსირა პენსიის გაზრდის მოთხოვნა და სახელმწიფოს მხრიდა</w:t>
      </w:r>
      <w:r w:rsidR="0090434F" w:rsidRPr="007B40E2">
        <w:rPr>
          <w:rFonts w:ascii="Sylfaen" w:hAnsi="Sylfaen" w:cs="Arial"/>
          <w:b/>
          <w:bCs/>
          <w:color w:val="202124"/>
          <w:spacing w:val="3"/>
          <w:sz w:val="24"/>
          <w:szCs w:val="24"/>
          <w:lang w:val="ka-GE"/>
        </w:rPr>
        <w:t>ნ</w:t>
      </w:r>
      <w:r w:rsidR="009E5E00" w:rsidRPr="007B40E2">
        <w:rPr>
          <w:rFonts w:ascii="Sylfaen" w:hAnsi="Sylfaen" w:cs="Arial"/>
          <w:b/>
          <w:bCs/>
          <w:color w:val="202124"/>
          <w:spacing w:val="3"/>
          <w:sz w:val="24"/>
          <w:szCs w:val="24"/>
          <w:lang w:val="ka-GE"/>
        </w:rPr>
        <w:t xml:space="preserve"> </w:t>
      </w:r>
      <w:r w:rsidR="005E1EDF" w:rsidRPr="007B40E2">
        <w:rPr>
          <w:rFonts w:ascii="Sylfaen" w:hAnsi="Sylfaen" w:cs="Arial"/>
          <w:b/>
          <w:bCs/>
          <w:color w:val="202124"/>
          <w:spacing w:val="3"/>
          <w:sz w:val="24"/>
          <w:szCs w:val="24"/>
          <w:lang w:val="ka-GE"/>
        </w:rPr>
        <w:t>მეტი ყურადღება  შშმ პირებ</w:t>
      </w:r>
      <w:r w:rsidR="009E5E00" w:rsidRPr="007B40E2">
        <w:rPr>
          <w:rFonts w:ascii="Sylfaen" w:hAnsi="Sylfaen" w:cs="Arial"/>
          <w:b/>
          <w:bCs/>
          <w:color w:val="202124"/>
          <w:spacing w:val="3"/>
          <w:sz w:val="24"/>
          <w:szCs w:val="24"/>
          <w:lang w:val="ka-GE"/>
        </w:rPr>
        <w:t>ი</w:t>
      </w:r>
      <w:r w:rsidR="005E1EDF" w:rsidRPr="007B40E2">
        <w:rPr>
          <w:rFonts w:ascii="Sylfaen" w:hAnsi="Sylfaen" w:cs="Arial"/>
          <w:b/>
          <w:bCs/>
          <w:color w:val="202124"/>
          <w:spacing w:val="3"/>
          <w:sz w:val="24"/>
          <w:szCs w:val="24"/>
          <w:lang w:val="ka-GE"/>
        </w:rPr>
        <w:t>ს</w:t>
      </w:r>
      <w:r w:rsidRPr="007B40E2">
        <w:rPr>
          <w:rFonts w:ascii="Sylfaen" w:hAnsi="Sylfaen" w:cs="Arial"/>
          <w:b/>
          <w:bCs/>
          <w:color w:val="202124"/>
          <w:spacing w:val="3"/>
          <w:sz w:val="24"/>
          <w:szCs w:val="24"/>
          <w:lang w:val="ka-GE"/>
        </w:rPr>
        <w:t xml:space="preserve">  </w:t>
      </w:r>
      <w:r w:rsidR="009E5E00" w:rsidRPr="007B40E2">
        <w:rPr>
          <w:rFonts w:ascii="Sylfaen" w:hAnsi="Sylfaen" w:cs="Arial"/>
          <w:b/>
          <w:bCs/>
          <w:color w:val="202124"/>
          <w:spacing w:val="3"/>
          <w:sz w:val="24"/>
          <w:szCs w:val="24"/>
          <w:lang w:val="ka-GE"/>
        </w:rPr>
        <w:t xml:space="preserve"> მიმართ. </w:t>
      </w:r>
    </w:p>
    <w:p w14:paraId="7EEB63E7" w14:textId="3187E169" w:rsidR="00642055" w:rsidRDefault="00642055" w:rsidP="00326340">
      <w:pPr>
        <w:spacing w:line="276" w:lineRule="auto"/>
        <w:jc w:val="both"/>
        <w:rPr>
          <w:rFonts w:ascii="Sylfaen" w:hAnsi="Sylfaen" w:cstheme="minorHAnsi"/>
          <w:b/>
          <w:noProof/>
          <w:color w:val="161616"/>
          <w:shd w:val="clear" w:color="auto" w:fill="FFFFFF"/>
          <w:lang w:val="ka-GE"/>
        </w:rPr>
      </w:pPr>
    </w:p>
    <w:p w14:paraId="44DF5588" w14:textId="46E11AD2" w:rsidR="001A5B06" w:rsidRDefault="001A5B06" w:rsidP="00326340">
      <w:pPr>
        <w:spacing w:line="276" w:lineRule="auto"/>
        <w:jc w:val="both"/>
        <w:rPr>
          <w:rFonts w:ascii="Sylfaen" w:hAnsi="Sylfaen" w:cstheme="minorHAnsi"/>
          <w:b/>
          <w:noProof/>
          <w:color w:val="161616"/>
          <w:shd w:val="clear" w:color="auto" w:fill="FFFFFF"/>
          <w:lang w:val="ka-GE"/>
        </w:rPr>
      </w:pPr>
    </w:p>
    <w:p w14:paraId="44CED104" w14:textId="6008930F" w:rsidR="001A5B06" w:rsidRDefault="001A5B06" w:rsidP="00326340">
      <w:pPr>
        <w:spacing w:line="276" w:lineRule="auto"/>
        <w:jc w:val="both"/>
        <w:rPr>
          <w:rFonts w:ascii="Sylfaen" w:hAnsi="Sylfaen" w:cstheme="minorHAnsi"/>
          <w:b/>
          <w:noProof/>
          <w:color w:val="161616"/>
          <w:shd w:val="clear" w:color="auto" w:fill="FFFFFF"/>
          <w:lang w:val="ka-GE"/>
        </w:rPr>
      </w:pPr>
      <w:r>
        <w:rPr>
          <w:rFonts w:ascii="Sylfaen" w:hAnsi="Sylfaen" w:cstheme="minorHAnsi"/>
          <w:b/>
          <w:noProof/>
          <w:color w:val="161616"/>
          <w:shd w:val="clear" w:color="auto" w:fill="FFFFFF"/>
        </w:rPr>
        <w:lastRenderedPageBreak/>
        <w:drawing>
          <wp:inline distT="0" distB="0" distL="0" distR="0" wp14:anchorId="78E019A2" wp14:editId="2BD6E07C">
            <wp:extent cx="6840855" cy="2878393"/>
            <wp:effectExtent l="0" t="0" r="0" b="0"/>
            <wp:docPr id="10" name="Picture 10" descr="C:\Users\irma.pruidze\AppData\Local\Microsoft\Windows\INetCache\Content.MSO\DF8BAD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ma.pruidze\AppData\Local\Microsoft\Windows\INetCache\Content.MSO\DF8BADF2.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878393"/>
                    </a:xfrm>
                    <a:prstGeom prst="rect">
                      <a:avLst/>
                    </a:prstGeom>
                    <a:noFill/>
                    <a:ln>
                      <a:noFill/>
                    </a:ln>
                  </pic:spPr>
                </pic:pic>
              </a:graphicData>
            </a:graphic>
          </wp:inline>
        </w:drawing>
      </w:r>
    </w:p>
    <w:p w14:paraId="43FE90EC" w14:textId="0DFF7E7C" w:rsidR="001B796A" w:rsidRDefault="001B796A" w:rsidP="00326340">
      <w:pPr>
        <w:spacing w:line="276" w:lineRule="auto"/>
        <w:jc w:val="both"/>
        <w:rPr>
          <w:rFonts w:ascii="Sylfaen" w:hAnsi="Sylfaen" w:cstheme="minorHAnsi"/>
          <w:b/>
          <w:noProof/>
          <w:color w:val="161616"/>
          <w:shd w:val="clear" w:color="auto" w:fill="FFFFFF"/>
          <w:lang w:val="ka-GE"/>
        </w:rPr>
      </w:pPr>
    </w:p>
    <w:p w14:paraId="1DA40A08" w14:textId="3921841D" w:rsidR="001B796A" w:rsidRDefault="001B796A" w:rsidP="00326340">
      <w:pPr>
        <w:spacing w:line="276" w:lineRule="auto"/>
        <w:jc w:val="both"/>
        <w:rPr>
          <w:rFonts w:ascii="Sylfaen" w:hAnsi="Sylfaen" w:cstheme="minorHAnsi"/>
          <w:b/>
          <w:noProof/>
          <w:color w:val="161616"/>
          <w:shd w:val="clear" w:color="auto" w:fill="FFFFFF"/>
          <w:lang w:val="ka-GE"/>
        </w:rPr>
      </w:pPr>
    </w:p>
    <w:p w14:paraId="67A3BCB3" w14:textId="444A7F59" w:rsidR="001B796A" w:rsidRDefault="001B796A" w:rsidP="00326340">
      <w:pPr>
        <w:spacing w:line="276" w:lineRule="auto"/>
        <w:jc w:val="both"/>
        <w:rPr>
          <w:rFonts w:ascii="Sylfaen" w:hAnsi="Sylfaen" w:cstheme="minorHAnsi"/>
          <w:b/>
          <w:noProof/>
          <w:color w:val="161616"/>
          <w:shd w:val="clear" w:color="auto" w:fill="FFFFFF"/>
          <w:lang w:val="ka-GE"/>
        </w:rPr>
      </w:pPr>
    </w:p>
    <w:p w14:paraId="01694FF2" w14:textId="092772A7" w:rsidR="00B3488C" w:rsidRDefault="00B3488C" w:rsidP="00326340">
      <w:pPr>
        <w:spacing w:line="276" w:lineRule="auto"/>
        <w:jc w:val="both"/>
        <w:rPr>
          <w:rFonts w:ascii="Sylfaen" w:hAnsi="Sylfaen" w:cstheme="minorHAnsi"/>
          <w:b/>
          <w:noProof/>
          <w:color w:val="161616"/>
          <w:shd w:val="clear" w:color="auto" w:fill="FFFFFF"/>
          <w:lang w:val="ka-GE"/>
        </w:rPr>
      </w:pPr>
    </w:p>
    <w:p w14:paraId="0D7D4566" w14:textId="77777777" w:rsidR="00B3488C" w:rsidRDefault="00B3488C" w:rsidP="00326340">
      <w:pPr>
        <w:spacing w:line="276" w:lineRule="auto"/>
        <w:jc w:val="both"/>
        <w:rPr>
          <w:rFonts w:ascii="Sylfaen" w:hAnsi="Sylfaen" w:cstheme="minorHAnsi"/>
          <w:b/>
          <w:noProof/>
          <w:color w:val="161616"/>
          <w:shd w:val="clear" w:color="auto" w:fill="FFFFFF"/>
          <w:lang w:val="ka-GE"/>
        </w:rPr>
      </w:pPr>
    </w:p>
    <w:p w14:paraId="27CD2E67" w14:textId="77777777" w:rsidR="00740162" w:rsidRPr="007B40E2" w:rsidRDefault="00740162" w:rsidP="00740162">
      <w:pPr>
        <w:spacing w:line="276" w:lineRule="auto"/>
        <w:jc w:val="both"/>
        <w:rPr>
          <w:rFonts w:ascii="Sylfaen" w:hAnsi="Sylfaen" w:cstheme="minorHAnsi"/>
          <w:color w:val="EFBD68"/>
          <w:sz w:val="28"/>
          <w:szCs w:val="28"/>
          <w:lang w:val="ka-GE"/>
        </w:rPr>
      </w:pPr>
      <w:r w:rsidRPr="007B40E2">
        <w:rPr>
          <w:rFonts w:ascii="Sylfaen" w:hAnsi="Sylfaen" w:cstheme="minorHAnsi"/>
          <w:b/>
          <w:bCs/>
          <w:color w:val="EFBD68"/>
          <w:sz w:val="28"/>
          <w:szCs w:val="28"/>
          <w:lang w:val="ka-GE"/>
        </w:rPr>
        <w:t>შეჯამება</w:t>
      </w:r>
    </w:p>
    <w:p w14:paraId="0579FA8A" w14:textId="77777777" w:rsidR="00740162" w:rsidRPr="007B40E2" w:rsidRDefault="00740162" w:rsidP="00740162">
      <w:pPr>
        <w:spacing w:line="276" w:lineRule="auto"/>
        <w:jc w:val="both"/>
        <w:rPr>
          <w:rFonts w:ascii="Sylfaen" w:hAnsi="Sylfaen" w:cstheme="minorHAnsi"/>
          <w:sz w:val="28"/>
          <w:szCs w:val="28"/>
          <w:lang w:val="ka-GE"/>
        </w:rPr>
      </w:pPr>
    </w:p>
    <w:p w14:paraId="338D40CC" w14:textId="493D6DEA" w:rsidR="00740162" w:rsidRPr="007B40E2" w:rsidRDefault="00740162" w:rsidP="00740162">
      <w:pPr>
        <w:spacing w:line="276" w:lineRule="auto"/>
        <w:jc w:val="both"/>
        <w:rPr>
          <w:rFonts w:ascii="Sylfaen" w:hAnsi="Sylfaen" w:cstheme="minorHAnsi"/>
          <w:sz w:val="28"/>
          <w:szCs w:val="28"/>
          <w:lang w:val="ka-GE"/>
        </w:rPr>
      </w:pPr>
      <w:r w:rsidRPr="007B40E2">
        <w:rPr>
          <w:rFonts w:ascii="Sylfaen" w:hAnsi="Sylfaen" w:cstheme="minorHAnsi"/>
          <w:sz w:val="28"/>
          <w:szCs w:val="28"/>
          <w:lang w:val="ka-GE"/>
        </w:rPr>
        <w:t>მომხმარებელთა უკუკავშირის ანალიზის შედეგებიდან გამომდინარე იდენტიფიცირებული</w:t>
      </w:r>
      <w:r w:rsidR="00113CF0" w:rsidRPr="007B40E2">
        <w:rPr>
          <w:rFonts w:ascii="Sylfaen" w:hAnsi="Sylfaen" w:cstheme="minorHAnsi"/>
          <w:sz w:val="28"/>
          <w:szCs w:val="28"/>
          <w:lang w:val="ka-GE"/>
        </w:rPr>
        <w:t xml:space="preserve"> </w:t>
      </w:r>
      <w:r w:rsidRPr="007B40E2">
        <w:rPr>
          <w:rFonts w:ascii="Sylfaen" w:hAnsi="Sylfaen" w:cstheme="minorHAnsi"/>
          <w:sz w:val="28"/>
          <w:szCs w:val="28"/>
          <w:lang w:val="ka-GE"/>
        </w:rPr>
        <w:t>პრობლემები</w:t>
      </w:r>
      <w:r w:rsidR="00113CF0" w:rsidRPr="007B40E2">
        <w:rPr>
          <w:rFonts w:ascii="Sylfaen" w:hAnsi="Sylfaen" w:cstheme="minorHAnsi"/>
          <w:sz w:val="28"/>
          <w:szCs w:val="28"/>
          <w:lang w:val="ka-GE"/>
        </w:rPr>
        <w:t xml:space="preserve">ს საკითხების </w:t>
      </w:r>
      <w:r w:rsidRPr="007B40E2">
        <w:rPr>
          <w:rFonts w:ascii="Sylfaen" w:hAnsi="Sylfaen" w:cstheme="minorHAnsi"/>
          <w:sz w:val="28"/>
          <w:szCs w:val="28"/>
          <w:lang w:val="ka-GE"/>
        </w:rPr>
        <w:t xml:space="preserve">მოგვარება მნიშვნელოვანია სერვისის ხარისხის გასაუმჯობესებლად და შესაბამისად, </w:t>
      </w:r>
      <w:r w:rsidR="00E650A8" w:rsidRPr="007B40E2">
        <w:rPr>
          <w:rFonts w:ascii="Sylfaen" w:hAnsi="Sylfaen" w:cstheme="minorHAnsi"/>
          <w:sz w:val="28"/>
          <w:szCs w:val="28"/>
          <w:lang w:val="ka-GE"/>
        </w:rPr>
        <w:t xml:space="preserve">მათი შეთავაზებების განხილვა აუცილებელია </w:t>
      </w:r>
      <w:r w:rsidRPr="007B40E2">
        <w:rPr>
          <w:rFonts w:ascii="Sylfaen" w:hAnsi="Sylfaen" w:cstheme="minorHAnsi"/>
          <w:sz w:val="28"/>
          <w:szCs w:val="28"/>
          <w:lang w:val="ka-GE"/>
        </w:rPr>
        <w:t>მომხმარებელთა უფრო</w:t>
      </w:r>
      <w:r w:rsidR="00113CF0" w:rsidRPr="007B40E2">
        <w:rPr>
          <w:rFonts w:ascii="Sylfaen" w:hAnsi="Sylfaen" w:cstheme="minorHAnsi"/>
          <w:sz w:val="28"/>
          <w:szCs w:val="28"/>
          <w:lang w:val="ka-GE"/>
        </w:rPr>
        <w:t xml:space="preserve"> მაღალი კმაყოფილების მისაღწევად.</w:t>
      </w:r>
    </w:p>
    <w:p w14:paraId="54AE7C34" w14:textId="77777777" w:rsidR="004D4F46" w:rsidRPr="007B40E2" w:rsidRDefault="004D4F46" w:rsidP="00740162">
      <w:pPr>
        <w:spacing w:line="276" w:lineRule="auto"/>
        <w:jc w:val="both"/>
        <w:rPr>
          <w:rFonts w:ascii="Sylfaen" w:hAnsi="Sylfaen" w:cstheme="minorHAnsi"/>
          <w:sz w:val="28"/>
          <w:szCs w:val="28"/>
          <w:lang w:val="ka-GE"/>
        </w:rPr>
      </w:pPr>
    </w:p>
    <w:p w14:paraId="682AB3B7" w14:textId="560A1667" w:rsidR="004D4F46" w:rsidRPr="007B40E2" w:rsidRDefault="004D4F46" w:rsidP="004D4F46">
      <w:pPr>
        <w:spacing w:line="276" w:lineRule="auto"/>
        <w:jc w:val="both"/>
        <w:rPr>
          <w:rFonts w:ascii="Sylfaen" w:hAnsi="Sylfaen" w:cstheme="minorHAnsi"/>
          <w:sz w:val="28"/>
          <w:szCs w:val="28"/>
          <w:lang w:val="ka-GE"/>
        </w:rPr>
      </w:pPr>
      <w:r w:rsidRPr="007B40E2">
        <w:rPr>
          <w:rFonts w:ascii="Sylfaen" w:eastAsiaTheme="minorHAnsi" w:hAnsi="Sylfaen" w:cstheme="minorHAnsi"/>
          <w:sz w:val="28"/>
          <w:szCs w:val="28"/>
          <w:lang w:val="ka-GE"/>
        </w:rPr>
        <w:t>სერვისთან დაკავშირებული ცვლილებების ინიცირება</w:t>
      </w:r>
    </w:p>
    <w:p w14:paraId="255CA4CB" w14:textId="7995AA93" w:rsidR="008479C2" w:rsidRPr="007B40E2" w:rsidRDefault="00502591" w:rsidP="004D4F46">
      <w:pPr>
        <w:spacing w:line="276" w:lineRule="auto"/>
        <w:jc w:val="both"/>
        <w:rPr>
          <w:rFonts w:ascii="Sylfaen" w:hAnsi="Sylfaen" w:cstheme="minorHAnsi"/>
          <w:sz w:val="28"/>
          <w:szCs w:val="28"/>
          <w:lang w:val="ka-GE"/>
        </w:rPr>
      </w:pPr>
      <w:r w:rsidRPr="007B40E2">
        <w:rPr>
          <w:rFonts w:ascii="Sylfaen" w:hAnsi="Sylfaen" w:cstheme="minorHAnsi"/>
          <w:sz w:val="28"/>
          <w:szCs w:val="28"/>
          <w:lang w:val="ka-GE"/>
        </w:rPr>
        <w:t>მუნიციპალიტეტის</w:t>
      </w:r>
      <w:r w:rsidR="004309D0" w:rsidRPr="007B40E2">
        <w:rPr>
          <w:rFonts w:ascii="Sylfaen" w:hAnsi="Sylfaen" w:cstheme="minorHAnsi"/>
          <w:sz w:val="28"/>
          <w:szCs w:val="28"/>
        </w:rPr>
        <w:t xml:space="preserve"> </w:t>
      </w:r>
      <w:r w:rsidR="00161BA8" w:rsidRPr="007B40E2">
        <w:rPr>
          <w:rFonts w:ascii="Sylfaen" w:hAnsi="Sylfaen" w:cstheme="minorHAnsi"/>
          <w:sz w:val="28"/>
          <w:szCs w:val="28"/>
          <w:lang w:val="ka-GE"/>
        </w:rPr>
        <w:t xml:space="preserve">2026 წელს </w:t>
      </w:r>
      <w:proofErr w:type="spellStart"/>
      <w:r w:rsidR="004309D0" w:rsidRPr="007B40E2">
        <w:rPr>
          <w:rFonts w:ascii="Sylfaen" w:hAnsi="Sylfaen" w:cstheme="minorHAnsi"/>
          <w:sz w:val="28"/>
          <w:szCs w:val="28"/>
        </w:rPr>
        <w:t>განსახორციელებელი</w:t>
      </w:r>
      <w:proofErr w:type="spellEnd"/>
      <w:r w:rsidR="004309D0" w:rsidRPr="007B40E2">
        <w:rPr>
          <w:rFonts w:ascii="Sylfaen" w:hAnsi="Sylfaen" w:cstheme="minorHAnsi"/>
          <w:sz w:val="28"/>
          <w:szCs w:val="28"/>
        </w:rPr>
        <w:t xml:space="preserve"> </w:t>
      </w:r>
      <w:proofErr w:type="spellStart"/>
      <w:r w:rsidR="004309D0" w:rsidRPr="007B40E2">
        <w:rPr>
          <w:rFonts w:ascii="Sylfaen" w:hAnsi="Sylfaen" w:cstheme="minorHAnsi"/>
          <w:sz w:val="28"/>
          <w:szCs w:val="28"/>
        </w:rPr>
        <w:t>პროგრამის</w:t>
      </w:r>
      <w:proofErr w:type="spellEnd"/>
      <w:r w:rsidR="004309D0" w:rsidRPr="007B40E2">
        <w:rPr>
          <w:rFonts w:ascii="Sylfaen" w:hAnsi="Sylfaen" w:cstheme="minorHAnsi"/>
          <w:sz w:val="28"/>
          <w:szCs w:val="28"/>
        </w:rPr>
        <w:t xml:space="preserve"> </w:t>
      </w:r>
      <w:proofErr w:type="spellStart"/>
      <w:r w:rsidR="004309D0" w:rsidRPr="007B40E2">
        <w:rPr>
          <w:rFonts w:ascii="Sylfaen" w:hAnsi="Sylfaen" w:cstheme="minorHAnsi"/>
          <w:sz w:val="28"/>
          <w:szCs w:val="28"/>
        </w:rPr>
        <w:t>შემუშავებისას</w:t>
      </w:r>
      <w:proofErr w:type="spellEnd"/>
      <w:r w:rsidR="004309D0" w:rsidRPr="007B40E2">
        <w:rPr>
          <w:rFonts w:ascii="Sylfaen" w:hAnsi="Sylfaen" w:cstheme="minorHAnsi"/>
          <w:sz w:val="28"/>
          <w:szCs w:val="28"/>
        </w:rPr>
        <w:t xml:space="preserve"> </w:t>
      </w:r>
      <w:r w:rsidR="004309D0" w:rsidRPr="007B40E2">
        <w:rPr>
          <w:rFonts w:ascii="Sylfaen" w:hAnsi="Sylfaen" w:cstheme="minorHAnsi"/>
          <w:sz w:val="28"/>
          <w:szCs w:val="28"/>
          <w:lang w:val="ka-GE"/>
        </w:rPr>
        <w:t xml:space="preserve">შესაძლებელია </w:t>
      </w:r>
      <w:proofErr w:type="spellStart"/>
      <w:r w:rsidR="004309D0" w:rsidRPr="007B40E2">
        <w:rPr>
          <w:rFonts w:ascii="Sylfaen" w:hAnsi="Sylfaen" w:cstheme="minorHAnsi"/>
          <w:sz w:val="28"/>
          <w:szCs w:val="28"/>
        </w:rPr>
        <w:t>გათვალისწინებულ</w:t>
      </w:r>
      <w:proofErr w:type="spellEnd"/>
      <w:r w:rsidR="004309D0" w:rsidRPr="007B40E2">
        <w:rPr>
          <w:rFonts w:ascii="Sylfaen" w:hAnsi="Sylfaen" w:cstheme="minorHAnsi"/>
          <w:sz w:val="28"/>
          <w:szCs w:val="28"/>
        </w:rPr>
        <w:t xml:space="preserve"> </w:t>
      </w:r>
      <w:proofErr w:type="spellStart"/>
      <w:r w:rsidR="004309D0" w:rsidRPr="007B40E2">
        <w:rPr>
          <w:rFonts w:ascii="Sylfaen" w:hAnsi="Sylfaen" w:cstheme="minorHAnsi"/>
          <w:sz w:val="28"/>
          <w:szCs w:val="28"/>
        </w:rPr>
        <w:t>იქნას</w:t>
      </w:r>
      <w:proofErr w:type="spellEnd"/>
      <w:r w:rsidR="004309D0" w:rsidRPr="007B40E2">
        <w:rPr>
          <w:rFonts w:ascii="Sylfaen" w:hAnsi="Sylfaen" w:cstheme="minorHAnsi"/>
          <w:sz w:val="28"/>
          <w:szCs w:val="28"/>
        </w:rPr>
        <w:t xml:space="preserve"> </w:t>
      </w:r>
      <w:proofErr w:type="spellStart"/>
      <w:r w:rsidR="004309D0" w:rsidRPr="007B40E2">
        <w:rPr>
          <w:rFonts w:ascii="Sylfaen" w:hAnsi="Sylfaen" w:cstheme="minorHAnsi"/>
          <w:sz w:val="28"/>
          <w:szCs w:val="28"/>
        </w:rPr>
        <w:t>პირის</w:t>
      </w:r>
      <w:proofErr w:type="spellEnd"/>
      <w:r w:rsidR="004309D0" w:rsidRPr="007B40E2">
        <w:rPr>
          <w:rFonts w:ascii="Sylfaen" w:hAnsi="Sylfaen" w:cstheme="minorHAnsi"/>
          <w:sz w:val="28"/>
          <w:szCs w:val="28"/>
        </w:rPr>
        <w:t xml:space="preserve"> </w:t>
      </w:r>
      <w:proofErr w:type="spellStart"/>
      <w:r w:rsidR="004309D0" w:rsidRPr="007B40E2">
        <w:rPr>
          <w:rFonts w:ascii="Sylfaen" w:hAnsi="Sylfaen" w:cstheme="minorHAnsi"/>
          <w:sz w:val="28"/>
          <w:szCs w:val="28"/>
        </w:rPr>
        <w:t>სოციალური</w:t>
      </w:r>
      <w:proofErr w:type="spellEnd"/>
      <w:r w:rsidR="004309D0" w:rsidRPr="007B40E2">
        <w:rPr>
          <w:rFonts w:ascii="Sylfaen" w:hAnsi="Sylfaen" w:cstheme="minorHAnsi"/>
          <w:sz w:val="28"/>
          <w:szCs w:val="28"/>
        </w:rPr>
        <w:t xml:space="preserve"> </w:t>
      </w:r>
      <w:proofErr w:type="spellStart"/>
      <w:r w:rsidR="004309D0" w:rsidRPr="007B40E2">
        <w:rPr>
          <w:rFonts w:ascii="Sylfaen" w:hAnsi="Sylfaen" w:cstheme="minorHAnsi"/>
          <w:sz w:val="28"/>
          <w:szCs w:val="28"/>
        </w:rPr>
        <w:t>მდგომარების</w:t>
      </w:r>
      <w:proofErr w:type="spellEnd"/>
      <w:r w:rsidR="004309D0" w:rsidRPr="007B40E2">
        <w:rPr>
          <w:rFonts w:ascii="Sylfaen" w:hAnsi="Sylfaen" w:cstheme="minorHAnsi"/>
          <w:sz w:val="28"/>
          <w:szCs w:val="28"/>
        </w:rPr>
        <w:t xml:space="preserve"> </w:t>
      </w:r>
      <w:proofErr w:type="spellStart"/>
      <w:r w:rsidR="004309D0" w:rsidRPr="007B40E2">
        <w:rPr>
          <w:rFonts w:ascii="Sylfaen" w:hAnsi="Sylfaen" w:cstheme="minorHAnsi"/>
          <w:sz w:val="28"/>
          <w:szCs w:val="28"/>
        </w:rPr>
        <w:t>შესახებ</w:t>
      </w:r>
      <w:proofErr w:type="spellEnd"/>
      <w:r w:rsidR="004309D0" w:rsidRPr="007B40E2">
        <w:rPr>
          <w:rFonts w:ascii="Sylfaen" w:hAnsi="Sylfaen" w:cstheme="minorHAnsi"/>
          <w:sz w:val="28"/>
          <w:szCs w:val="28"/>
        </w:rPr>
        <w:t xml:space="preserve"> </w:t>
      </w:r>
      <w:proofErr w:type="spellStart"/>
      <w:r w:rsidR="004309D0" w:rsidRPr="007B40E2">
        <w:rPr>
          <w:rFonts w:ascii="Sylfaen" w:hAnsi="Sylfaen" w:cstheme="minorHAnsi"/>
          <w:sz w:val="28"/>
          <w:szCs w:val="28"/>
        </w:rPr>
        <w:t>ინფორმაციის</w:t>
      </w:r>
      <w:proofErr w:type="spellEnd"/>
      <w:r w:rsidR="004309D0" w:rsidRPr="007B40E2">
        <w:rPr>
          <w:rFonts w:ascii="Sylfaen" w:hAnsi="Sylfaen" w:cstheme="minorHAnsi"/>
          <w:sz w:val="28"/>
          <w:szCs w:val="28"/>
        </w:rPr>
        <w:t xml:space="preserve"> </w:t>
      </w:r>
      <w:proofErr w:type="spellStart"/>
      <w:r w:rsidR="004D4F46" w:rsidRPr="007B40E2">
        <w:rPr>
          <w:rFonts w:ascii="Sylfaen" w:hAnsi="Sylfaen" w:cstheme="minorHAnsi"/>
          <w:sz w:val="28"/>
          <w:szCs w:val="28"/>
        </w:rPr>
        <w:t>დამუშავება</w:t>
      </w:r>
      <w:proofErr w:type="spellEnd"/>
      <w:r w:rsidR="004D4F46" w:rsidRPr="007B40E2">
        <w:rPr>
          <w:rFonts w:ascii="Sylfaen" w:hAnsi="Sylfaen" w:cstheme="minorHAnsi"/>
          <w:sz w:val="28"/>
          <w:szCs w:val="28"/>
        </w:rPr>
        <w:t xml:space="preserve">, </w:t>
      </w:r>
      <w:proofErr w:type="spellStart"/>
      <w:r w:rsidR="004309D0" w:rsidRPr="007B40E2">
        <w:rPr>
          <w:rFonts w:ascii="Sylfaen" w:hAnsi="Sylfaen" w:cstheme="minorHAnsi"/>
          <w:sz w:val="28"/>
          <w:szCs w:val="28"/>
        </w:rPr>
        <w:t>მემორანდუმით</w:t>
      </w:r>
      <w:proofErr w:type="spellEnd"/>
      <w:r w:rsidR="004309D0" w:rsidRPr="007B40E2">
        <w:rPr>
          <w:rFonts w:ascii="Sylfaen" w:hAnsi="Sylfaen" w:cstheme="minorHAnsi"/>
          <w:sz w:val="28"/>
          <w:szCs w:val="28"/>
        </w:rPr>
        <w:t xml:space="preserve"> </w:t>
      </w:r>
      <w:proofErr w:type="spellStart"/>
      <w:r w:rsidR="004309D0" w:rsidRPr="007B40E2">
        <w:rPr>
          <w:rFonts w:ascii="Sylfaen" w:hAnsi="Sylfaen" w:cstheme="minorHAnsi"/>
          <w:sz w:val="28"/>
          <w:szCs w:val="28"/>
        </w:rPr>
        <w:t>განსაზღვრული</w:t>
      </w:r>
      <w:proofErr w:type="spellEnd"/>
      <w:r w:rsidR="004309D0" w:rsidRPr="007B40E2">
        <w:rPr>
          <w:rFonts w:ascii="Sylfaen" w:hAnsi="Sylfaen" w:cstheme="minorHAnsi"/>
          <w:sz w:val="28"/>
          <w:szCs w:val="28"/>
        </w:rPr>
        <w:t xml:space="preserve"> </w:t>
      </w:r>
      <w:proofErr w:type="spellStart"/>
      <w:r w:rsidR="004309D0" w:rsidRPr="007B40E2">
        <w:rPr>
          <w:rFonts w:ascii="Sylfaen" w:hAnsi="Sylfaen" w:cstheme="minorHAnsi"/>
          <w:sz w:val="28"/>
          <w:szCs w:val="28"/>
        </w:rPr>
        <w:t>უფლებამოსილების</w:t>
      </w:r>
      <w:proofErr w:type="spellEnd"/>
      <w:r w:rsidR="004309D0" w:rsidRPr="007B40E2">
        <w:rPr>
          <w:rFonts w:ascii="Sylfaen" w:hAnsi="Sylfaen" w:cstheme="minorHAnsi"/>
          <w:sz w:val="28"/>
          <w:szCs w:val="28"/>
        </w:rPr>
        <w:t xml:space="preserve"> </w:t>
      </w:r>
      <w:proofErr w:type="spellStart"/>
      <w:r w:rsidR="004309D0" w:rsidRPr="007B40E2">
        <w:rPr>
          <w:rFonts w:ascii="Sylfaen" w:hAnsi="Sylfaen" w:cstheme="minorHAnsi"/>
          <w:sz w:val="28"/>
          <w:szCs w:val="28"/>
        </w:rPr>
        <w:t>ფარგლებში</w:t>
      </w:r>
      <w:proofErr w:type="spellEnd"/>
      <w:r w:rsidR="008479C2" w:rsidRPr="007B40E2">
        <w:rPr>
          <w:rFonts w:ascii="Sylfaen" w:hAnsi="Sylfaen" w:cstheme="minorHAnsi"/>
          <w:sz w:val="28"/>
          <w:szCs w:val="28"/>
          <w:lang w:val="ka-GE"/>
        </w:rPr>
        <w:t xml:space="preserve">, </w:t>
      </w:r>
    </w:p>
    <w:p w14:paraId="238E62A5" w14:textId="35CB7577" w:rsidR="008D4559" w:rsidRPr="007B40E2" w:rsidRDefault="008479C2" w:rsidP="004D4F46">
      <w:pPr>
        <w:spacing w:line="276" w:lineRule="auto"/>
        <w:jc w:val="both"/>
        <w:rPr>
          <w:rFonts w:ascii="Sylfaen" w:eastAsiaTheme="minorHAnsi" w:hAnsi="Sylfaen" w:cstheme="minorHAnsi"/>
          <w:sz w:val="28"/>
          <w:szCs w:val="28"/>
          <w:lang w:val="ka-GE"/>
        </w:rPr>
      </w:pPr>
      <w:r w:rsidRPr="007B40E2">
        <w:rPr>
          <w:rFonts w:ascii="Sylfaen" w:hAnsi="Sylfaen" w:cstheme="minorHAnsi"/>
          <w:sz w:val="28"/>
          <w:szCs w:val="28"/>
          <w:lang w:val="ka-GE"/>
        </w:rPr>
        <w:t xml:space="preserve">ასევე ბენეფიციარების მხრიდან დაყენებული სხვა მოთხოვნებზე </w:t>
      </w:r>
      <w:r w:rsidRPr="007B40E2">
        <w:rPr>
          <w:rFonts w:ascii="Sylfaen" w:eastAsiaTheme="minorHAnsi" w:hAnsi="Sylfaen" w:cstheme="minorHAnsi"/>
          <w:sz w:val="28"/>
          <w:szCs w:val="28"/>
          <w:lang w:val="ka-GE"/>
        </w:rPr>
        <w:t>მსჯელობა და შესაძლო გადაწყვეტილებების იდენტიფიცირება.</w:t>
      </w:r>
    </w:p>
    <w:p w14:paraId="596635C3" w14:textId="77777777" w:rsidR="008479C2" w:rsidRPr="004309D0" w:rsidRDefault="008479C2" w:rsidP="004D4F46">
      <w:pPr>
        <w:spacing w:line="276" w:lineRule="auto"/>
        <w:jc w:val="both"/>
        <w:rPr>
          <w:rFonts w:ascii="Sylfaen" w:hAnsi="Sylfaen" w:cstheme="minorHAnsi"/>
          <w:sz w:val="22"/>
          <w:szCs w:val="22"/>
          <w:lang w:val="ka-GE"/>
        </w:rPr>
      </w:pPr>
    </w:p>
    <w:sectPr w:rsidR="008479C2" w:rsidRPr="004309D0" w:rsidSect="00B53EA3">
      <w:pgSz w:w="12240" w:h="15840"/>
      <w:pgMar w:top="990" w:right="900" w:bottom="709"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5D651" w14:textId="77777777" w:rsidR="00B66848" w:rsidRDefault="00B66848" w:rsidP="000179DA">
      <w:r>
        <w:separator/>
      </w:r>
    </w:p>
  </w:endnote>
  <w:endnote w:type="continuationSeparator" w:id="0">
    <w:p w14:paraId="53FB858D" w14:textId="77777777" w:rsidR="00B66848" w:rsidRDefault="00B66848" w:rsidP="00017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CA357" w14:textId="77777777" w:rsidR="00B66848" w:rsidRDefault="00B66848" w:rsidP="000179DA">
      <w:r>
        <w:separator/>
      </w:r>
    </w:p>
  </w:footnote>
  <w:footnote w:type="continuationSeparator" w:id="0">
    <w:p w14:paraId="198654F3" w14:textId="77777777" w:rsidR="00B66848" w:rsidRDefault="00B66848" w:rsidP="000179DA">
      <w:r>
        <w:continuationSeparator/>
      </w:r>
    </w:p>
  </w:footnote>
  <w:footnote w:id="1">
    <w:p w14:paraId="3705CF42" w14:textId="7CA61B1D" w:rsidR="009F37C0" w:rsidRPr="00DB2E12" w:rsidRDefault="009F37C0" w:rsidP="00077C47">
      <w:pPr>
        <w:pStyle w:val="FootnoteText"/>
        <w:jc w:val="both"/>
        <w:rPr>
          <w:rFonts w:ascii="Sylfaen" w:hAnsi="Sylfaen"/>
          <w:noProof/>
          <w:lang w:val="ka-G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7761F"/>
    <w:multiLevelType w:val="hybridMultilevel"/>
    <w:tmpl w:val="B5669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95993"/>
    <w:multiLevelType w:val="hybridMultilevel"/>
    <w:tmpl w:val="63A40324"/>
    <w:lvl w:ilvl="0" w:tplc="0437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 w15:restartNumberingAfterBreak="0">
    <w:nsid w:val="0C012D66"/>
    <w:multiLevelType w:val="hybridMultilevel"/>
    <w:tmpl w:val="41C80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66F73"/>
    <w:multiLevelType w:val="hybridMultilevel"/>
    <w:tmpl w:val="C1267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93C32"/>
    <w:multiLevelType w:val="hybridMultilevel"/>
    <w:tmpl w:val="1EB2014C"/>
    <w:lvl w:ilvl="0" w:tplc="0437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 w15:restartNumberingAfterBreak="0">
    <w:nsid w:val="19AC01C4"/>
    <w:multiLevelType w:val="hybridMultilevel"/>
    <w:tmpl w:val="E33299D0"/>
    <w:lvl w:ilvl="0" w:tplc="0437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 w15:restartNumberingAfterBreak="0">
    <w:nsid w:val="21B71CE6"/>
    <w:multiLevelType w:val="multilevel"/>
    <w:tmpl w:val="9BA6ABE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2243FE9"/>
    <w:multiLevelType w:val="hybridMultilevel"/>
    <w:tmpl w:val="F4368024"/>
    <w:lvl w:ilvl="0" w:tplc="519EB02C">
      <w:start w:val="1"/>
      <w:numFmt w:val="decimal"/>
      <w:lvlText w:val="%1."/>
      <w:lvlJc w:val="left"/>
      <w:pPr>
        <w:ind w:left="990" w:hanging="6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BE02BC"/>
    <w:multiLevelType w:val="multilevel"/>
    <w:tmpl w:val="045A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1A1234"/>
    <w:multiLevelType w:val="hybridMultilevel"/>
    <w:tmpl w:val="593A760C"/>
    <w:lvl w:ilvl="0" w:tplc="35E01AE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4D0467"/>
    <w:multiLevelType w:val="hybridMultilevel"/>
    <w:tmpl w:val="2C1EFB76"/>
    <w:lvl w:ilvl="0" w:tplc="0437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 w15:restartNumberingAfterBreak="0">
    <w:nsid w:val="4257475A"/>
    <w:multiLevelType w:val="multilevel"/>
    <w:tmpl w:val="1262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EE2518"/>
    <w:multiLevelType w:val="hybridMultilevel"/>
    <w:tmpl w:val="AA6470D6"/>
    <w:lvl w:ilvl="0" w:tplc="0437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3" w15:restartNumberingAfterBreak="0">
    <w:nsid w:val="75BF6CDA"/>
    <w:multiLevelType w:val="hybridMultilevel"/>
    <w:tmpl w:val="6F06D8D4"/>
    <w:lvl w:ilvl="0" w:tplc="04370005">
      <w:start w:val="1"/>
      <w:numFmt w:val="bullet"/>
      <w:lvlText w:val=""/>
      <w:lvlJc w:val="left"/>
      <w:pPr>
        <w:ind w:left="777" w:hanging="360"/>
      </w:pPr>
      <w:rPr>
        <w:rFonts w:ascii="Wingdings" w:hAnsi="Wingdings" w:hint="default"/>
      </w:rPr>
    </w:lvl>
    <w:lvl w:ilvl="1" w:tplc="04370003" w:tentative="1">
      <w:start w:val="1"/>
      <w:numFmt w:val="bullet"/>
      <w:lvlText w:val="o"/>
      <w:lvlJc w:val="left"/>
      <w:pPr>
        <w:ind w:left="1497" w:hanging="360"/>
      </w:pPr>
      <w:rPr>
        <w:rFonts w:ascii="Courier New" w:hAnsi="Courier New" w:cs="Courier New" w:hint="default"/>
      </w:rPr>
    </w:lvl>
    <w:lvl w:ilvl="2" w:tplc="04370005" w:tentative="1">
      <w:start w:val="1"/>
      <w:numFmt w:val="bullet"/>
      <w:lvlText w:val=""/>
      <w:lvlJc w:val="left"/>
      <w:pPr>
        <w:ind w:left="2217" w:hanging="360"/>
      </w:pPr>
      <w:rPr>
        <w:rFonts w:ascii="Wingdings" w:hAnsi="Wingdings" w:hint="default"/>
      </w:rPr>
    </w:lvl>
    <w:lvl w:ilvl="3" w:tplc="04370001" w:tentative="1">
      <w:start w:val="1"/>
      <w:numFmt w:val="bullet"/>
      <w:lvlText w:val=""/>
      <w:lvlJc w:val="left"/>
      <w:pPr>
        <w:ind w:left="2937" w:hanging="360"/>
      </w:pPr>
      <w:rPr>
        <w:rFonts w:ascii="Symbol" w:hAnsi="Symbol" w:hint="default"/>
      </w:rPr>
    </w:lvl>
    <w:lvl w:ilvl="4" w:tplc="04370003" w:tentative="1">
      <w:start w:val="1"/>
      <w:numFmt w:val="bullet"/>
      <w:lvlText w:val="o"/>
      <w:lvlJc w:val="left"/>
      <w:pPr>
        <w:ind w:left="3657" w:hanging="360"/>
      </w:pPr>
      <w:rPr>
        <w:rFonts w:ascii="Courier New" w:hAnsi="Courier New" w:cs="Courier New" w:hint="default"/>
      </w:rPr>
    </w:lvl>
    <w:lvl w:ilvl="5" w:tplc="04370005" w:tentative="1">
      <w:start w:val="1"/>
      <w:numFmt w:val="bullet"/>
      <w:lvlText w:val=""/>
      <w:lvlJc w:val="left"/>
      <w:pPr>
        <w:ind w:left="4377" w:hanging="360"/>
      </w:pPr>
      <w:rPr>
        <w:rFonts w:ascii="Wingdings" w:hAnsi="Wingdings" w:hint="default"/>
      </w:rPr>
    </w:lvl>
    <w:lvl w:ilvl="6" w:tplc="04370001" w:tentative="1">
      <w:start w:val="1"/>
      <w:numFmt w:val="bullet"/>
      <w:lvlText w:val=""/>
      <w:lvlJc w:val="left"/>
      <w:pPr>
        <w:ind w:left="5097" w:hanging="360"/>
      </w:pPr>
      <w:rPr>
        <w:rFonts w:ascii="Symbol" w:hAnsi="Symbol" w:hint="default"/>
      </w:rPr>
    </w:lvl>
    <w:lvl w:ilvl="7" w:tplc="04370003" w:tentative="1">
      <w:start w:val="1"/>
      <w:numFmt w:val="bullet"/>
      <w:lvlText w:val="o"/>
      <w:lvlJc w:val="left"/>
      <w:pPr>
        <w:ind w:left="5817" w:hanging="360"/>
      </w:pPr>
      <w:rPr>
        <w:rFonts w:ascii="Courier New" w:hAnsi="Courier New" w:cs="Courier New" w:hint="default"/>
      </w:rPr>
    </w:lvl>
    <w:lvl w:ilvl="8" w:tplc="04370005" w:tentative="1">
      <w:start w:val="1"/>
      <w:numFmt w:val="bullet"/>
      <w:lvlText w:val=""/>
      <w:lvlJc w:val="left"/>
      <w:pPr>
        <w:ind w:left="6537" w:hanging="360"/>
      </w:pPr>
      <w:rPr>
        <w:rFonts w:ascii="Wingdings" w:hAnsi="Wingdings" w:hint="default"/>
      </w:rPr>
    </w:lvl>
  </w:abstractNum>
  <w:abstractNum w:abstractNumId="14" w15:restartNumberingAfterBreak="0">
    <w:nsid w:val="78D430C1"/>
    <w:multiLevelType w:val="hybridMultilevel"/>
    <w:tmpl w:val="AE3CA4BA"/>
    <w:lvl w:ilvl="0" w:tplc="67CC5C1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7"/>
  </w:num>
  <w:num w:numId="4">
    <w:abstractNumId w:val="0"/>
  </w:num>
  <w:num w:numId="5">
    <w:abstractNumId w:val="9"/>
  </w:num>
  <w:num w:numId="6">
    <w:abstractNumId w:val="2"/>
  </w:num>
  <w:num w:numId="7">
    <w:abstractNumId w:val="14"/>
  </w:num>
  <w:num w:numId="8">
    <w:abstractNumId w:val="10"/>
  </w:num>
  <w:num w:numId="9">
    <w:abstractNumId w:val="1"/>
  </w:num>
  <w:num w:numId="10">
    <w:abstractNumId w:val="13"/>
  </w:num>
  <w:num w:numId="11">
    <w:abstractNumId w:val="5"/>
  </w:num>
  <w:num w:numId="12">
    <w:abstractNumId w:val="12"/>
  </w:num>
  <w:num w:numId="13">
    <w:abstractNumId w:val="3"/>
  </w:num>
  <w:num w:numId="14">
    <w:abstractNumId w:val="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D64"/>
    <w:rsid w:val="0000091B"/>
    <w:rsid w:val="00005089"/>
    <w:rsid w:val="00011D29"/>
    <w:rsid w:val="000179DA"/>
    <w:rsid w:val="000224FC"/>
    <w:rsid w:val="000228B6"/>
    <w:rsid w:val="00031FEC"/>
    <w:rsid w:val="00050B0A"/>
    <w:rsid w:val="000559A9"/>
    <w:rsid w:val="00056388"/>
    <w:rsid w:val="0005650A"/>
    <w:rsid w:val="00057AC1"/>
    <w:rsid w:val="00064C19"/>
    <w:rsid w:val="00070F9B"/>
    <w:rsid w:val="000770A9"/>
    <w:rsid w:val="00077C47"/>
    <w:rsid w:val="0008594F"/>
    <w:rsid w:val="00086923"/>
    <w:rsid w:val="000967FE"/>
    <w:rsid w:val="00097E25"/>
    <w:rsid w:val="000A2A31"/>
    <w:rsid w:val="000A4A20"/>
    <w:rsid w:val="000A4D13"/>
    <w:rsid w:val="000A7D2A"/>
    <w:rsid w:val="000C14EB"/>
    <w:rsid w:val="000C4646"/>
    <w:rsid w:val="000E29AA"/>
    <w:rsid w:val="000F021E"/>
    <w:rsid w:val="000F1966"/>
    <w:rsid w:val="000F377E"/>
    <w:rsid w:val="0011344E"/>
    <w:rsid w:val="00113CF0"/>
    <w:rsid w:val="00123297"/>
    <w:rsid w:val="00134587"/>
    <w:rsid w:val="0013468F"/>
    <w:rsid w:val="00136868"/>
    <w:rsid w:val="00150AE7"/>
    <w:rsid w:val="00154A4A"/>
    <w:rsid w:val="001556BA"/>
    <w:rsid w:val="00161BA8"/>
    <w:rsid w:val="001651E0"/>
    <w:rsid w:val="00166F18"/>
    <w:rsid w:val="00181074"/>
    <w:rsid w:val="00184E73"/>
    <w:rsid w:val="00185227"/>
    <w:rsid w:val="001852D1"/>
    <w:rsid w:val="00191275"/>
    <w:rsid w:val="001927B9"/>
    <w:rsid w:val="001A4CD3"/>
    <w:rsid w:val="001A4EC8"/>
    <w:rsid w:val="001A5B06"/>
    <w:rsid w:val="001B150C"/>
    <w:rsid w:val="001B3464"/>
    <w:rsid w:val="001B796A"/>
    <w:rsid w:val="001C4369"/>
    <w:rsid w:val="001C54F0"/>
    <w:rsid w:val="001C6D3C"/>
    <w:rsid w:val="001D0EF1"/>
    <w:rsid w:val="001D7488"/>
    <w:rsid w:val="001E01C9"/>
    <w:rsid w:val="001E1A3E"/>
    <w:rsid w:val="001E6ED5"/>
    <w:rsid w:val="001E703A"/>
    <w:rsid w:val="001E7E13"/>
    <w:rsid w:val="001F1456"/>
    <w:rsid w:val="001F2FDA"/>
    <w:rsid w:val="001F3C98"/>
    <w:rsid w:val="001F3F3E"/>
    <w:rsid w:val="00203E41"/>
    <w:rsid w:val="00205D09"/>
    <w:rsid w:val="0020706D"/>
    <w:rsid w:val="002110C1"/>
    <w:rsid w:val="00212119"/>
    <w:rsid w:val="00213582"/>
    <w:rsid w:val="00215E59"/>
    <w:rsid w:val="00243B16"/>
    <w:rsid w:val="002538CF"/>
    <w:rsid w:val="00256970"/>
    <w:rsid w:val="002614C3"/>
    <w:rsid w:val="00293FB1"/>
    <w:rsid w:val="0029464C"/>
    <w:rsid w:val="00296DE1"/>
    <w:rsid w:val="002A5F86"/>
    <w:rsid w:val="002B4F0F"/>
    <w:rsid w:val="002B5A16"/>
    <w:rsid w:val="002C2BF9"/>
    <w:rsid w:val="002C37BB"/>
    <w:rsid w:val="002C3A76"/>
    <w:rsid w:val="002D4331"/>
    <w:rsid w:val="002E6859"/>
    <w:rsid w:val="002F3ADE"/>
    <w:rsid w:val="002F58CD"/>
    <w:rsid w:val="002F5920"/>
    <w:rsid w:val="00300FCF"/>
    <w:rsid w:val="0030698D"/>
    <w:rsid w:val="003105A1"/>
    <w:rsid w:val="00316014"/>
    <w:rsid w:val="00317755"/>
    <w:rsid w:val="00317B01"/>
    <w:rsid w:val="00321011"/>
    <w:rsid w:val="003227CD"/>
    <w:rsid w:val="003236C4"/>
    <w:rsid w:val="00325609"/>
    <w:rsid w:val="00326340"/>
    <w:rsid w:val="0033667B"/>
    <w:rsid w:val="003548A3"/>
    <w:rsid w:val="00356B7E"/>
    <w:rsid w:val="00360CB3"/>
    <w:rsid w:val="00376D82"/>
    <w:rsid w:val="003771D8"/>
    <w:rsid w:val="0038121F"/>
    <w:rsid w:val="0038183E"/>
    <w:rsid w:val="00385982"/>
    <w:rsid w:val="00391C34"/>
    <w:rsid w:val="003928E6"/>
    <w:rsid w:val="003A6EDB"/>
    <w:rsid w:val="003B39CC"/>
    <w:rsid w:val="003C1208"/>
    <w:rsid w:val="003D390A"/>
    <w:rsid w:val="003D70FF"/>
    <w:rsid w:val="003E0C6A"/>
    <w:rsid w:val="003E1A1A"/>
    <w:rsid w:val="003F09D3"/>
    <w:rsid w:val="003F6E71"/>
    <w:rsid w:val="0040257F"/>
    <w:rsid w:val="00403B2E"/>
    <w:rsid w:val="00403B68"/>
    <w:rsid w:val="00404F5D"/>
    <w:rsid w:val="00421EEB"/>
    <w:rsid w:val="004309D0"/>
    <w:rsid w:val="00434FE4"/>
    <w:rsid w:val="00443C76"/>
    <w:rsid w:val="00455AAB"/>
    <w:rsid w:val="00460CB9"/>
    <w:rsid w:val="00461AE2"/>
    <w:rsid w:val="00461B60"/>
    <w:rsid w:val="00465798"/>
    <w:rsid w:val="004746CA"/>
    <w:rsid w:val="00475196"/>
    <w:rsid w:val="00481846"/>
    <w:rsid w:val="004919E4"/>
    <w:rsid w:val="004A73C9"/>
    <w:rsid w:val="004A7A73"/>
    <w:rsid w:val="004B24A6"/>
    <w:rsid w:val="004D4F46"/>
    <w:rsid w:val="004F340B"/>
    <w:rsid w:val="004F58F0"/>
    <w:rsid w:val="004F5E14"/>
    <w:rsid w:val="00501566"/>
    <w:rsid w:val="00502591"/>
    <w:rsid w:val="00502CDB"/>
    <w:rsid w:val="00505810"/>
    <w:rsid w:val="00505A90"/>
    <w:rsid w:val="00507B09"/>
    <w:rsid w:val="00514796"/>
    <w:rsid w:val="0051497C"/>
    <w:rsid w:val="00516C48"/>
    <w:rsid w:val="005178E8"/>
    <w:rsid w:val="00525AB7"/>
    <w:rsid w:val="00541340"/>
    <w:rsid w:val="00545E77"/>
    <w:rsid w:val="00554F79"/>
    <w:rsid w:val="00555901"/>
    <w:rsid w:val="00556446"/>
    <w:rsid w:val="00556C92"/>
    <w:rsid w:val="00567C96"/>
    <w:rsid w:val="00572965"/>
    <w:rsid w:val="00575103"/>
    <w:rsid w:val="0058073D"/>
    <w:rsid w:val="00590858"/>
    <w:rsid w:val="005935AC"/>
    <w:rsid w:val="00595E7C"/>
    <w:rsid w:val="00596E2F"/>
    <w:rsid w:val="005A168D"/>
    <w:rsid w:val="005A4098"/>
    <w:rsid w:val="005B7302"/>
    <w:rsid w:val="005D0750"/>
    <w:rsid w:val="005E1EDF"/>
    <w:rsid w:val="005E6382"/>
    <w:rsid w:val="005E74E6"/>
    <w:rsid w:val="005E77E9"/>
    <w:rsid w:val="005F1040"/>
    <w:rsid w:val="005F4006"/>
    <w:rsid w:val="006156D9"/>
    <w:rsid w:val="00627CC8"/>
    <w:rsid w:val="00632E55"/>
    <w:rsid w:val="00632FAD"/>
    <w:rsid w:val="00635CE5"/>
    <w:rsid w:val="00640988"/>
    <w:rsid w:val="00642055"/>
    <w:rsid w:val="00695241"/>
    <w:rsid w:val="006B1B40"/>
    <w:rsid w:val="006B2C07"/>
    <w:rsid w:val="006C3474"/>
    <w:rsid w:val="006C6A68"/>
    <w:rsid w:val="006D62AE"/>
    <w:rsid w:val="006E06B0"/>
    <w:rsid w:val="006E6973"/>
    <w:rsid w:val="006F1B01"/>
    <w:rsid w:val="006F5D57"/>
    <w:rsid w:val="00702970"/>
    <w:rsid w:val="00711531"/>
    <w:rsid w:val="0071449A"/>
    <w:rsid w:val="00715AFD"/>
    <w:rsid w:val="00717FB5"/>
    <w:rsid w:val="00723D8E"/>
    <w:rsid w:val="00736C58"/>
    <w:rsid w:val="00740162"/>
    <w:rsid w:val="007410DD"/>
    <w:rsid w:val="00747FDF"/>
    <w:rsid w:val="00752B49"/>
    <w:rsid w:val="00754385"/>
    <w:rsid w:val="00754C50"/>
    <w:rsid w:val="00755DEB"/>
    <w:rsid w:val="007653B5"/>
    <w:rsid w:val="0077721A"/>
    <w:rsid w:val="00785D3A"/>
    <w:rsid w:val="00786FB8"/>
    <w:rsid w:val="00787A13"/>
    <w:rsid w:val="00792335"/>
    <w:rsid w:val="0079577D"/>
    <w:rsid w:val="007A2CB7"/>
    <w:rsid w:val="007A6BE6"/>
    <w:rsid w:val="007B40E2"/>
    <w:rsid w:val="007C1EBF"/>
    <w:rsid w:val="007C2999"/>
    <w:rsid w:val="007C527D"/>
    <w:rsid w:val="007C708C"/>
    <w:rsid w:val="007D38DB"/>
    <w:rsid w:val="007D65D6"/>
    <w:rsid w:val="007D7596"/>
    <w:rsid w:val="007E7343"/>
    <w:rsid w:val="007F0FFA"/>
    <w:rsid w:val="007F7C28"/>
    <w:rsid w:val="00802F43"/>
    <w:rsid w:val="00803A02"/>
    <w:rsid w:val="00803FDD"/>
    <w:rsid w:val="00813317"/>
    <w:rsid w:val="00813B24"/>
    <w:rsid w:val="008144A0"/>
    <w:rsid w:val="00816BC5"/>
    <w:rsid w:val="008201A5"/>
    <w:rsid w:val="00820904"/>
    <w:rsid w:val="00820DB3"/>
    <w:rsid w:val="00823A36"/>
    <w:rsid w:val="0083185D"/>
    <w:rsid w:val="00832301"/>
    <w:rsid w:val="00837093"/>
    <w:rsid w:val="0083792E"/>
    <w:rsid w:val="00843100"/>
    <w:rsid w:val="00847711"/>
    <w:rsid w:val="008479C2"/>
    <w:rsid w:val="00865DB8"/>
    <w:rsid w:val="00866402"/>
    <w:rsid w:val="00872C85"/>
    <w:rsid w:val="00881B4D"/>
    <w:rsid w:val="00883602"/>
    <w:rsid w:val="008A5195"/>
    <w:rsid w:val="008A5599"/>
    <w:rsid w:val="008B49F8"/>
    <w:rsid w:val="008B6B92"/>
    <w:rsid w:val="008C44A5"/>
    <w:rsid w:val="008C7C71"/>
    <w:rsid w:val="008D2135"/>
    <w:rsid w:val="008D4475"/>
    <w:rsid w:val="008D4559"/>
    <w:rsid w:val="008D5AA8"/>
    <w:rsid w:val="00903E79"/>
    <w:rsid w:val="0090434F"/>
    <w:rsid w:val="00905971"/>
    <w:rsid w:val="0090718A"/>
    <w:rsid w:val="0091271B"/>
    <w:rsid w:val="00912FA4"/>
    <w:rsid w:val="009162AE"/>
    <w:rsid w:val="00920D58"/>
    <w:rsid w:val="00927A5A"/>
    <w:rsid w:val="00940F39"/>
    <w:rsid w:val="009417AA"/>
    <w:rsid w:val="00946296"/>
    <w:rsid w:val="009522C8"/>
    <w:rsid w:val="00953CEE"/>
    <w:rsid w:val="00955981"/>
    <w:rsid w:val="00956962"/>
    <w:rsid w:val="00963BCE"/>
    <w:rsid w:val="00965EE1"/>
    <w:rsid w:val="0097301F"/>
    <w:rsid w:val="00986B7E"/>
    <w:rsid w:val="00987E16"/>
    <w:rsid w:val="009A1B28"/>
    <w:rsid w:val="009B098E"/>
    <w:rsid w:val="009D134A"/>
    <w:rsid w:val="009D362B"/>
    <w:rsid w:val="009D5AE9"/>
    <w:rsid w:val="009E5E00"/>
    <w:rsid w:val="009E7A7C"/>
    <w:rsid w:val="009F1323"/>
    <w:rsid w:val="009F37C0"/>
    <w:rsid w:val="009F6A64"/>
    <w:rsid w:val="00A024D6"/>
    <w:rsid w:val="00A02B7E"/>
    <w:rsid w:val="00A04DFC"/>
    <w:rsid w:val="00A24867"/>
    <w:rsid w:val="00A249A7"/>
    <w:rsid w:val="00A26B63"/>
    <w:rsid w:val="00A3727E"/>
    <w:rsid w:val="00A462CD"/>
    <w:rsid w:val="00A47CFC"/>
    <w:rsid w:val="00A5727C"/>
    <w:rsid w:val="00A6573E"/>
    <w:rsid w:val="00A700A7"/>
    <w:rsid w:val="00A83153"/>
    <w:rsid w:val="00A849E8"/>
    <w:rsid w:val="00A9236B"/>
    <w:rsid w:val="00A93BA5"/>
    <w:rsid w:val="00A93C02"/>
    <w:rsid w:val="00AA3C48"/>
    <w:rsid w:val="00AA4652"/>
    <w:rsid w:val="00AC0556"/>
    <w:rsid w:val="00AC09D8"/>
    <w:rsid w:val="00AC2530"/>
    <w:rsid w:val="00AC7D64"/>
    <w:rsid w:val="00AD0EBC"/>
    <w:rsid w:val="00AD6B1F"/>
    <w:rsid w:val="00AF38A7"/>
    <w:rsid w:val="00B05FD6"/>
    <w:rsid w:val="00B11B3A"/>
    <w:rsid w:val="00B242A4"/>
    <w:rsid w:val="00B25CEB"/>
    <w:rsid w:val="00B27B6B"/>
    <w:rsid w:val="00B27C34"/>
    <w:rsid w:val="00B3488C"/>
    <w:rsid w:val="00B37598"/>
    <w:rsid w:val="00B46C03"/>
    <w:rsid w:val="00B53EA3"/>
    <w:rsid w:val="00B60433"/>
    <w:rsid w:val="00B613E7"/>
    <w:rsid w:val="00B62CFA"/>
    <w:rsid w:val="00B6406D"/>
    <w:rsid w:val="00B66848"/>
    <w:rsid w:val="00B72B92"/>
    <w:rsid w:val="00B74C08"/>
    <w:rsid w:val="00B76A30"/>
    <w:rsid w:val="00B82791"/>
    <w:rsid w:val="00B855D9"/>
    <w:rsid w:val="00BA0F22"/>
    <w:rsid w:val="00BA608D"/>
    <w:rsid w:val="00BC79BB"/>
    <w:rsid w:val="00BE0B04"/>
    <w:rsid w:val="00BE6754"/>
    <w:rsid w:val="00BE6BA4"/>
    <w:rsid w:val="00BE7121"/>
    <w:rsid w:val="00BF02DC"/>
    <w:rsid w:val="00C066C0"/>
    <w:rsid w:val="00C13105"/>
    <w:rsid w:val="00C17AEB"/>
    <w:rsid w:val="00C23436"/>
    <w:rsid w:val="00C251F2"/>
    <w:rsid w:val="00C33739"/>
    <w:rsid w:val="00C33DC5"/>
    <w:rsid w:val="00C35BB7"/>
    <w:rsid w:val="00C45C3B"/>
    <w:rsid w:val="00C46003"/>
    <w:rsid w:val="00C46E6D"/>
    <w:rsid w:val="00C52E33"/>
    <w:rsid w:val="00C71B81"/>
    <w:rsid w:val="00C85CFB"/>
    <w:rsid w:val="00C86328"/>
    <w:rsid w:val="00C90778"/>
    <w:rsid w:val="00C95DF8"/>
    <w:rsid w:val="00CB5105"/>
    <w:rsid w:val="00CB76EE"/>
    <w:rsid w:val="00CC6FAD"/>
    <w:rsid w:val="00CD7255"/>
    <w:rsid w:val="00CE015B"/>
    <w:rsid w:val="00CF1953"/>
    <w:rsid w:val="00CF47BB"/>
    <w:rsid w:val="00D05683"/>
    <w:rsid w:val="00D16D77"/>
    <w:rsid w:val="00D17089"/>
    <w:rsid w:val="00D21047"/>
    <w:rsid w:val="00D2435A"/>
    <w:rsid w:val="00D2713B"/>
    <w:rsid w:val="00D37836"/>
    <w:rsid w:val="00D42A23"/>
    <w:rsid w:val="00D46A68"/>
    <w:rsid w:val="00D61FD7"/>
    <w:rsid w:val="00D63EAF"/>
    <w:rsid w:val="00D74A32"/>
    <w:rsid w:val="00D93D99"/>
    <w:rsid w:val="00DA2DE3"/>
    <w:rsid w:val="00DA32E0"/>
    <w:rsid w:val="00DB4718"/>
    <w:rsid w:val="00DD0FF7"/>
    <w:rsid w:val="00DD7DC9"/>
    <w:rsid w:val="00DE1740"/>
    <w:rsid w:val="00DF5967"/>
    <w:rsid w:val="00E02AEE"/>
    <w:rsid w:val="00E07798"/>
    <w:rsid w:val="00E13AE8"/>
    <w:rsid w:val="00E1531E"/>
    <w:rsid w:val="00E3169A"/>
    <w:rsid w:val="00E36398"/>
    <w:rsid w:val="00E41A68"/>
    <w:rsid w:val="00E62713"/>
    <w:rsid w:val="00E650A8"/>
    <w:rsid w:val="00E65132"/>
    <w:rsid w:val="00E66E19"/>
    <w:rsid w:val="00E67965"/>
    <w:rsid w:val="00E72AA2"/>
    <w:rsid w:val="00E7357F"/>
    <w:rsid w:val="00E73B05"/>
    <w:rsid w:val="00E7489E"/>
    <w:rsid w:val="00E77534"/>
    <w:rsid w:val="00E81F01"/>
    <w:rsid w:val="00E82015"/>
    <w:rsid w:val="00E86E36"/>
    <w:rsid w:val="00E87FEF"/>
    <w:rsid w:val="00EA7F22"/>
    <w:rsid w:val="00EB2E73"/>
    <w:rsid w:val="00EC53AD"/>
    <w:rsid w:val="00EC5CFC"/>
    <w:rsid w:val="00ED193B"/>
    <w:rsid w:val="00ED1DDF"/>
    <w:rsid w:val="00ED2F0D"/>
    <w:rsid w:val="00ED6F7E"/>
    <w:rsid w:val="00EF4051"/>
    <w:rsid w:val="00F052B6"/>
    <w:rsid w:val="00F173F5"/>
    <w:rsid w:val="00F3786D"/>
    <w:rsid w:val="00F405CA"/>
    <w:rsid w:val="00F41DEC"/>
    <w:rsid w:val="00F4324B"/>
    <w:rsid w:val="00F568F9"/>
    <w:rsid w:val="00F57EE2"/>
    <w:rsid w:val="00F620F0"/>
    <w:rsid w:val="00F630F0"/>
    <w:rsid w:val="00F63BD8"/>
    <w:rsid w:val="00F70F5D"/>
    <w:rsid w:val="00F7584F"/>
    <w:rsid w:val="00F810B3"/>
    <w:rsid w:val="00F818B4"/>
    <w:rsid w:val="00F93203"/>
    <w:rsid w:val="00F974D3"/>
    <w:rsid w:val="00FA42F7"/>
    <w:rsid w:val="00FA71DF"/>
    <w:rsid w:val="00FB3388"/>
    <w:rsid w:val="00FB5BAB"/>
    <w:rsid w:val="00FB6CE4"/>
    <w:rsid w:val="00FC2831"/>
    <w:rsid w:val="00FC61BA"/>
    <w:rsid w:val="00FD1F1B"/>
    <w:rsid w:val="00FE3B24"/>
    <w:rsid w:val="00FE7C7D"/>
    <w:rsid w:val="00FF25AF"/>
    <w:rsid w:val="00FF2AC7"/>
    <w:rsid w:val="00FF6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A3D9D"/>
  <w15:docId w15:val="{02F32A6F-D9EA-43EB-83DD-1041A21A9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D64"/>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AC7D64"/>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3A6EDB"/>
    <w:pPr>
      <w:keepNext/>
      <w:keepLines/>
      <w:widowControl w:val="0"/>
      <w:autoSpaceDE w:val="0"/>
      <w:autoSpaceDN w:val="0"/>
      <w:adjustRightInd w:val="0"/>
      <w:spacing w:before="40"/>
      <w:outlineLvl w:val="1"/>
    </w:pPr>
    <w:rPr>
      <w:rFonts w:asciiTheme="majorHAnsi" w:eastAsiaTheme="majorEastAsia" w:hAnsiTheme="majorHAnsi" w:cstheme="majorBidi"/>
      <w:color w:val="365F91" w:themeColor="accent1" w:themeShade="BF"/>
      <w:sz w:val="26"/>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D64"/>
    <w:rPr>
      <w:rFonts w:ascii="Cambria" w:eastAsia="Times New Roman" w:hAnsi="Cambria" w:cs="Times New Roman"/>
      <w:b/>
      <w:bCs/>
      <w:color w:val="365F91"/>
      <w:sz w:val="28"/>
      <w:szCs w:val="28"/>
    </w:rPr>
  </w:style>
  <w:style w:type="paragraph" w:customStyle="1" w:styleId="Normal0">
    <w:name w:val="[Normal]"/>
    <w:uiPriority w:val="99"/>
    <w:rsid w:val="00AC7D64"/>
    <w:pPr>
      <w:widowControl w:val="0"/>
      <w:autoSpaceDE w:val="0"/>
      <w:autoSpaceDN w:val="0"/>
      <w:adjustRightInd w:val="0"/>
      <w:spacing w:after="0" w:line="240" w:lineRule="auto"/>
    </w:pPr>
    <w:rPr>
      <w:rFonts w:ascii="Arial" w:eastAsia="Calibri" w:hAnsi="Arial" w:cs="Arial"/>
      <w:sz w:val="24"/>
      <w:szCs w:val="24"/>
    </w:rPr>
  </w:style>
  <w:style w:type="paragraph" w:styleId="BalloonText">
    <w:name w:val="Balloon Text"/>
    <w:basedOn w:val="Normal"/>
    <w:link w:val="BalloonTextChar"/>
    <w:uiPriority w:val="99"/>
    <w:semiHidden/>
    <w:unhideWhenUsed/>
    <w:rsid w:val="006C3474"/>
    <w:rPr>
      <w:rFonts w:ascii="Tahoma" w:hAnsi="Tahoma" w:cs="Tahoma"/>
      <w:sz w:val="16"/>
      <w:szCs w:val="16"/>
    </w:rPr>
  </w:style>
  <w:style w:type="character" w:customStyle="1" w:styleId="BalloonTextChar">
    <w:name w:val="Balloon Text Char"/>
    <w:basedOn w:val="DefaultParagraphFont"/>
    <w:link w:val="BalloonText"/>
    <w:uiPriority w:val="99"/>
    <w:semiHidden/>
    <w:rsid w:val="006C3474"/>
    <w:rPr>
      <w:rFonts w:ascii="Tahoma" w:eastAsia="Times New Roman" w:hAnsi="Tahoma" w:cs="Tahoma"/>
      <w:sz w:val="16"/>
      <w:szCs w:val="16"/>
    </w:rPr>
  </w:style>
  <w:style w:type="paragraph" w:customStyle="1" w:styleId="sataurixml">
    <w:name w:val="sataurixml"/>
    <w:basedOn w:val="Normal"/>
    <w:rsid w:val="00832301"/>
    <w:pPr>
      <w:spacing w:before="100" w:beforeAutospacing="1" w:after="100" w:afterAutospacing="1"/>
    </w:pPr>
    <w:rPr>
      <w:sz w:val="24"/>
      <w:szCs w:val="24"/>
    </w:rPr>
  </w:style>
  <w:style w:type="paragraph" w:customStyle="1" w:styleId="abzacixml">
    <w:name w:val="abzacixml"/>
    <w:basedOn w:val="Normal"/>
    <w:rsid w:val="00832301"/>
    <w:pPr>
      <w:spacing w:before="100" w:beforeAutospacing="1" w:after="100" w:afterAutospacing="1"/>
    </w:pPr>
    <w:rPr>
      <w:sz w:val="24"/>
      <w:szCs w:val="24"/>
    </w:rPr>
  </w:style>
  <w:style w:type="paragraph" w:customStyle="1" w:styleId="tavixml">
    <w:name w:val="tavixml"/>
    <w:basedOn w:val="Normal"/>
    <w:rsid w:val="00832301"/>
    <w:pPr>
      <w:spacing w:before="100" w:beforeAutospacing="1" w:after="100" w:afterAutospacing="1"/>
    </w:pPr>
    <w:rPr>
      <w:sz w:val="24"/>
      <w:szCs w:val="24"/>
    </w:rPr>
  </w:style>
  <w:style w:type="paragraph" w:customStyle="1" w:styleId="tavisataurixml">
    <w:name w:val="tavisataurixml"/>
    <w:basedOn w:val="Normal"/>
    <w:rsid w:val="00832301"/>
    <w:pPr>
      <w:spacing w:before="100" w:beforeAutospacing="1" w:after="100" w:afterAutospacing="1"/>
    </w:pPr>
    <w:rPr>
      <w:sz w:val="24"/>
      <w:szCs w:val="24"/>
    </w:rPr>
  </w:style>
  <w:style w:type="paragraph" w:customStyle="1" w:styleId="muxlixml">
    <w:name w:val="muxlixml"/>
    <w:basedOn w:val="Normal"/>
    <w:rsid w:val="00832301"/>
    <w:pPr>
      <w:spacing w:before="100" w:beforeAutospacing="1" w:after="100" w:afterAutospacing="1"/>
    </w:pPr>
    <w:rPr>
      <w:sz w:val="24"/>
      <w:szCs w:val="24"/>
    </w:rPr>
  </w:style>
  <w:style w:type="character" w:styleId="Hyperlink">
    <w:name w:val="Hyperlink"/>
    <w:basedOn w:val="DefaultParagraphFont"/>
    <w:uiPriority w:val="99"/>
    <w:unhideWhenUsed/>
    <w:rsid w:val="006C6A68"/>
    <w:rPr>
      <w:color w:val="0000FF"/>
      <w:u w:val="single"/>
    </w:rPr>
  </w:style>
  <w:style w:type="paragraph" w:styleId="z-TopofForm">
    <w:name w:val="HTML Top of Form"/>
    <w:basedOn w:val="Normal"/>
    <w:next w:val="Normal"/>
    <w:link w:val="z-TopofFormChar"/>
    <w:hidden/>
    <w:uiPriority w:val="99"/>
    <w:semiHidden/>
    <w:unhideWhenUsed/>
    <w:rsid w:val="006C6A6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C6A68"/>
    <w:rPr>
      <w:rFonts w:ascii="Arial" w:eastAsia="Times New Roman" w:hAnsi="Arial" w:cs="Arial"/>
      <w:vanish/>
      <w:sz w:val="16"/>
      <w:szCs w:val="16"/>
    </w:rPr>
  </w:style>
  <w:style w:type="paragraph" w:styleId="NormalWeb">
    <w:name w:val="Normal (Web)"/>
    <w:basedOn w:val="Normal"/>
    <w:uiPriority w:val="99"/>
    <w:semiHidden/>
    <w:unhideWhenUsed/>
    <w:rsid w:val="006C6A68"/>
    <w:pPr>
      <w:spacing w:before="100" w:beforeAutospacing="1" w:after="100" w:afterAutospacing="1"/>
    </w:pPr>
    <w:rPr>
      <w:sz w:val="24"/>
      <w:szCs w:val="24"/>
    </w:rPr>
  </w:style>
  <w:style w:type="character" w:styleId="Strong">
    <w:name w:val="Strong"/>
    <w:basedOn w:val="DefaultParagraphFont"/>
    <w:uiPriority w:val="22"/>
    <w:qFormat/>
    <w:rsid w:val="006C6A68"/>
    <w:rPr>
      <w:b/>
      <w:bCs/>
    </w:rPr>
  </w:style>
  <w:style w:type="paragraph" w:styleId="z-BottomofForm">
    <w:name w:val="HTML Bottom of Form"/>
    <w:basedOn w:val="Normal"/>
    <w:next w:val="Normal"/>
    <w:link w:val="z-BottomofFormChar"/>
    <w:hidden/>
    <w:uiPriority w:val="99"/>
    <w:semiHidden/>
    <w:unhideWhenUsed/>
    <w:rsid w:val="006C6A6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C6A68"/>
    <w:rPr>
      <w:rFonts w:ascii="Arial" w:eastAsia="Times New Roman" w:hAnsi="Arial" w:cs="Arial"/>
      <w:vanish/>
      <w:sz w:val="16"/>
      <w:szCs w:val="16"/>
    </w:rPr>
  </w:style>
  <w:style w:type="paragraph" w:styleId="ListParagraph">
    <w:name w:val="List Paragraph"/>
    <w:aliases w:val="პარაგრაფი,DS List Section Style,Aufzählung Spiegelstrich,Bullets,References,List Paragraph (numbered (a)),List Paragraph11,Sub-heading,List Paragraph1,Абзац списка1,EASPR13-01 normal,Source,List Paragraph 1,Numbered List Paragraph"/>
    <w:basedOn w:val="Normal"/>
    <w:link w:val="ListParagraphChar"/>
    <w:uiPriority w:val="34"/>
    <w:qFormat/>
    <w:rsid w:val="008A5599"/>
    <w:pPr>
      <w:widowControl w:val="0"/>
      <w:ind w:left="720"/>
      <w:contextualSpacing/>
    </w:pPr>
    <w:rPr>
      <w:rFonts w:ascii="Sylfaen" w:eastAsia="Sylfaen" w:hAnsi="Sylfaen" w:cs="Sylfaen"/>
      <w:sz w:val="22"/>
      <w:szCs w:val="22"/>
    </w:rPr>
  </w:style>
  <w:style w:type="character" w:customStyle="1" w:styleId="ListParagraphChar">
    <w:name w:val="List Paragraph Char"/>
    <w:aliases w:val="პარაგრაფი Char,DS List Section Style Char,Aufzählung Spiegelstrich Char,Bullets Char,References Char,List Paragraph (numbered (a)) Char,List Paragraph11 Char,Sub-heading Char,List Paragraph1 Char,Абзац списка1 Char,Source Char"/>
    <w:link w:val="ListParagraph"/>
    <w:uiPriority w:val="34"/>
    <w:qFormat/>
    <w:rsid w:val="008A5599"/>
    <w:rPr>
      <w:rFonts w:ascii="Sylfaen" w:eastAsia="Sylfaen" w:hAnsi="Sylfaen" w:cs="Sylfaen"/>
    </w:rPr>
  </w:style>
  <w:style w:type="paragraph" w:styleId="FootnoteText">
    <w:name w:val="footnote text"/>
    <w:basedOn w:val="Normal"/>
    <w:link w:val="FootnoteTextChar"/>
    <w:uiPriority w:val="99"/>
    <w:semiHidden/>
    <w:unhideWhenUsed/>
    <w:rsid w:val="000179DA"/>
    <w:pPr>
      <w:widowControl w:val="0"/>
      <w:autoSpaceDE w:val="0"/>
      <w:autoSpaceDN w:val="0"/>
      <w:adjustRightInd w:val="0"/>
    </w:pPr>
    <w:rPr>
      <w14:ligatures w14:val="standardContextual"/>
    </w:rPr>
  </w:style>
  <w:style w:type="character" w:customStyle="1" w:styleId="FootnoteTextChar">
    <w:name w:val="Footnote Text Char"/>
    <w:basedOn w:val="DefaultParagraphFont"/>
    <w:link w:val="FootnoteText"/>
    <w:uiPriority w:val="99"/>
    <w:semiHidden/>
    <w:rsid w:val="000179DA"/>
    <w:rPr>
      <w:rFonts w:ascii="Times New Roman" w:eastAsia="Times New Roman" w:hAnsi="Times New Roman" w:cs="Times New Roman"/>
      <w:sz w:val="20"/>
      <w:szCs w:val="20"/>
      <w14:ligatures w14:val="standardContextual"/>
    </w:rPr>
  </w:style>
  <w:style w:type="character" w:styleId="FootnoteReference">
    <w:name w:val="footnote reference"/>
    <w:basedOn w:val="DefaultParagraphFont"/>
    <w:uiPriority w:val="99"/>
    <w:semiHidden/>
    <w:unhideWhenUsed/>
    <w:rsid w:val="000179DA"/>
    <w:rPr>
      <w:vertAlign w:val="superscript"/>
    </w:rPr>
  </w:style>
  <w:style w:type="character" w:customStyle="1" w:styleId="Heading2Char">
    <w:name w:val="Heading 2 Char"/>
    <w:basedOn w:val="DefaultParagraphFont"/>
    <w:link w:val="Heading2"/>
    <w:uiPriority w:val="9"/>
    <w:rsid w:val="003A6EDB"/>
    <w:rPr>
      <w:rFonts w:asciiTheme="majorHAnsi" w:eastAsiaTheme="majorEastAsia" w:hAnsiTheme="majorHAnsi" w:cstheme="majorBidi"/>
      <w:color w:val="365F91" w:themeColor="accent1" w:themeShade="BF"/>
      <w:sz w:val="26"/>
      <w:szCs w:val="2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26027">
      <w:bodyDiv w:val="1"/>
      <w:marLeft w:val="0"/>
      <w:marRight w:val="0"/>
      <w:marTop w:val="0"/>
      <w:marBottom w:val="0"/>
      <w:divBdr>
        <w:top w:val="none" w:sz="0" w:space="0" w:color="auto"/>
        <w:left w:val="none" w:sz="0" w:space="0" w:color="auto"/>
        <w:bottom w:val="none" w:sz="0" w:space="0" w:color="auto"/>
        <w:right w:val="none" w:sz="0" w:space="0" w:color="auto"/>
      </w:divBdr>
      <w:divsChild>
        <w:div w:id="588855017">
          <w:marLeft w:val="0"/>
          <w:marRight w:val="0"/>
          <w:marTop w:val="0"/>
          <w:marBottom w:val="0"/>
          <w:divBdr>
            <w:top w:val="none" w:sz="0" w:space="0" w:color="auto"/>
            <w:left w:val="none" w:sz="0" w:space="0" w:color="auto"/>
            <w:bottom w:val="none" w:sz="0" w:space="0" w:color="auto"/>
            <w:right w:val="none" w:sz="0" w:space="0" w:color="auto"/>
          </w:divBdr>
          <w:divsChild>
            <w:div w:id="1977761554">
              <w:marLeft w:val="0"/>
              <w:marRight w:val="0"/>
              <w:marTop w:val="0"/>
              <w:marBottom w:val="0"/>
              <w:divBdr>
                <w:top w:val="none" w:sz="0" w:space="0" w:color="auto"/>
                <w:left w:val="none" w:sz="0" w:space="0" w:color="auto"/>
                <w:bottom w:val="none" w:sz="0" w:space="0" w:color="auto"/>
                <w:right w:val="none" w:sz="0" w:space="0" w:color="auto"/>
              </w:divBdr>
              <w:divsChild>
                <w:div w:id="4360493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 w:id="257107972">
      <w:bodyDiv w:val="1"/>
      <w:marLeft w:val="0"/>
      <w:marRight w:val="0"/>
      <w:marTop w:val="0"/>
      <w:marBottom w:val="0"/>
      <w:divBdr>
        <w:top w:val="none" w:sz="0" w:space="0" w:color="auto"/>
        <w:left w:val="none" w:sz="0" w:space="0" w:color="auto"/>
        <w:bottom w:val="none" w:sz="0" w:space="0" w:color="auto"/>
        <w:right w:val="none" w:sz="0" w:space="0" w:color="auto"/>
      </w:divBdr>
      <w:divsChild>
        <w:div w:id="83193087">
          <w:marLeft w:val="0"/>
          <w:marRight w:val="0"/>
          <w:marTop w:val="0"/>
          <w:marBottom w:val="0"/>
          <w:divBdr>
            <w:top w:val="none" w:sz="0" w:space="0" w:color="auto"/>
            <w:left w:val="none" w:sz="0" w:space="0" w:color="auto"/>
            <w:bottom w:val="none" w:sz="0" w:space="0" w:color="auto"/>
            <w:right w:val="none" w:sz="0" w:space="0" w:color="auto"/>
          </w:divBdr>
        </w:div>
        <w:div w:id="541938076">
          <w:marLeft w:val="0"/>
          <w:marRight w:val="0"/>
          <w:marTop w:val="0"/>
          <w:marBottom w:val="0"/>
          <w:divBdr>
            <w:top w:val="none" w:sz="0" w:space="0" w:color="auto"/>
            <w:left w:val="none" w:sz="0" w:space="0" w:color="auto"/>
            <w:bottom w:val="none" w:sz="0" w:space="0" w:color="auto"/>
            <w:right w:val="none" w:sz="0" w:space="0" w:color="auto"/>
          </w:divBdr>
        </w:div>
        <w:div w:id="1952857851">
          <w:marLeft w:val="0"/>
          <w:marRight w:val="0"/>
          <w:marTop w:val="0"/>
          <w:marBottom w:val="0"/>
          <w:divBdr>
            <w:top w:val="none" w:sz="0" w:space="0" w:color="auto"/>
            <w:left w:val="none" w:sz="0" w:space="0" w:color="auto"/>
            <w:bottom w:val="none" w:sz="0" w:space="0" w:color="auto"/>
            <w:right w:val="none" w:sz="0" w:space="0" w:color="auto"/>
          </w:divBdr>
        </w:div>
        <w:div w:id="1217231854">
          <w:marLeft w:val="0"/>
          <w:marRight w:val="0"/>
          <w:marTop w:val="0"/>
          <w:marBottom w:val="0"/>
          <w:divBdr>
            <w:top w:val="none" w:sz="0" w:space="0" w:color="auto"/>
            <w:left w:val="none" w:sz="0" w:space="0" w:color="auto"/>
            <w:bottom w:val="none" w:sz="0" w:space="0" w:color="auto"/>
            <w:right w:val="none" w:sz="0" w:space="0" w:color="auto"/>
          </w:divBdr>
        </w:div>
        <w:div w:id="415324967">
          <w:marLeft w:val="0"/>
          <w:marRight w:val="0"/>
          <w:marTop w:val="0"/>
          <w:marBottom w:val="0"/>
          <w:divBdr>
            <w:top w:val="none" w:sz="0" w:space="0" w:color="auto"/>
            <w:left w:val="none" w:sz="0" w:space="0" w:color="auto"/>
            <w:bottom w:val="none" w:sz="0" w:space="0" w:color="auto"/>
            <w:right w:val="none" w:sz="0" w:space="0" w:color="auto"/>
          </w:divBdr>
        </w:div>
        <w:div w:id="81879820">
          <w:marLeft w:val="0"/>
          <w:marRight w:val="0"/>
          <w:marTop w:val="0"/>
          <w:marBottom w:val="0"/>
          <w:divBdr>
            <w:top w:val="none" w:sz="0" w:space="0" w:color="auto"/>
            <w:left w:val="none" w:sz="0" w:space="0" w:color="auto"/>
            <w:bottom w:val="none" w:sz="0" w:space="0" w:color="auto"/>
            <w:right w:val="none" w:sz="0" w:space="0" w:color="auto"/>
          </w:divBdr>
        </w:div>
        <w:div w:id="1946617516">
          <w:marLeft w:val="0"/>
          <w:marRight w:val="0"/>
          <w:marTop w:val="0"/>
          <w:marBottom w:val="0"/>
          <w:divBdr>
            <w:top w:val="none" w:sz="0" w:space="0" w:color="auto"/>
            <w:left w:val="none" w:sz="0" w:space="0" w:color="auto"/>
            <w:bottom w:val="none" w:sz="0" w:space="0" w:color="auto"/>
            <w:right w:val="none" w:sz="0" w:space="0" w:color="auto"/>
          </w:divBdr>
        </w:div>
        <w:div w:id="49427668">
          <w:marLeft w:val="0"/>
          <w:marRight w:val="0"/>
          <w:marTop w:val="0"/>
          <w:marBottom w:val="0"/>
          <w:divBdr>
            <w:top w:val="none" w:sz="0" w:space="0" w:color="auto"/>
            <w:left w:val="none" w:sz="0" w:space="0" w:color="auto"/>
            <w:bottom w:val="none" w:sz="0" w:space="0" w:color="auto"/>
            <w:right w:val="none" w:sz="0" w:space="0" w:color="auto"/>
          </w:divBdr>
        </w:div>
        <w:div w:id="1297760881">
          <w:marLeft w:val="0"/>
          <w:marRight w:val="0"/>
          <w:marTop w:val="0"/>
          <w:marBottom w:val="0"/>
          <w:divBdr>
            <w:top w:val="none" w:sz="0" w:space="0" w:color="auto"/>
            <w:left w:val="none" w:sz="0" w:space="0" w:color="auto"/>
            <w:bottom w:val="none" w:sz="0" w:space="0" w:color="auto"/>
            <w:right w:val="none" w:sz="0" w:space="0" w:color="auto"/>
          </w:divBdr>
        </w:div>
        <w:div w:id="1911230976">
          <w:marLeft w:val="0"/>
          <w:marRight w:val="0"/>
          <w:marTop w:val="0"/>
          <w:marBottom w:val="0"/>
          <w:divBdr>
            <w:top w:val="none" w:sz="0" w:space="0" w:color="auto"/>
            <w:left w:val="none" w:sz="0" w:space="0" w:color="auto"/>
            <w:bottom w:val="none" w:sz="0" w:space="0" w:color="auto"/>
            <w:right w:val="none" w:sz="0" w:space="0" w:color="auto"/>
          </w:divBdr>
        </w:div>
        <w:div w:id="280848258">
          <w:marLeft w:val="0"/>
          <w:marRight w:val="0"/>
          <w:marTop w:val="0"/>
          <w:marBottom w:val="0"/>
          <w:divBdr>
            <w:top w:val="none" w:sz="0" w:space="0" w:color="auto"/>
            <w:left w:val="none" w:sz="0" w:space="0" w:color="auto"/>
            <w:bottom w:val="none" w:sz="0" w:space="0" w:color="auto"/>
            <w:right w:val="none" w:sz="0" w:space="0" w:color="auto"/>
          </w:divBdr>
        </w:div>
        <w:div w:id="123154985">
          <w:marLeft w:val="0"/>
          <w:marRight w:val="0"/>
          <w:marTop w:val="0"/>
          <w:marBottom w:val="0"/>
          <w:divBdr>
            <w:top w:val="none" w:sz="0" w:space="0" w:color="auto"/>
            <w:left w:val="none" w:sz="0" w:space="0" w:color="auto"/>
            <w:bottom w:val="none" w:sz="0" w:space="0" w:color="auto"/>
            <w:right w:val="none" w:sz="0" w:space="0" w:color="auto"/>
          </w:divBdr>
        </w:div>
        <w:div w:id="1620066589">
          <w:marLeft w:val="0"/>
          <w:marRight w:val="0"/>
          <w:marTop w:val="0"/>
          <w:marBottom w:val="0"/>
          <w:divBdr>
            <w:top w:val="none" w:sz="0" w:space="0" w:color="auto"/>
            <w:left w:val="none" w:sz="0" w:space="0" w:color="auto"/>
            <w:bottom w:val="none" w:sz="0" w:space="0" w:color="auto"/>
            <w:right w:val="none" w:sz="0" w:space="0" w:color="auto"/>
          </w:divBdr>
        </w:div>
        <w:div w:id="255945025">
          <w:marLeft w:val="0"/>
          <w:marRight w:val="0"/>
          <w:marTop w:val="0"/>
          <w:marBottom w:val="0"/>
          <w:divBdr>
            <w:top w:val="none" w:sz="0" w:space="0" w:color="auto"/>
            <w:left w:val="none" w:sz="0" w:space="0" w:color="auto"/>
            <w:bottom w:val="none" w:sz="0" w:space="0" w:color="auto"/>
            <w:right w:val="none" w:sz="0" w:space="0" w:color="auto"/>
          </w:divBdr>
        </w:div>
        <w:div w:id="183445949">
          <w:marLeft w:val="0"/>
          <w:marRight w:val="0"/>
          <w:marTop w:val="0"/>
          <w:marBottom w:val="0"/>
          <w:divBdr>
            <w:top w:val="none" w:sz="0" w:space="0" w:color="auto"/>
            <w:left w:val="none" w:sz="0" w:space="0" w:color="auto"/>
            <w:bottom w:val="none" w:sz="0" w:space="0" w:color="auto"/>
            <w:right w:val="none" w:sz="0" w:space="0" w:color="auto"/>
          </w:divBdr>
        </w:div>
        <w:div w:id="1003553300">
          <w:marLeft w:val="0"/>
          <w:marRight w:val="0"/>
          <w:marTop w:val="0"/>
          <w:marBottom w:val="0"/>
          <w:divBdr>
            <w:top w:val="none" w:sz="0" w:space="0" w:color="auto"/>
            <w:left w:val="none" w:sz="0" w:space="0" w:color="auto"/>
            <w:bottom w:val="none" w:sz="0" w:space="0" w:color="auto"/>
            <w:right w:val="none" w:sz="0" w:space="0" w:color="auto"/>
          </w:divBdr>
        </w:div>
        <w:div w:id="1387024412">
          <w:marLeft w:val="0"/>
          <w:marRight w:val="0"/>
          <w:marTop w:val="0"/>
          <w:marBottom w:val="0"/>
          <w:divBdr>
            <w:top w:val="none" w:sz="0" w:space="0" w:color="auto"/>
            <w:left w:val="none" w:sz="0" w:space="0" w:color="auto"/>
            <w:bottom w:val="none" w:sz="0" w:space="0" w:color="auto"/>
            <w:right w:val="none" w:sz="0" w:space="0" w:color="auto"/>
          </w:divBdr>
        </w:div>
        <w:div w:id="1796555905">
          <w:marLeft w:val="0"/>
          <w:marRight w:val="0"/>
          <w:marTop w:val="0"/>
          <w:marBottom w:val="0"/>
          <w:divBdr>
            <w:top w:val="none" w:sz="0" w:space="0" w:color="auto"/>
            <w:left w:val="none" w:sz="0" w:space="0" w:color="auto"/>
            <w:bottom w:val="none" w:sz="0" w:space="0" w:color="auto"/>
            <w:right w:val="none" w:sz="0" w:space="0" w:color="auto"/>
          </w:divBdr>
        </w:div>
        <w:div w:id="763258885">
          <w:marLeft w:val="0"/>
          <w:marRight w:val="0"/>
          <w:marTop w:val="0"/>
          <w:marBottom w:val="0"/>
          <w:divBdr>
            <w:top w:val="none" w:sz="0" w:space="0" w:color="auto"/>
            <w:left w:val="none" w:sz="0" w:space="0" w:color="auto"/>
            <w:bottom w:val="none" w:sz="0" w:space="0" w:color="auto"/>
            <w:right w:val="none" w:sz="0" w:space="0" w:color="auto"/>
          </w:divBdr>
        </w:div>
        <w:div w:id="844781812">
          <w:marLeft w:val="0"/>
          <w:marRight w:val="0"/>
          <w:marTop w:val="0"/>
          <w:marBottom w:val="0"/>
          <w:divBdr>
            <w:top w:val="none" w:sz="0" w:space="0" w:color="auto"/>
            <w:left w:val="none" w:sz="0" w:space="0" w:color="auto"/>
            <w:bottom w:val="none" w:sz="0" w:space="0" w:color="auto"/>
            <w:right w:val="none" w:sz="0" w:space="0" w:color="auto"/>
          </w:divBdr>
        </w:div>
        <w:div w:id="742458176">
          <w:marLeft w:val="0"/>
          <w:marRight w:val="0"/>
          <w:marTop w:val="0"/>
          <w:marBottom w:val="0"/>
          <w:divBdr>
            <w:top w:val="none" w:sz="0" w:space="0" w:color="auto"/>
            <w:left w:val="none" w:sz="0" w:space="0" w:color="auto"/>
            <w:bottom w:val="none" w:sz="0" w:space="0" w:color="auto"/>
            <w:right w:val="none" w:sz="0" w:space="0" w:color="auto"/>
          </w:divBdr>
        </w:div>
        <w:div w:id="834078593">
          <w:marLeft w:val="0"/>
          <w:marRight w:val="0"/>
          <w:marTop w:val="0"/>
          <w:marBottom w:val="0"/>
          <w:divBdr>
            <w:top w:val="none" w:sz="0" w:space="0" w:color="auto"/>
            <w:left w:val="none" w:sz="0" w:space="0" w:color="auto"/>
            <w:bottom w:val="none" w:sz="0" w:space="0" w:color="auto"/>
            <w:right w:val="none" w:sz="0" w:space="0" w:color="auto"/>
          </w:divBdr>
        </w:div>
        <w:div w:id="1984457333">
          <w:marLeft w:val="0"/>
          <w:marRight w:val="0"/>
          <w:marTop w:val="0"/>
          <w:marBottom w:val="0"/>
          <w:divBdr>
            <w:top w:val="none" w:sz="0" w:space="0" w:color="auto"/>
            <w:left w:val="none" w:sz="0" w:space="0" w:color="auto"/>
            <w:bottom w:val="none" w:sz="0" w:space="0" w:color="auto"/>
            <w:right w:val="none" w:sz="0" w:space="0" w:color="auto"/>
          </w:divBdr>
        </w:div>
        <w:div w:id="792481146">
          <w:marLeft w:val="0"/>
          <w:marRight w:val="0"/>
          <w:marTop w:val="0"/>
          <w:marBottom w:val="0"/>
          <w:divBdr>
            <w:top w:val="none" w:sz="0" w:space="0" w:color="auto"/>
            <w:left w:val="none" w:sz="0" w:space="0" w:color="auto"/>
            <w:bottom w:val="none" w:sz="0" w:space="0" w:color="auto"/>
            <w:right w:val="none" w:sz="0" w:space="0" w:color="auto"/>
          </w:divBdr>
        </w:div>
        <w:div w:id="1603413365">
          <w:marLeft w:val="0"/>
          <w:marRight w:val="0"/>
          <w:marTop w:val="0"/>
          <w:marBottom w:val="0"/>
          <w:divBdr>
            <w:top w:val="none" w:sz="0" w:space="0" w:color="auto"/>
            <w:left w:val="none" w:sz="0" w:space="0" w:color="auto"/>
            <w:bottom w:val="none" w:sz="0" w:space="0" w:color="auto"/>
            <w:right w:val="none" w:sz="0" w:space="0" w:color="auto"/>
          </w:divBdr>
        </w:div>
        <w:div w:id="374811039">
          <w:marLeft w:val="0"/>
          <w:marRight w:val="0"/>
          <w:marTop w:val="0"/>
          <w:marBottom w:val="0"/>
          <w:divBdr>
            <w:top w:val="none" w:sz="0" w:space="0" w:color="auto"/>
            <w:left w:val="none" w:sz="0" w:space="0" w:color="auto"/>
            <w:bottom w:val="none" w:sz="0" w:space="0" w:color="auto"/>
            <w:right w:val="none" w:sz="0" w:space="0" w:color="auto"/>
          </w:divBdr>
        </w:div>
        <w:div w:id="1418748795">
          <w:marLeft w:val="0"/>
          <w:marRight w:val="0"/>
          <w:marTop w:val="0"/>
          <w:marBottom w:val="0"/>
          <w:divBdr>
            <w:top w:val="none" w:sz="0" w:space="0" w:color="auto"/>
            <w:left w:val="none" w:sz="0" w:space="0" w:color="auto"/>
            <w:bottom w:val="none" w:sz="0" w:space="0" w:color="auto"/>
            <w:right w:val="none" w:sz="0" w:space="0" w:color="auto"/>
          </w:divBdr>
        </w:div>
        <w:div w:id="209876979">
          <w:marLeft w:val="0"/>
          <w:marRight w:val="0"/>
          <w:marTop w:val="0"/>
          <w:marBottom w:val="0"/>
          <w:divBdr>
            <w:top w:val="none" w:sz="0" w:space="0" w:color="auto"/>
            <w:left w:val="none" w:sz="0" w:space="0" w:color="auto"/>
            <w:bottom w:val="none" w:sz="0" w:space="0" w:color="auto"/>
            <w:right w:val="none" w:sz="0" w:space="0" w:color="auto"/>
          </w:divBdr>
        </w:div>
        <w:div w:id="1212957394">
          <w:marLeft w:val="0"/>
          <w:marRight w:val="0"/>
          <w:marTop w:val="0"/>
          <w:marBottom w:val="0"/>
          <w:divBdr>
            <w:top w:val="none" w:sz="0" w:space="0" w:color="auto"/>
            <w:left w:val="none" w:sz="0" w:space="0" w:color="auto"/>
            <w:bottom w:val="none" w:sz="0" w:space="0" w:color="auto"/>
            <w:right w:val="none" w:sz="0" w:space="0" w:color="auto"/>
          </w:divBdr>
        </w:div>
        <w:div w:id="266087993">
          <w:marLeft w:val="0"/>
          <w:marRight w:val="0"/>
          <w:marTop w:val="0"/>
          <w:marBottom w:val="0"/>
          <w:divBdr>
            <w:top w:val="none" w:sz="0" w:space="0" w:color="auto"/>
            <w:left w:val="none" w:sz="0" w:space="0" w:color="auto"/>
            <w:bottom w:val="none" w:sz="0" w:space="0" w:color="auto"/>
            <w:right w:val="none" w:sz="0" w:space="0" w:color="auto"/>
          </w:divBdr>
        </w:div>
        <w:div w:id="1159732503">
          <w:marLeft w:val="0"/>
          <w:marRight w:val="0"/>
          <w:marTop w:val="0"/>
          <w:marBottom w:val="0"/>
          <w:divBdr>
            <w:top w:val="none" w:sz="0" w:space="0" w:color="auto"/>
            <w:left w:val="none" w:sz="0" w:space="0" w:color="auto"/>
            <w:bottom w:val="none" w:sz="0" w:space="0" w:color="auto"/>
            <w:right w:val="none" w:sz="0" w:space="0" w:color="auto"/>
          </w:divBdr>
        </w:div>
        <w:div w:id="357511822">
          <w:marLeft w:val="0"/>
          <w:marRight w:val="0"/>
          <w:marTop w:val="0"/>
          <w:marBottom w:val="0"/>
          <w:divBdr>
            <w:top w:val="none" w:sz="0" w:space="0" w:color="auto"/>
            <w:left w:val="none" w:sz="0" w:space="0" w:color="auto"/>
            <w:bottom w:val="none" w:sz="0" w:space="0" w:color="auto"/>
            <w:right w:val="none" w:sz="0" w:space="0" w:color="auto"/>
          </w:divBdr>
        </w:div>
        <w:div w:id="2077319583">
          <w:marLeft w:val="0"/>
          <w:marRight w:val="0"/>
          <w:marTop w:val="0"/>
          <w:marBottom w:val="0"/>
          <w:divBdr>
            <w:top w:val="none" w:sz="0" w:space="0" w:color="auto"/>
            <w:left w:val="none" w:sz="0" w:space="0" w:color="auto"/>
            <w:bottom w:val="none" w:sz="0" w:space="0" w:color="auto"/>
            <w:right w:val="none" w:sz="0" w:space="0" w:color="auto"/>
          </w:divBdr>
        </w:div>
        <w:div w:id="1211454355">
          <w:marLeft w:val="0"/>
          <w:marRight w:val="0"/>
          <w:marTop w:val="0"/>
          <w:marBottom w:val="0"/>
          <w:divBdr>
            <w:top w:val="none" w:sz="0" w:space="0" w:color="auto"/>
            <w:left w:val="none" w:sz="0" w:space="0" w:color="auto"/>
            <w:bottom w:val="none" w:sz="0" w:space="0" w:color="auto"/>
            <w:right w:val="none" w:sz="0" w:space="0" w:color="auto"/>
          </w:divBdr>
        </w:div>
        <w:div w:id="1036735253">
          <w:marLeft w:val="0"/>
          <w:marRight w:val="0"/>
          <w:marTop w:val="0"/>
          <w:marBottom w:val="0"/>
          <w:divBdr>
            <w:top w:val="none" w:sz="0" w:space="0" w:color="auto"/>
            <w:left w:val="none" w:sz="0" w:space="0" w:color="auto"/>
            <w:bottom w:val="none" w:sz="0" w:space="0" w:color="auto"/>
            <w:right w:val="none" w:sz="0" w:space="0" w:color="auto"/>
          </w:divBdr>
        </w:div>
        <w:div w:id="2139257960">
          <w:marLeft w:val="0"/>
          <w:marRight w:val="0"/>
          <w:marTop w:val="0"/>
          <w:marBottom w:val="0"/>
          <w:divBdr>
            <w:top w:val="none" w:sz="0" w:space="0" w:color="auto"/>
            <w:left w:val="none" w:sz="0" w:space="0" w:color="auto"/>
            <w:bottom w:val="none" w:sz="0" w:space="0" w:color="auto"/>
            <w:right w:val="none" w:sz="0" w:space="0" w:color="auto"/>
          </w:divBdr>
        </w:div>
        <w:div w:id="1195115050">
          <w:marLeft w:val="0"/>
          <w:marRight w:val="0"/>
          <w:marTop w:val="0"/>
          <w:marBottom w:val="0"/>
          <w:divBdr>
            <w:top w:val="none" w:sz="0" w:space="0" w:color="auto"/>
            <w:left w:val="none" w:sz="0" w:space="0" w:color="auto"/>
            <w:bottom w:val="none" w:sz="0" w:space="0" w:color="auto"/>
            <w:right w:val="none" w:sz="0" w:space="0" w:color="auto"/>
          </w:divBdr>
        </w:div>
        <w:div w:id="492915657">
          <w:marLeft w:val="0"/>
          <w:marRight w:val="0"/>
          <w:marTop w:val="0"/>
          <w:marBottom w:val="0"/>
          <w:divBdr>
            <w:top w:val="none" w:sz="0" w:space="0" w:color="auto"/>
            <w:left w:val="none" w:sz="0" w:space="0" w:color="auto"/>
            <w:bottom w:val="none" w:sz="0" w:space="0" w:color="auto"/>
            <w:right w:val="none" w:sz="0" w:space="0" w:color="auto"/>
          </w:divBdr>
        </w:div>
        <w:div w:id="1942566058">
          <w:marLeft w:val="0"/>
          <w:marRight w:val="0"/>
          <w:marTop w:val="0"/>
          <w:marBottom w:val="0"/>
          <w:divBdr>
            <w:top w:val="none" w:sz="0" w:space="0" w:color="auto"/>
            <w:left w:val="none" w:sz="0" w:space="0" w:color="auto"/>
            <w:bottom w:val="none" w:sz="0" w:space="0" w:color="auto"/>
            <w:right w:val="none" w:sz="0" w:space="0" w:color="auto"/>
          </w:divBdr>
        </w:div>
        <w:div w:id="2067489293">
          <w:marLeft w:val="0"/>
          <w:marRight w:val="0"/>
          <w:marTop w:val="0"/>
          <w:marBottom w:val="0"/>
          <w:divBdr>
            <w:top w:val="none" w:sz="0" w:space="0" w:color="auto"/>
            <w:left w:val="none" w:sz="0" w:space="0" w:color="auto"/>
            <w:bottom w:val="none" w:sz="0" w:space="0" w:color="auto"/>
            <w:right w:val="none" w:sz="0" w:space="0" w:color="auto"/>
          </w:divBdr>
        </w:div>
        <w:div w:id="1047491335">
          <w:marLeft w:val="0"/>
          <w:marRight w:val="0"/>
          <w:marTop w:val="0"/>
          <w:marBottom w:val="0"/>
          <w:divBdr>
            <w:top w:val="none" w:sz="0" w:space="0" w:color="auto"/>
            <w:left w:val="none" w:sz="0" w:space="0" w:color="auto"/>
            <w:bottom w:val="none" w:sz="0" w:space="0" w:color="auto"/>
            <w:right w:val="none" w:sz="0" w:space="0" w:color="auto"/>
          </w:divBdr>
        </w:div>
        <w:div w:id="10496187">
          <w:marLeft w:val="0"/>
          <w:marRight w:val="0"/>
          <w:marTop w:val="0"/>
          <w:marBottom w:val="0"/>
          <w:divBdr>
            <w:top w:val="none" w:sz="0" w:space="0" w:color="auto"/>
            <w:left w:val="none" w:sz="0" w:space="0" w:color="auto"/>
            <w:bottom w:val="none" w:sz="0" w:space="0" w:color="auto"/>
            <w:right w:val="none" w:sz="0" w:space="0" w:color="auto"/>
          </w:divBdr>
        </w:div>
        <w:div w:id="551843074">
          <w:marLeft w:val="0"/>
          <w:marRight w:val="0"/>
          <w:marTop w:val="0"/>
          <w:marBottom w:val="0"/>
          <w:divBdr>
            <w:top w:val="none" w:sz="0" w:space="0" w:color="auto"/>
            <w:left w:val="none" w:sz="0" w:space="0" w:color="auto"/>
            <w:bottom w:val="none" w:sz="0" w:space="0" w:color="auto"/>
            <w:right w:val="none" w:sz="0" w:space="0" w:color="auto"/>
          </w:divBdr>
        </w:div>
        <w:div w:id="5792120">
          <w:marLeft w:val="0"/>
          <w:marRight w:val="0"/>
          <w:marTop w:val="0"/>
          <w:marBottom w:val="0"/>
          <w:divBdr>
            <w:top w:val="none" w:sz="0" w:space="0" w:color="auto"/>
            <w:left w:val="none" w:sz="0" w:space="0" w:color="auto"/>
            <w:bottom w:val="none" w:sz="0" w:space="0" w:color="auto"/>
            <w:right w:val="none" w:sz="0" w:space="0" w:color="auto"/>
          </w:divBdr>
        </w:div>
        <w:div w:id="1313678237">
          <w:marLeft w:val="0"/>
          <w:marRight w:val="0"/>
          <w:marTop w:val="0"/>
          <w:marBottom w:val="0"/>
          <w:divBdr>
            <w:top w:val="none" w:sz="0" w:space="0" w:color="auto"/>
            <w:left w:val="none" w:sz="0" w:space="0" w:color="auto"/>
            <w:bottom w:val="none" w:sz="0" w:space="0" w:color="auto"/>
            <w:right w:val="none" w:sz="0" w:space="0" w:color="auto"/>
          </w:divBdr>
        </w:div>
        <w:div w:id="1577931599">
          <w:marLeft w:val="0"/>
          <w:marRight w:val="0"/>
          <w:marTop w:val="0"/>
          <w:marBottom w:val="0"/>
          <w:divBdr>
            <w:top w:val="none" w:sz="0" w:space="0" w:color="auto"/>
            <w:left w:val="none" w:sz="0" w:space="0" w:color="auto"/>
            <w:bottom w:val="none" w:sz="0" w:space="0" w:color="auto"/>
            <w:right w:val="none" w:sz="0" w:space="0" w:color="auto"/>
          </w:divBdr>
        </w:div>
        <w:div w:id="626936785">
          <w:marLeft w:val="0"/>
          <w:marRight w:val="0"/>
          <w:marTop w:val="0"/>
          <w:marBottom w:val="0"/>
          <w:divBdr>
            <w:top w:val="none" w:sz="0" w:space="0" w:color="auto"/>
            <w:left w:val="none" w:sz="0" w:space="0" w:color="auto"/>
            <w:bottom w:val="none" w:sz="0" w:space="0" w:color="auto"/>
            <w:right w:val="none" w:sz="0" w:space="0" w:color="auto"/>
          </w:divBdr>
        </w:div>
        <w:div w:id="995571418">
          <w:marLeft w:val="0"/>
          <w:marRight w:val="0"/>
          <w:marTop w:val="0"/>
          <w:marBottom w:val="0"/>
          <w:divBdr>
            <w:top w:val="none" w:sz="0" w:space="0" w:color="auto"/>
            <w:left w:val="none" w:sz="0" w:space="0" w:color="auto"/>
            <w:bottom w:val="none" w:sz="0" w:space="0" w:color="auto"/>
            <w:right w:val="none" w:sz="0" w:space="0" w:color="auto"/>
          </w:divBdr>
        </w:div>
        <w:div w:id="1723485448">
          <w:marLeft w:val="0"/>
          <w:marRight w:val="0"/>
          <w:marTop w:val="0"/>
          <w:marBottom w:val="0"/>
          <w:divBdr>
            <w:top w:val="none" w:sz="0" w:space="0" w:color="auto"/>
            <w:left w:val="none" w:sz="0" w:space="0" w:color="auto"/>
            <w:bottom w:val="none" w:sz="0" w:space="0" w:color="auto"/>
            <w:right w:val="none" w:sz="0" w:space="0" w:color="auto"/>
          </w:divBdr>
        </w:div>
        <w:div w:id="967128169">
          <w:marLeft w:val="0"/>
          <w:marRight w:val="0"/>
          <w:marTop w:val="0"/>
          <w:marBottom w:val="0"/>
          <w:divBdr>
            <w:top w:val="none" w:sz="0" w:space="0" w:color="auto"/>
            <w:left w:val="none" w:sz="0" w:space="0" w:color="auto"/>
            <w:bottom w:val="none" w:sz="0" w:space="0" w:color="auto"/>
            <w:right w:val="none" w:sz="0" w:space="0" w:color="auto"/>
          </w:divBdr>
        </w:div>
        <w:div w:id="846090568">
          <w:marLeft w:val="0"/>
          <w:marRight w:val="0"/>
          <w:marTop w:val="0"/>
          <w:marBottom w:val="0"/>
          <w:divBdr>
            <w:top w:val="none" w:sz="0" w:space="0" w:color="auto"/>
            <w:left w:val="none" w:sz="0" w:space="0" w:color="auto"/>
            <w:bottom w:val="none" w:sz="0" w:space="0" w:color="auto"/>
            <w:right w:val="none" w:sz="0" w:space="0" w:color="auto"/>
          </w:divBdr>
        </w:div>
        <w:div w:id="1147091497">
          <w:marLeft w:val="0"/>
          <w:marRight w:val="0"/>
          <w:marTop w:val="0"/>
          <w:marBottom w:val="0"/>
          <w:divBdr>
            <w:top w:val="none" w:sz="0" w:space="0" w:color="auto"/>
            <w:left w:val="none" w:sz="0" w:space="0" w:color="auto"/>
            <w:bottom w:val="none" w:sz="0" w:space="0" w:color="auto"/>
            <w:right w:val="none" w:sz="0" w:space="0" w:color="auto"/>
          </w:divBdr>
        </w:div>
        <w:div w:id="1610815396">
          <w:marLeft w:val="0"/>
          <w:marRight w:val="0"/>
          <w:marTop w:val="0"/>
          <w:marBottom w:val="0"/>
          <w:divBdr>
            <w:top w:val="none" w:sz="0" w:space="0" w:color="auto"/>
            <w:left w:val="none" w:sz="0" w:space="0" w:color="auto"/>
            <w:bottom w:val="none" w:sz="0" w:space="0" w:color="auto"/>
            <w:right w:val="none" w:sz="0" w:space="0" w:color="auto"/>
          </w:divBdr>
        </w:div>
        <w:div w:id="2026862428">
          <w:marLeft w:val="0"/>
          <w:marRight w:val="0"/>
          <w:marTop w:val="0"/>
          <w:marBottom w:val="0"/>
          <w:divBdr>
            <w:top w:val="none" w:sz="0" w:space="0" w:color="auto"/>
            <w:left w:val="none" w:sz="0" w:space="0" w:color="auto"/>
            <w:bottom w:val="none" w:sz="0" w:space="0" w:color="auto"/>
            <w:right w:val="none" w:sz="0" w:space="0" w:color="auto"/>
          </w:divBdr>
        </w:div>
        <w:div w:id="1032729866">
          <w:marLeft w:val="0"/>
          <w:marRight w:val="0"/>
          <w:marTop w:val="0"/>
          <w:marBottom w:val="0"/>
          <w:divBdr>
            <w:top w:val="none" w:sz="0" w:space="0" w:color="auto"/>
            <w:left w:val="none" w:sz="0" w:space="0" w:color="auto"/>
            <w:bottom w:val="none" w:sz="0" w:space="0" w:color="auto"/>
            <w:right w:val="none" w:sz="0" w:space="0" w:color="auto"/>
          </w:divBdr>
        </w:div>
        <w:div w:id="1770153990">
          <w:marLeft w:val="0"/>
          <w:marRight w:val="0"/>
          <w:marTop w:val="0"/>
          <w:marBottom w:val="0"/>
          <w:divBdr>
            <w:top w:val="none" w:sz="0" w:space="0" w:color="auto"/>
            <w:left w:val="none" w:sz="0" w:space="0" w:color="auto"/>
            <w:bottom w:val="none" w:sz="0" w:space="0" w:color="auto"/>
            <w:right w:val="none" w:sz="0" w:space="0" w:color="auto"/>
          </w:divBdr>
        </w:div>
        <w:div w:id="1181745212">
          <w:marLeft w:val="0"/>
          <w:marRight w:val="0"/>
          <w:marTop w:val="0"/>
          <w:marBottom w:val="0"/>
          <w:divBdr>
            <w:top w:val="none" w:sz="0" w:space="0" w:color="auto"/>
            <w:left w:val="none" w:sz="0" w:space="0" w:color="auto"/>
            <w:bottom w:val="none" w:sz="0" w:space="0" w:color="auto"/>
            <w:right w:val="none" w:sz="0" w:space="0" w:color="auto"/>
          </w:divBdr>
        </w:div>
        <w:div w:id="405688210">
          <w:marLeft w:val="0"/>
          <w:marRight w:val="0"/>
          <w:marTop w:val="0"/>
          <w:marBottom w:val="0"/>
          <w:divBdr>
            <w:top w:val="none" w:sz="0" w:space="0" w:color="auto"/>
            <w:left w:val="none" w:sz="0" w:space="0" w:color="auto"/>
            <w:bottom w:val="none" w:sz="0" w:space="0" w:color="auto"/>
            <w:right w:val="none" w:sz="0" w:space="0" w:color="auto"/>
          </w:divBdr>
        </w:div>
        <w:div w:id="668951300">
          <w:marLeft w:val="0"/>
          <w:marRight w:val="0"/>
          <w:marTop w:val="0"/>
          <w:marBottom w:val="0"/>
          <w:divBdr>
            <w:top w:val="none" w:sz="0" w:space="0" w:color="auto"/>
            <w:left w:val="none" w:sz="0" w:space="0" w:color="auto"/>
            <w:bottom w:val="none" w:sz="0" w:space="0" w:color="auto"/>
            <w:right w:val="none" w:sz="0" w:space="0" w:color="auto"/>
          </w:divBdr>
        </w:div>
        <w:div w:id="833497241">
          <w:marLeft w:val="0"/>
          <w:marRight w:val="0"/>
          <w:marTop w:val="0"/>
          <w:marBottom w:val="0"/>
          <w:divBdr>
            <w:top w:val="none" w:sz="0" w:space="0" w:color="auto"/>
            <w:left w:val="none" w:sz="0" w:space="0" w:color="auto"/>
            <w:bottom w:val="none" w:sz="0" w:space="0" w:color="auto"/>
            <w:right w:val="none" w:sz="0" w:space="0" w:color="auto"/>
          </w:divBdr>
        </w:div>
        <w:div w:id="133956972">
          <w:marLeft w:val="0"/>
          <w:marRight w:val="0"/>
          <w:marTop w:val="0"/>
          <w:marBottom w:val="0"/>
          <w:divBdr>
            <w:top w:val="none" w:sz="0" w:space="0" w:color="auto"/>
            <w:left w:val="none" w:sz="0" w:space="0" w:color="auto"/>
            <w:bottom w:val="none" w:sz="0" w:space="0" w:color="auto"/>
            <w:right w:val="none" w:sz="0" w:space="0" w:color="auto"/>
          </w:divBdr>
        </w:div>
        <w:div w:id="113256352">
          <w:marLeft w:val="0"/>
          <w:marRight w:val="0"/>
          <w:marTop w:val="0"/>
          <w:marBottom w:val="0"/>
          <w:divBdr>
            <w:top w:val="none" w:sz="0" w:space="0" w:color="auto"/>
            <w:left w:val="none" w:sz="0" w:space="0" w:color="auto"/>
            <w:bottom w:val="none" w:sz="0" w:space="0" w:color="auto"/>
            <w:right w:val="none" w:sz="0" w:space="0" w:color="auto"/>
          </w:divBdr>
        </w:div>
        <w:div w:id="789279502">
          <w:marLeft w:val="0"/>
          <w:marRight w:val="0"/>
          <w:marTop w:val="0"/>
          <w:marBottom w:val="0"/>
          <w:divBdr>
            <w:top w:val="none" w:sz="0" w:space="0" w:color="auto"/>
            <w:left w:val="none" w:sz="0" w:space="0" w:color="auto"/>
            <w:bottom w:val="none" w:sz="0" w:space="0" w:color="auto"/>
            <w:right w:val="none" w:sz="0" w:space="0" w:color="auto"/>
          </w:divBdr>
        </w:div>
        <w:div w:id="358119872">
          <w:marLeft w:val="0"/>
          <w:marRight w:val="0"/>
          <w:marTop w:val="0"/>
          <w:marBottom w:val="0"/>
          <w:divBdr>
            <w:top w:val="none" w:sz="0" w:space="0" w:color="auto"/>
            <w:left w:val="none" w:sz="0" w:space="0" w:color="auto"/>
            <w:bottom w:val="none" w:sz="0" w:space="0" w:color="auto"/>
            <w:right w:val="none" w:sz="0" w:space="0" w:color="auto"/>
          </w:divBdr>
        </w:div>
        <w:div w:id="1627858717">
          <w:marLeft w:val="0"/>
          <w:marRight w:val="0"/>
          <w:marTop w:val="0"/>
          <w:marBottom w:val="0"/>
          <w:divBdr>
            <w:top w:val="none" w:sz="0" w:space="0" w:color="auto"/>
            <w:left w:val="none" w:sz="0" w:space="0" w:color="auto"/>
            <w:bottom w:val="none" w:sz="0" w:space="0" w:color="auto"/>
            <w:right w:val="none" w:sz="0" w:space="0" w:color="auto"/>
          </w:divBdr>
        </w:div>
        <w:div w:id="664406347">
          <w:marLeft w:val="0"/>
          <w:marRight w:val="0"/>
          <w:marTop w:val="0"/>
          <w:marBottom w:val="0"/>
          <w:divBdr>
            <w:top w:val="none" w:sz="0" w:space="0" w:color="auto"/>
            <w:left w:val="none" w:sz="0" w:space="0" w:color="auto"/>
            <w:bottom w:val="none" w:sz="0" w:space="0" w:color="auto"/>
            <w:right w:val="none" w:sz="0" w:space="0" w:color="auto"/>
          </w:divBdr>
        </w:div>
        <w:div w:id="177936400">
          <w:marLeft w:val="0"/>
          <w:marRight w:val="0"/>
          <w:marTop w:val="0"/>
          <w:marBottom w:val="0"/>
          <w:divBdr>
            <w:top w:val="none" w:sz="0" w:space="0" w:color="auto"/>
            <w:left w:val="none" w:sz="0" w:space="0" w:color="auto"/>
            <w:bottom w:val="none" w:sz="0" w:space="0" w:color="auto"/>
            <w:right w:val="none" w:sz="0" w:space="0" w:color="auto"/>
          </w:divBdr>
        </w:div>
        <w:div w:id="570508783">
          <w:marLeft w:val="0"/>
          <w:marRight w:val="0"/>
          <w:marTop w:val="0"/>
          <w:marBottom w:val="0"/>
          <w:divBdr>
            <w:top w:val="none" w:sz="0" w:space="0" w:color="auto"/>
            <w:left w:val="none" w:sz="0" w:space="0" w:color="auto"/>
            <w:bottom w:val="none" w:sz="0" w:space="0" w:color="auto"/>
            <w:right w:val="none" w:sz="0" w:space="0" w:color="auto"/>
          </w:divBdr>
        </w:div>
        <w:div w:id="172457872">
          <w:marLeft w:val="0"/>
          <w:marRight w:val="0"/>
          <w:marTop w:val="0"/>
          <w:marBottom w:val="0"/>
          <w:divBdr>
            <w:top w:val="none" w:sz="0" w:space="0" w:color="auto"/>
            <w:left w:val="none" w:sz="0" w:space="0" w:color="auto"/>
            <w:bottom w:val="none" w:sz="0" w:space="0" w:color="auto"/>
            <w:right w:val="none" w:sz="0" w:space="0" w:color="auto"/>
          </w:divBdr>
        </w:div>
        <w:div w:id="1520699264">
          <w:marLeft w:val="0"/>
          <w:marRight w:val="0"/>
          <w:marTop w:val="0"/>
          <w:marBottom w:val="0"/>
          <w:divBdr>
            <w:top w:val="none" w:sz="0" w:space="0" w:color="auto"/>
            <w:left w:val="none" w:sz="0" w:space="0" w:color="auto"/>
            <w:bottom w:val="none" w:sz="0" w:space="0" w:color="auto"/>
            <w:right w:val="none" w:sz="0" w:space="0" w:color="auto"/>
          </w:divBdr>
        </w:div>
        <w:div w:id="842865204">
          <w:marLeft w:val="0"/>
          <w:marRight w:val="0"/>
          <w:marTop w:val="0"/>
          <w:marBottom w:val="0"/>
          <w:divBdr>
            <w:top w:val="none" w:sz="0" w:space="0" w:color="auto"/>
            <w:left w:val="none" w:sz="0" w:space="0" w:color="auto"/>
            <w:bottom w:val="none" w:sz="0" w:space="0" w:color="auto"/>
            <w:right w:val="none" w:sz="0" w:space="0" w:color="auto"/>
          </w:divBdr>
        </w:div>
        <w:div w:id="1267229018">
          <w:marLeft w:val="0"/>
          <w:marRight w:val="0"/>
          <w:marTop w:val="0"/>
          <w:marBottom w:val="0"/>
          <w:divBdr>
            <w:top w:val="none" w:sz="0" w:space="0" w:color="auto"/>
            <w:left w:val="none" w:sz="0" w:space="0" w:color="auto"/>
            <w:bottom w:val="none" w:sz="0" w:space="0" w:color="auto"/>
            <w:right w:val="none" w:sz="0" w:space="0" w:color="auto"/>
          </w:divBdr>
        </w:div>
        <w:div w:id="1595552787">
          <w:marLeft w:val="0"/>
          <w:marRight w:val="0"/>
          <w:marTop w:val="0"/>
          <w:marBottom w:val="0"/>
          <w:divBdr>
            <w:top w:val="none" w:sz="0" w:space="0" w:color="auto"/>
            <w:left w:val="none" w:sz="0" w:space="0" w:color="auto"/>
            <w:bottom w:val="none" w:sz="0" w:space="0" w:color="auto"/>
            <w:right w:val="none" w:sz="0" w:space="0" w:color="auto"/>
          </w:divBdr>
        </w:div>
        <w:div w:id="1114400009">
          <w:marLeft w:val="0"/>
          <w:marRight w:val="0"/>
          <w:marTop w:val="0"/>
          <w:marBottom w:val="0"/>
          <w:divBdr>
            <w:top w:val="none" w:sz="0" w:space="0" w:color="auto"/>
            <w:left w:val="none" w:sz="0" w:space="0" w:color="auto"/>
            <w:bottom w:val="none" w:sz="0" w:space="0" w:color="auto"/>
            <w:right w:val="none" w:sz="0" w:space="0" w:color="auto"/>
          </w:divBdr>
        </w:div>
        <w:div w:id="755175001">
          <w:marLeft w:val="0"/>
          <w:marRight w:val="0"/>
          <w:marTop w:val="0"/>
          <w:marBottom w:val="0"/>
          <w:divBdr>
            <w:top w:val="none" w:sz="0" w:space="0" w:color="auto"/>
            <w:left w:val="none" w:sz="0" w:space="0" w:color="auto"/>
            <w:bottom w:val="none" w:sz="0" w:space="0" w:color="auto"/>
            <w:right w:val="none" w:sz="0" w:space="0" w:color="auto"/>
          </w:divBdr>
        </w:div>
        <w:div w:id="1942561978">
          <w:marLeft w:val="0"/>
          <w:marRight w:val="0"/>
          <w:marTop w:val="0"/>
          <w:marBottom w:val="0"/>
          <w:divBdr>
            <w:top w:val="none" w:sz="0" w:space="0" w:color="auto"/>
            <w:left w:val="none" w:sz="0" w:space="0" w:color="auto"/>
            <w:bottom w:val="none" w:sz="0" w:space="0" w:color="auto"/>
            <w:right w:val="none" w:sz="0" w:space="0" w:color="auto"/>
          </w:divBdr>
        </w:div>
        <w:div w:id="375392888">
          <w:marLeft w:val="0"/>
          <w:marRight w:val="0"/>
          <w:marTop w:val="0"/>
          <w:marBottom w:val="0"/>
          <w:divBdr>
            <w:top w:val="none" w:sz="0" w:space="0" w:color="auto"/>
            <w:left w:val="none" w:sz="0" w:space="0" w:color="auto"/>
            <w:bottom w:val="none" w:sz="0" w:space="0" w:color="auto"/>
            <w:right w:val="none" w:sz="0" w:space="0" w:color="auto"/>
          </w:divBdr>
        </w:div>
        <w:div w:id="537088813">
          <w:marLeft w:val="0"/>
          <w:marRight w:val="0"/>
          <w:marTop w:val="0"/>
          <w:marBottom w:val="0"/>
          <w:divBdr>
            <w:top w:val="none" w:sz="0" w:space="0" w:color="auto"/>
            <w:left w:val="none" w:sz="0" w:space="0" w:color="auto"/>
            <w:bottom w:val="none" w:sz="0" w:space="0" w:color="auto"/>
            <w:right w:val="none" w:sz="0" w:space="0" w:color="auto"/>
          </w:divBdr>
        </w:div>
        <w:div w:id="214587884">
          <w:marLeft w:val="0"/>
          <w:marRight w:val="0"/>
          <w:marTop w:val="0"/>
          <w:marBottom w:val="0"/>
          <w:divBdr>
            <w:top w:val="none" w:sz="0" w:space="0" w:color="auto"/>
            <w:left w:val="none" w:sz="0" w:space="0" w:color="auto"/>
            <w:bottom w:val="none" w:sz="0" w:space="0" w:color="auto"/>
            <w:right w:val="none" w:sz="0" w:space="0" w:color="auto"/>
          </w:divBdr>
        </w:div>
        <w:div w:id="1581058559">
          <w:marLeft w:val="0"/>
          <w:marRight w:val="0"/>
          <w:marTop w:val="0"/>
          <w:marBottom w:val="0"/>
          <w:divBdr>
            <w:top w:val="none" w:sz="0" w:space="0" w:color="auto"/>
            <w:left w:val="none" w:sz="0" w:space="0" w:color="auto"/>
            <w:bottom w:val="none" w:sz="0" w:space="0" w:color="auto"/>
            <w:right w:val="none" w:sz="0" w:space="0" w:color="auto"/>
          </w:divBdr>
        </w:div>
        <w:div w:id="261958763">
          <w:marLeft w:val="0"/>
          <w:marRight w:val="0"/>
          <w:marTop w:val="0"/>
          <w:marBottom w:val="0"/>
          <w:divBdr>
            <w:top w:val="none" w:sz="0" w:space="0" w:color="auto"/>
            <w:left w:val="none" w:sz="0" w:space="0" w:color="auto"/>
            <w:bottom w:val="none" w:sz="0" w:space="0" w:color="auto"/>
            <w:right w:val="none" w:sz="0" w:space="0" w:color="auto"/>
          </w:divBdr>
        </w:div>
        <w:div w:id="433016297">
          <w:marLeft w:val="0"/>
          <w:marRight w:val="0"/>
          <w:marTop w:val="0"/>
          <w:marBottom w:val="0"/>
          <w:divBdr>
            <w:top w:val="none" w:sz="0" w:space="0" w:color="auto"/>
            <w:left w:val="none" w:sz="0" w:space="0" w:color="auto"/>
            <w:bottom w:val="none" w:sz="0" w:space="0" w:color="auto"/>
            <w:right w:val="none" w:sz="0" w:space="0" w:color="auto"/>
          </w:divBdr>
        </w:div>
        <w:div w:id="2084372615">
          <w:marLeft w:val="0"/>
          <w:marRight w:val="0"/>
          <w:marTop w:val="0"/>
          <w:marBottom w:val="0"/>
          <w:divBdr>
            <w:top w:val="none" w:sz="0" w:space="0" w:color="auto"/>
            <w:left w:val="none" w:sz="0" w:space="0" w:color="auto"/>
            <w:bottom w:val="none" w:sz="0" w:space="0" w:color="auto"/>
            <w:right w:val="none" w:sz="0" w:space="0" w:color="auto"/>
          </w:divBdr>
        </w:div>
        <w:div w:id="1357584035">
          <w:marLeft w:val="0"/>
          <w:marRight w:val="0"/>
          <w:marTop w:val="0"/>
          <w:marBottom w:val="0"/>
          <w:divBdr>
            <w:top w:val="none" w:sz="0" w:space="0" w:color="auto"/>
            <w:left w:val="none" w:sz="0" w:space="0" w:color="auto"/>
            <w:bottom w:val="none" w:sz="0" w:space="0" w:color="auto"/>
            <w:right w:val="none" w:sz="0" w:space="0" w:color="auto"/>
          </w:divBdr>
        </w:div>
        <w:div w:id="2064257762">
          <w:marLeft w:val="0"/>
          <w:marRight w:val="0"/>
          <w:marTop w:val="0"/>
          <w:marBottom w:val="0"/>
          <w:divBdr>
            <w:top w:val="none" w:sz="0" w:space="0" w:color="auto"/>
            <w:left w:val="none" w:sz="0" w:space="0" w:color="auto"/>
            <w:bottom w:val="none" w:sz="0" w:space="0" w:color="auto"/>
            <w:right w:val="none" w:sz="0" w:space="0" w:color="auto"/>
          </w:divBdr>
        </w:div>
        <w:div w:id="23988159">
          <w:marLeft w:val="0"/>
          <w:marRight w:val="0"/>
          <w:marTop w:val="0"/>
          <w:marBottom w:val="0"/>
          <w:divBdr>
            <w:top w:val="none" w:sz="0" w:space="0" w:color="auto"/>
            <w:left w:val="none" w:sz="0" w:space="0" w:color="auto"/>
            <w:bottom w:val="none" w:sz="0" w:space="0" w:color="auto"/>
            <w:right w:val="none" w:sz="0" w:space="0" w:color="auto"/>
          </w:divBdr>
        </w:div>
        <w:div w:id="932590183">
          <w:marLeft w:val="0"/>
          <w:marRight w:val="0"/>
          <w:marTop w:val="0"/>
          <w:marBottom w:val="0"/>
          <w:divBdr>
            <w:top w:val="none" w:sz="0" w:space="0" w:color="auto"/>
            <w:left w:val="none" w:sz="0" w:space="0" w:color="auto"/>
            <w:bottom w:val="none" w:sz="0" w:space="0" w:color="auto"/>
            <w:right w:val="none" w:sz="0" w:space="0" w:color="auto"/>
          </w:divBdr>
        </w:div>
        <w:div w:id="889151448">
          <w:marLeft w:val="0"/>
          <w:marRight w:val="0"/>
          <w:marTop w:val="0"/>
          <w:marBottom w:val="0"/>
          <w:divBdr>
            <w:top w:val="none" w:sz="0" w:space="0" w:color="auto"/>
            <w:left w:val="none" w:sz="0" w:space="0" w:color="auto"/>
            <w:bottom w:val="none" w:sz="0" w:space="0" w:color="auto"/>
            <w:right w:val="none" w:sz="0" w:space="0" w:color="auto"/>
          </w:divBdr>
        </w:div>
        <w:div w:id="316035172">
          <w:marLeft w:val="0"/>
          <w:marRight w:val="0"/>
          <w:marTop w:val="0"/>
          <w:marBottom w:val="0"/>
          <w:divBdr>
            <w:top w:val="none" w:sz="0" w:space="0" w:color="auto"/>
            <w:left w:val="none" w:sz="0" w:space="0" w:color="auto"/>
            <w:bottom w:val="none" w:sz="0" w:space="0" w:color="auto"/>
            <w:right w:val="none" w:sz="0" w:space="0" w:color="auto"/>
          </w:divBdr>
        </w:div>
        <w:div w:id="966279504">
          <w:marLeft w:val="0"/>
          <w:marRight w:val="0"/>
          <w:marTop w:val="0"/>
          <w:marBottom w:val="0"/>
          <w:divBdr>
            <w:top w:val="none" w:sz="0" w:space="0" w:color="auto"/>
            <w:left w:val="none" w:sz="0" w:space="0" w:color="auto"/>
            <w:bottom w:val="none" w:sz="0" w:space="0" w:color="auto"/>
            <w:right w:val="none" w:sz="0" w:space="0" w:color="auto"/>
          </w:divBdr>
        </w:div>
        <w:div w:id="749617525">
          <w:marLeft w:val="0"/>
          <w:marRight w:val="0"/>
          <w:marTop w:val="0"/>
          <w:marBottom w:val="0"/>
          <w:divBdr>
            <w:top w:val="none" w:sz="0" w:space="0" w:color="auto"/>
            <w:left w:val="none" w:sz="0" w:space="0" w:color="auto"/>
            <w:bottom w:val="none" w:sz="0" w:space="0" w:color="auto"/>
            <w:right w:val="none" w:sz="0" w:space="0" w:color="auto"/>
          </w:divBdr>
        </w:div>
        <w:div w:id="1159074521">
          <w:marLeft w:val="0"/>
          <w:marRight w:val="0"/>
          <w:marTop w:val="0"/>
          <w:marBottom w:val="0"/>
          <w:divBdr>
            <w:top w:val="none" w:sz="0" w:space="0" w:color="auto"/>
            <w:left w:val="none" w:sz="0" w:space="0" w:color="auto"/>
            <w:bottom w:val="none" w:sz="0" w:space="0" w:color="auto"/>
            <w:right w:val="none" w:sz="0" w:space="0" w:color="auto"/>
          </w:divBdr>
        </w:div>
        <w:div w:id="784615368">
          <w:marLeft w:val="0"/>
          <w:marRight w:val="0"/>
          <w:marTop w:val="0"/>
          <w:marBottom w:val="0"/>
          <w:divBdr>
            <w:top w:val="none" w:sz="0" w:space="0" w:color="auto"/>
            <w:left w:val="none" w:sz="0" w:space="0" w:color="auto"/>
            <w:bottom w:val="none" w:sz="0" w:space="0" w:color="auto"/>
            <w:right w:val="none" w:sz="0" w:space="0" w:color="auto"/>
          </w:divBdr>
        </w:div>
        <w:div w:id="1386296568">
          <w:marLeft w:val="0"/>
          <w:marRight w:val="0"/>
          <w:marTop w:val="0"/>
          <w:marBottom w:val="0"/>
          <w:divBdr>
            <w:top w:val="none" w:sz="0" w:space="0" w:color="auto"/>
            <w:left w:val="none" w:sz="0" w:space="0" w:color="auto"/>
            <w:bottom w:val="none" w:sz="0" w:space="0" w:color="auto"/>
            <w:right w:val="none" w:sz="0" w:space="0" w:color="auto"/>
          </w:divBdr>
        </w:div>
        <w:div w:id="453136936">
          <w:marLeft w:val="0"/>
          <w:marRight w:val="0"/>
          <w:marTop w:val="0"/>
          <w:marBottom w:val="0"/>
          <w:divBdr>
            <w:top w:val="none" w:sz="0" w:space="0" w:color="auto"/>
            <w:left w:val="none" w:sz="0" w:space="0" w:color="auto"/>
            <w:bottom w:val="none" w:sz="0" w:space="0" w:color="auto"/>
            <w:right w:val="none" w:sz="0" w:space="0" w:color="auto"/>
          </w:divBdr>
        </w:div>
        <w:div w:id="1595437759">
          <w:marLeft w:val="0"/>
          <w:marRight w:val="0"/>
          <w:marTop w:val="0"/>
          <w:marBottom w:val="0"/>
          <w:divBdr>
            <w:top w:val="none" w:sz="0" w:space="0" w:color="auto"/>
            <w:left w:val="none" w:sz="0" w:space="0" w:color="auto"/>
            <w:bottom w:val="none" w:sz="0" w:space="0" w:color="auto"/>
            <w:right w:val="none" w:sz="0" w:space="0" w:color="auto"/>
          </w:divBdr>
        </w:div>
        <w:div w:id="584341237">
          <w:marLeft w:val="0"/>
          <w:marRight w:val="0"/>
          <w:marTop w:val="0"/>
          <w:marBottom w:val="0"/>
          <w:divBdr>
            <w:top w:val="none" w:sz="0" w:space="0" w:color="auto"/>
            <w:left w:val="none" w:sz="0" w:space="0" w:color="auto"/>
            <w:bottom w:val="none" w:sz="0" w:space="0" w:color="auto"/>
            <w:right w:val="none" w:sz="0" w:space="0" w:color="auto"/>
          </w:divBdr>
        </w:div>
        <w:div w:id="300694414">
          <w:marLeft w:val="0"/>
          <w:marRight w:val="0"/>
          <w:marTop w:val="0"/>
          <w:marBottom w:val="0"/>
          <w:divBdr>
            <w:top w:val="none" w:sz="0" w:space="0" w:color="auto"/>
            <w:left w:val="none" w:sz="0" w:space="0" w:color="auto"/>
            <w:bottom w:val="none" w:sz="0" w:space="0" w:color="auto"/>
            <w:right w:val="none" w:sz="0" w:space="0" w:color="auto"/>
          </w:divBdr>
        </w:div>
        <w:div w:id="1197548331">
          <w:marLeft w:val="0"/>
          <w:marRight w:val="0"/>
          <w:marTop w:val="0"/>
          <w:marBottom w:val="0"/>
          <w:divBdr>
            <w:top w:val="none" w:sz="0" w:space="0" w:color="auto"/>
            <w:left w:val="none" w:sz="0" w:space="0" w:color="auto"/>
            <w:bottom w:val="none" w:sz="0" w:space="0" w:color="auto"/>
            <w:right w:val="none" w:sz="0" w:space="0" w:color="auto"/>
          </w:divBdr>
        </w:div>
        <w:div w:id="889153709">
          <w:marLeft w:val="0"/>
          <w:marRight w:val="0"/>
          <w:marTop w:val="0"/>
          <w:marBottom w:val="0"/>
          <w:divBdr>
            <w:top w:val="none" w:sz="0" w:space="0" w:color="auto"/>
            <w:left w:val="none" w:sz="0" w:space="0" w:color="auto"/>
            <w:bottom w:val="none" w:sz="0" w:space="0" w:color="auto"/>
            <w:right w:val="none" w:sz="0" w:space="0" w:color="auto"/>
          </w:divBdr>
        </w:div>
        <w:div w:id="1667512162">
          <w:marLeft w:val="0"/>
          <w:marRight w:val="0"/>
          <w:marTop w:val="0"/>
          <w:marBottom w:val="0"/>
          <w:divBdr>
            <w:top w:val="none" w:sz="0" w:space="0" w:color="auto"/>
            <w:left w:val="none" w:sz="0" w:space="0" w:color="auto"/>
            <w:bottom w:val="none" w:sz="0" w:space="0" w:color="auto"/>
            <w:right w:val="none" w:sz="0" w:space="0" w:color="auto"/>
          </w:divBdr>
        </w:div>
        <w:div w:id="1442921716">
          <w:marLeft w:val="0"/>
          <w:marRight w:val="0"/>
          <w:marTop w:val="0"/>
          <w:marBottom w:val="0"/>
          <w:divBdr>
            <w:top w:val="none" w:sz="0" w:space="0" w:color="auto"/>
            <w:left w:val="none" w:sz="0" w:space="0" w:color="auto"/>
            <w:bottom w:val="none" w:sz="0" w:space="0" w:color="auto"/>
            <w:right w:val="none" w:sz="0" w:space="0" w:color="auto"/>
          </w:divBdr>
        </w:div>
        <w:div w:id="1977641817">
          <w:marLeft w:val="0"/>
          <w:marRight w:val="0"/>
          <w:marTop w:val="0"/>
          <w:marBottom w:val="0"/>
          <w:divBdr>
            <w:top w:val="none" w:sz="0" w:space="0" w:color="auto"/>
            <w:left w:val="none" w:sz="0" w:space="0" w:color="auto"/>
            <w:bottom w:val="none" w:sz="0" w:space="0" w:color="auto"/>
            <w:right w:val="none" w:sz="0" w:space="0" w:color="auto"/>
          </w:divBdr>
        </w:div>
        <w:div w:id="1535003279">
          <w:marLeft w:val="0"/>
          <w:marRight w:val="0"/>
          <w:marTop w:val="0"/>
          <w:marBottom w:val="0"/>
          <w:divBdr>
            <w:top w:val="none" w:sz="0" w:space="0" w:color="auto"/>
            <w:left w:val="none" w:sz="0" w:space="0" w:color="auto"/>
            <w:bottom w:val="none" w:sz="0" w:space="0" w:color="auto"/>
            <w:right w:val="none" w:sz="0" w:space="0" w:color="auto"/>
          </w:divBdr>
        </w:div>
        <w:div w:id="8065008">
          <w:marLeft w:val="0"/>
          <w:marRight w:val="0"/>
          <w:marTop w:val="0"/>
          <w:marBottom w:val="0"/>
          <w:divBdr>
            <w:top w:val="none" w:sz="0" w:space="0" w:color="auto"/>
            <w:left w:val="none" w:sz="0" w:space="0" w:color="auto"/>
            <w:bottom w:val="none" w:sz="0" w:space="0" w:color="auto"/>
            <w:right w:val="none" w:sz="0" w:space="0" w:color="auto"/>
          </w:divBdr>
        </w:div>
        <w:div w:id="2049059602">
          <w:marLeft w:val="0"/>
          <w:marRight w:val="0"/>
          <w:marTop w:val="0"/>
          <w:marBottom w:val="0"/>
          <w:divBdr>
            <w:top w:val="none" w:sz="0" w:space="0" w:color="auto"/>
            <w:left w:val="none" w:sz="0" w:space="0" w:color="auto"/>
            <w:bottom w:val="none" w:sz="0" w:space="0" w:color="auto"/>
            <w:right w:val="none" w:sz="0" w:space="0" w:color="auto"/>
          </w:divBdr>
        </w:div>
        <w:div w:id="1398892924">
          <w:marLeft w:val="0"/>
          <w:marRight w:val="0"/>
          <w:marTop w:val="0"/>
          <w:marBottom w:val="0"/>
          <w:divBdr>
            <w:top w:val="none" w:sz="0" w:space="0" w:color="auto"/>
            <w:left w:val="none" w:sz="0" w:space="0" w:color="auto"/>
            <w:bottom w:val="none" w:sz="0" w:space="0" w:color="auto"/>
            <w:right w:val="none" w:sz="0" w:space="0" w:color="auto"/>
          </w:divBdr>
        </w:div>
        <w:div w:id="1638799966">
          <w:marLeft w:val="0"/>
          <w:marRight w:val="0"/>
          <w:marTop w:val="0"/>
          <w:marBottom w:val="0"/>
          <w:divBdr>
            <w:top w:val="none" w:sz="0" w:space="0" w:color="auto"/>
            <w:left w:val="none" w:sz="0" w:space="0" w:color="auto"/>
            <w:bottom w:val="none" w:sz="0" w:space="0" w:color="auto"/>
            <w:right w:val="none" w:sz="0" w:space="0" w:color="auto"/>
          </w:divBdr>
        </w:div>
        <w:div w:id="148181203">
          <w:marLeft w:val="0"/>
          <w:marRight w:val="0"/>
          <w:marTop w:val="0"/>
          <w:marBottom w:val="0"/>
          <w:divBdr>
            <w:top w:val="none" w:sz="0" w:space="0" w:color="auto"/>
            <w:left w:val="none" w:sz="0" w:space="0" w:color="auto"/>
            <w:bottom w:val="none" w:sz="0" w:space="0" w:color="auto"/>
            <w:right w:val="none" w:sz="0" w:space="0" w:color="auto"/>
          </w:divBdr>
        </w:div>
        <w:div w:id="2010212202">
          <w:marLeft w:val="0"/>
          <w:marRight w:val="0"/>
          <w:marTop w:val="0"/>
          <w:marBottom w:val="0"/>
          <w:divBdr>
            <w:top w:val="none" w:sz="0" w:space="0" w:color="auto"/>
            <w:left w:val="none" w:sz="0" w:space="0" w:color="auto"/>
            <w:bottom w:val="none" w:sz="0" w:space="0" w:color="auto"/>
            <w:right w:val="none" w:sz="0" w:space="0" w:color="auto"/>
          </w:divBdr>
        </w:div>
        <w:div w:id="1652054722">
          <w:marLeft w:val="0"/>
          <w:marRight w:val="0"/>
          <w:marTop w:val="0"/>
          <w:marBottom w:val="0"/>
          <w:divBdr>
            <w:top w:val="none" w:sz="0" w:space="0" w:color="auto"/>
            <w:left w:val="none" w:sz="0" w:space="0" w:color="auto"/>
            <w:bottom w:val="none" w:sz="0" w:space="0" w:color="auto"/>
            <w:right w:val="none" w:sz="0" w:space="0" w:color="auto"/>
          </w:divBdr>
        </w:div>
        <w:div w:id="1631478779">
          <w:marLeft w:val="0"/>
          <w:marRight w:val="0"/>
          <w:marTop w:val="0"/>
          <w:marBottom w:val="0"/>
          <w:divBdr>
            <w:top w:val="none" w:sz="0" w:space="0" w:color="auto"/>
            <w:left w:val="none" w:sz="0" w:space="0" w:color="auto"/>
            <w:bottom w:val="none" w:sz="0" w:space="0" w:color="auto"/>
            <w:right w:val="none" w:sz="0" w:space="0" w:color="auto"/>
          </w:divBdr>
        </w:div>
        <w:div w:id="926425900">
          <w:marLeft w:val="0"/>
          <w:marRight w:val="0"/>
          <w:marTop w:val="0"/>
          <w:marBottom w:val="0"/>
          <w:divBdr>
            <w:top w:val="none" w:sz="0" w:space="0" w:color="auto"/>
            <w:left w:val="none" w:sz="0" w:space="0" w:color="auto"/>
            <w:bottom w:val="none" w:sz="0" w:space="0" w:color="auto"/>
            <w:right w:val="none" w:sz="0" w:space="0" w:color="auto"/>
          </w:divBdr>
        </w:div>
        <w:div w:id="1678456156">
          <w:marLeft w:val="0"/>
          <w:marRight w:val="0"/>
          <w:marTop w:val="0"/>
          <w:marBottom w:val="0"/>
          <w:divBdr>
            <w:top w:val="none" w:sz="0" w:space="0" w:color="auto"/>
            <w:left w:val="none" w:sz="0" w:space="0" w:color="auto"/>
            <w:bottom w:val="none" w:sz="0" w:space="0" w:color="auto"/>
            <w:right w:val="none" w:sz="0" w:space="0" w:color="auto"/>
          </w:divBdr>
        </w:div>
        <w:div w:id="362243899">
          <w:marLeft w:val="0"/>
          <w:marRight w:val="0"/>
          <w:marTop w:val="0"/>
          <w:marBottom w:val="0"/>
          <w:divBdr>
            <w:top w:val="none" w:sz="0" w:space="0" w:color="auto"/>
            <w:left w:val="none" w:sz="0" w:space="0" w:color="auto"/>
            <w:bottom w:val="none" w:sz="0" w:space="0" w:color="auto"/>
            <w:right w:val="none" w:sz="0" w:space="0" w:color="auto"/>
          </w:divBdr>
        </w:div>
        <w:div w:id="1919317025">
          <w:marLeft w:val="0"/>
          <w:marRight w:val="0"/>
          <w:marTop w:val="0"/>
          <w:marBottom w:val="0"/>
          <w:divBdr>
            <w:top w:val="none" w:sz="0" w:space="0" w:color="auto"/>
            <w:left w:val="none" w:sz="0" w:space="0" w:color="auto"/>
            <w:bottom w:val="none" w:sz="0" w:space="0" w:color="auto"/>
            <w:right w:val="none" w:sz="0" w:space="0" w:color="auto"/>
          </w:divBdr>
        </w:div>
        <w:div w:id="934173970">
          <w:marLeft w:val="0"/>
          <w:marRight w:val="0"/>
          <w:marTop w:val="0"/>
          <w:marBottom w:val="0"/>
          <w:divBdr>
            <w:top w:val="none" w:sz="0" w:space="0" w:color="auto"/>
            <w:left w:val="none" w:sz="0" w:space="0" w:color="auto"/>
            <w:bottom w:val="none" w:sz="0" w:space="0" w:color="auto"/>
            <w:right w:val="none" w:sz="0" w:space="0" w:color="auto"/>
          </w:divBdr>
        </w:div>
        <w:div w:id="436994789">
          <w:marLeft w:val="0"/>
          <w:marRight w:val="0"/>
          <w:marTop w:val="0"/>
          <w:marBottom w:val="0"/>
          <w:divBdr>
            <w:top w:val="none" w:sz="0" w:space="0" w:color="auto"/>
            <w:left w:val="none" w:sz="0" w:space="0" w:color="auto"/>
            <w:bottom w:val="none" w:sz="0" w:space="0" w:color="auto"/>
            <w:right w:val="none" w:sz="0" w:space="0" w:color="auto"/>
          </w:divBdr>
        </w:div>
        <w:div w:id="233323104">
          <w:marLeft w:val="0"/>
          <w:marRight w:val="0"/>
          <w:marTop w:val="0"/>
          <w:marBottom w:val="0"/>
          <w:divBdr>
            <w:top w:val="none" w:sz="0" w:space="0" w:color="auto"/>
            <w:left w:val="none" w:sz="0" w:space="0" w:color="auto"/>
            <w:bottom w:val="none" w:sz="0" w:space="0" w:color="auto"/>
            <w:right w:val="none" w:sz="0" w:space="0" w:color="auto"/>
          </w:divBdr>
        </w:div>
        <w:div w:id="207380402">
          <w:marLeft w:val="0"/>
          <w:marRight w:val="0"/>
          <w:marTop w:val="0"/>
          <w:marBottom w:val="0"/>
          <w:divBdr>
            <w:top w:val="none" w:sz="0" w:space="0" w:color="auto"/>
            <w:left w:val="none" w:sz="0" w:space="0" w:color="auto"/>
            <w:bottom w:val="none" w:sz="0" w:space="0" w:color="auto"/>
            <w:right w:val="none" w:sz="0" w:space="0" w:color="auto"/>
          </w:divBdr>
        </w:div>
        <w:div w:id="1441295019">
          <w:marLeft w:val="0"/>
          <w:marRight w:val="0"/>
          <w:marTop w:val="0"/>
          <w:marBottom w:val="0"/>
          <w:divBdr>
            <w:top w:val="none" w:sz="0" w:space="0" w:color="auto"/>
            <w:left w:val="none" w:sz="0" w:space="0" w:color="auto"/>
            <w:bottom w:val="none" w:sz="0" w:space="0" w:color="auto"/>
            <w:right w:val="none" w:sz="0" w:space="0" w:color="auto"/>
          </w:divBdr>
        </w:div>
        <w:div w:id="1496997879">
          <w:marLeft w:val="0"/>
          <w:marRight w:val="0"/>
          <w:marTop w:val="0"/>
          <w:marBottom w:val="0"/>
          <w:divBdr>
            <w:top w:val="none" w:sz="0" w:space="0" w:color="auto"/>
            <w:left w:val="none" w:sz="0" w:space="0" w:color="auto"/>
            <w:bottom w:val="none" w:sz="0" w:space="0" w:color="auto"/>
            <w:right w:val="none" w:sz="0" w:space="0" w:color="auto"/>
          </w:divBdr>
        </w:div>
        <w:div w:id="848056334">
          <w:marLeft w:val="0"/>
          <w:marRight w:val="0"/>
          <w:marTop w:val="0"/>
          <w:marBottom w:val="0"/>
          <w:divBdr>
            <w:top w:val="none" w:sz="0" w:space="0" w:color="auto"/>
            <w:left w:val="none" w:sz="0" w:space="0" w:color="auto"/>
            <w:bottom w:val="none" w:sz="0" w:space="0" w:color="auto"/>
            <w:right w:val="none" w:sz="0" w:space="0" w:color="auto"/>
          </w:divBdr>
        </w:div>
        <w:div w:id="1409888574">
          <w:marLeft w:val="0"/>
          <w:marRight w:val="0"/>
          <w:marTop w:val="0"/>
          <w:marBottom w:val="0"/>
          <w:divBdr>
            <w:top w:val="none" w:sz="0" w:space="0" w:color="auto"/>
            <w:left w:val="none" w:sz="0" w:space="0" w:color="auto"/>
            <w:bottom w:val="none" w:sz="0" w:space="0" w:color="auto"/>
            <w:right w:val="none" w:sz="0" w:space="0" w:color="auto"/>
          </w:divBdr>
        </w:div>
        <w:div w:id="527304179">
          <w:marLeft w:val="0"/>
          <w:marRight w:val="0"/>
          <w:marTop w:val="0"/>
          <w:marBottom w:val="0"/>
          <w:divBdr>
            <w:top w:val="none" w:sz="0" w:space="0" w:color="auto"/>
            <w:left w:val="none" w:sz="0" w:space="0" w:color="auto"/>
            <w:bottom w:val="none" w:sz="0" w:space="0" w:color="auto"/>
            <w:right w:val="none" w:sz="0" w:space="0" w:color="auto"/>
          </w:divBdr>
        </w:div>
        <w:div w:id="1280449386">
          <w:marLeft w:val="0"/>
          <w:marRight w:val="0"/>
          <w:marTop w:val="0"/>
          <w:marBottom w:val="0"/>
          <w:divBdr>
            <w:top w:val="none" w:sz="0" w:space="0" w:color="auto"/>
            <w:left w:val="none" w:sz="0" w:space="0" w:color="auto"/>
            <w:bottom w:val="none" w:sz="0" w:space="0" w:color="auto"/>
            <w:right w:val="none" w:sz="0" w:space="0" w:color="auto"/>
          </w:divBdr>
        </w:div>
        <w:div w:id="1392071270">
          <w:marLeft w:val="0"/>
          <w:marRight w:val="0"/>
          <w:marTop w:val="0"/>
          <w:marBottom w:val="0"/>
          <w:divBdr>
            <w:top w:val="none" w:sz="0" w:space="0" w:color="auto"/>
            <w:left w:val="none" w:sz="0" w:space="0" w:color="auto"/>
            <w:bottom w:val="none" w:sz="0" w:space="0" w:color="auto"/>
            <w:right w:val="none" w:sz="0" w:space="0" w:color="auto"/>
          </w:divBdr>
        </w:div>
        <w:div w:id="598950309">
          <w:marLeft w:val="0"/>
          <w:marRight w:val="0"/>
          <w:marTop w:val="0"/>
          <w:marBottom w:val="0"/>
          <w:divBdr>
            <w:top w:val="none" w:sz="0" w:space="0" w:color="auto"/>
            <w:left w:val="none" w:sz="0" w:space="0" w:color="auto"/>
            <w:bottom w:val="none" w:sz="0" w:space="0" w:color="auto"/>
            <w:right w:val="none" w:sz="0" w:space="0" w:color="auto"/>
          </w:divBdr>
        </w:div>
        <w:div w:id="1673794740">
          <w:marLeft w:val="0"/>
          <w:marRight w:val="0"/>
          <w:marTop w:val="0"/>
          <w:marBottom w:val="0"/>
          <w:divBdr>
            <w:top w:val="none" w:sz="0" w:space="0" w:color="auto"/>
            <w:left w:val="none" w:sz="0" w:space="0" w:color="auto"/>
            <w:bottom w:val="none" w:sz="0" w:space="0" w:color="auto"/>
            <w:right w:val="none" w:sz="0" w:space="0" w:color="auto"/>
          </w:divBdr>
        </w:div>
        <w:div w:id="1543522078">
          <w:marLeft w:val="0"/>
          <w:marRight w:val="0"/>
          <w:marTop w:val="0"/>
          <w:marBottom w:val="0"/>
          <w:divBdr>
            <w:top w:val="none" w:sz="0" w:space="0" w:color="auto"/>
            <w:left w:val="none" w:sz="0" w:space="0" w:color="auto"/>
            <w:bottom w:val="none" w:sz="0" w:space="0" w:color="auto"/>
            <w:right w:val="none" w:sz="0" w:space="0" w:color="auto"/>
          </w:divBdr>
        </w:div>
        <w:div w:id="1757097170">
          <w:marLeft w:val="0"/>
          <w:marRight w:val="0"/>
          <w:marTop w:val="0"/>
          <w:marBottom w:val="0"/>
          <w:divBdr>
            <w:top w:val="none" w:sz="0" w:space="0" w:color="auto"/>
            <w:left w:val="none" w:sz="0" w:space="0" w:color="auto"/>
            <w:bottom w:val="none" w:sz="0" w:space="0" w:color="auto"/>
            <w:right w:val="none" w:sz="0" w:space="0" w:color="auto"/>
          </w:divBdr>
        </w:div>
        <w:div w:id="448742162">
          <w:marLeft w:val="0"/>
          <w:marRight w:val="0"/>
          <w:marTop w:val="0"/>
          <w:marBottom w:val="0"/>
          <w:divBdr>
            <w:top w:val="none" w:sz="0" w:space="0" w:color="auto"/>
            <w:left w:val="none" w:sz="0" w:space="0" w:color="auto"/>
            <w:bottom w:val="none" w:sz="0" w:space="0" w:color="auto"/>
            <w:right w:val="none" w:sz="0" w:space="0" w:color="auto"/>
          </w:divBdr>
        </w:div>
        <w:div w:id="574097042">
          <w:marLeft w:val="0"/>
          <w:marRight w:val="0"/>
          <w:marTop w:val="0"/>
          <w:marBottom w:val="0"/>
          <w:divBdr>
            <w:top w:val="none" w:sz="0" w:space="0" w:color="auto"/>
            <w:left w:val="none" w:sz="0" w:space="0" w:color="auto"/>
            <w:bottom w:val="none" w:sz="0" w:space="0" w:color="auto"/>
            <w:right w:val="none" w:sz="0" w:space="0" w:color="auto"/>
          </w:divBdr>
        </w:div>
        <w:div w:id="229655183">
          <w:marLeft w:val="0"/>
          <w:marRight w:val="0"/>
          <w:marTop w:val="0"/>
          <w:marBottom w:val="0"/>
          <w:divBdr>
            <w:top w:val="none" w:sz="0" w:space="0" w:color="auto"/>
            <w:left w:val="none" w:sz="0" w:space="0" w:color="auto"/>
            <w:bottom w:val="none" w:sz="0" w:space="0" w:color="auto"/>
            <w:right w:val="none" w:sz="0" w:space="0" w:color="auto"/>
          </w:divBdr>
        </w:div>
        <w:div w:id="320156482">
          <w:marLeft w:val="0"/>
          <w:marRight w:val="0"/>
          <w:marTop w:val="0"/>
          <w:marBottom w:val="0"/>
          <w:divBdr>
            <w:top w:val="none" w:sz="0" w:space="0" w:color="auto"/>
            <w:left w:val="none" w:sz="0" w:space="0" w:color="auto"/>
            <w:bottom w:val="none" w:sz="0" w:space="0" w:color="auto"/>
            <w:right w:val="none" w:sz="0" w:space="0" w:color="auto"/>
          </w:divBdr>
        </w:div>
        <w:div w:id="2035690303">
          <w:marLeft w:val="0"/>
          <w:marRight w:val="0"/>
          <w:marTop w:val="0"/>
          <w:marBottom w:val="0"/>
          <w:divBdr>
            <w:top w:val="none" w:sz="0" w:space="0" w:color="auto"/>
            <w:left w:val="none" w:sz="0" w:space="0" w:color="auto"/>
            <w:bottom w:val="none" w:sz="0" w:space="0" w:color="auto"/>
            <w:right w:val="none" w:sz="0" w:space="0" w:color="auto"/>
          </w:divBdr>
        </w:div>
        <w:div w:id="787435016">
          <w:marLeft w:val="0"/>
          <w:marRight w:val="0"/>
          <w:marTop w:val="0"/>
          <w:marBottom w:val="0"/>
          <w:divBdr>
            <w:top w:val="none" w:sz="0" w:space="0" w:color="auto"/>
            <w:left w:val="none" w:sz="0" w:space="0" w:color="auto"/>
            <w:bottom w:val="none" w:sz="0" w:space="0" w:color="auto"/>
            <w:right w:val="none" w:sz="0" w:space="0" w:color="auto"/>
          </w:divBdr>
        </w:div>
        <w:div w:id="560138486">
          <w:marLeft w:val="0"/>
          <w:marRight w:val="0"/>
          <w:marTop w:val="0"/>
          <w:marBottom w:val="0"/>
          <w:divBdr>
            <w:top w:val="none" w:sz="0" w:space="0" w:color="auto"/>
            <w:left w:val="none" w:sz="0" w:space="0" w:color="auto"/>
            <w:bottom w:val="none" w:sz="0" w:space="0" w:color="auto"/>
            <w:right w:val="none" w:sz="0" w:space="0" w:color="auto"/>
          </w:divBdr>
        </w:div>
        <w:div w:id="1524591298">
          <w:marLeft w:val="0"/>
          <w:marRight w:val="0"/>
          <w:marTop w:val="0"/>
          <w:marBottom w:val="0"/>
          <w:divBdr>
            <w:top w:val="none" w:sz="0" w:space="0" w:color="auto"/>
            <w:left w:val="none" w:sz="0" w:space="0" w:color="auto"/>
            <w:bottom w:val="none" w:sz="0" w:space="0" w:color="auto"/>
            <w:right w:val="none" w:sz="0" w:space="0" w:color="auto"/>
          </w:divBdr>
        </w:div>
        <w:div w:id="1276987527">
          <w:marLeft w:val="0"/>
          <w:marRight w:val="0"/>
          <w:marTop w:val="0"/>
          <w:marBottom w:val="0"/>
          <w:divBdr>
            <w:top w:val="none" w:sz="0" w:space="0" w:color="auto"/>
            <w:left w:val="none" w:sz="0" w:space="0" w:color="auto"/>
            <w:bottom w:val="none" w:sz="0" w:space="0" w:color="auto"/>
            <w:right w:val="none" w:sz="0" w:space="0" w:color="auto"/>
          </w:divBdr>
        </w:div>
        <w:div w:id="268707078">
          <w:marLeft w:val="0"/>
          <w:marRight w:val="0"/>
          <w:marTop w:val="0"/>
          <w:marBottom w:val="0"/>
          <w:divBdr>
            <w:top w:val="none" w:sz="0" w:space="0" w:color="auto"/>
            <w:left w:val="none" w:sz="0" w:space="0" w:color="auto"/>
            <w:bottom w:val="none" w:sz="0" w:space="0" w:color="auto"/>
            <w:right w:val="none" w:sz="0" w:space="0" w:color="auto"/>
          </w:divBdr>
        </w:div>
        <w:div w:id="2098674923">
          <w:marLeft w:val="0"/>
          <w:marRight w:val="0"/>
          <w:marTop w:val="0"/>
          <w:marBottom w:val="0"/>
          <w:divBdr>
            <w:top w:val="none" w:sz="0" w:space="0" w:color="auto"/>
            <w:left w:val="none" w:sz="0" w:space="0" w:color="auto"/>
            <w:bottom w:val="none" w:sz="0" w:space="0" w:color="auto"/>
            <w:right w:val="none" w:sz="0" w:space="0" w:color="auto"/>
          </w:divBdr>
        </w:div>
        <w:div w:id="461122638">
          <w:marLeft w:val="0"/>
          <w:marRight w:val="0"/>
          <w:marTop w:val="0"/>
          <w:marBottom w:val="0"/>
          <w:divBdr>
            <w:top w:val="none" w:sz="0" w:space="0" w:color="auto"/>
            <w:left w:val="none" w:sz="0" w:space="0" w:color="auto"/>
            <w:bottom w:val="none" w:sz="0" w:space="0" w:color="auto"/>
            <w:right w:val="none" w:sz="0" w:space="0" w:color="auto"/>
          </w:divBdr>
        </w:div>
        <w:div w:id="1215309922">
          <w:marLeft w:val="0"/>
          <w:marRight w:val="0"/>
          <w:marTop w:val="0"/>
          <w:marBottom w:val="0"/>
          <w:divBdr>
            <w:top w:val="none" w:sz="0" w:space="0" w:color="auto"/>
            <w:left w:val="none" w:sz="0" w:space="0" w:color="auto"/>
            <w:bottom w:val="none" w:sz="0" w:space="0" w:color="auto"/>
            <w:right w:val="none" w:sz="0" w:space="0" w:color="auto"/>
          </w:divBdr>
        </w:div>
        <w:div w:id="1567687720">
          <w:marLeft w:val="0"/>
          <w:marRight w:val="0"/>
          <w:marTop w:val="0"/>
          <w:marBottom w:val="0"/>
          <w:divBdr>
            <w:top w:val="none" w:sz="0" w:space="0" w:color="auto"/>
            <w:left w:val="none" w:sz="0" w:space="0" w:color="auto"/>
            <w:bottom w:val="none" w:sz="0" w:space="0" w:color="auto"/>
            <w:right w:val="none" w:sz="0" w:space="0" w:color="auto"/>
          </w:divBdr>
        </w:div>
        <w:div w:id="1864827385">
          <w:marLeft w:val="0"/>
          <w:marRight w:val="0"/>
          <w:marTop w:val="0"/>
          <w:marBottom w:val="0"/>
          <w:divBdr>
            <w:top w:val="none" w:sz="0" w:space="0" w:color="auto"/>
            <w:left w:val="none" w:sz="0" w:space="0" w:color="auto"/>
            <w:bottom w:val="none" w:sz="0" w:space="0" w:color="auto"/>
            <w:right w:val="none" w:sz="0" w:space="0" w:color="auto"/>
          </w:divBdr>
        </w:div>
        <w:div w:id="687487670">
          <w:marLeft w:val="0"/>
          <w:marRight w:val="0"/>
          <w:marTop w:val="0"/>
          <w:marBottom w:val="0"/>
          <w:divBdr>
            <w:top w:val="none" w:sz="0" w:space="0" w:color="auto"/>
            <w:left w:val="none" w:sz="0" w:space="0" w:color="auto"/>
            <w:bottom w:val="none" w:sz="0" w:space="0" w:color="auto"/>
            <w:right w:val="none" w:sz="0" w:space="0" w:color="auto"/>
          </w:divBdr>
        </w:div>
        <w:div w:id="1848210359">
          <w:marLeft w:val="0"/>
          <w:marRight w:val="0"/>
          <w:marTop w:val="0"/>
          <w:marBottom w:val="0"/>
          <w:divBdr>
            <w:top w:val="none" w:sz="0" w:space="0" w:color="auto"/>
            <w:left w:val="none" w:sz="0" w:space="0" w:color="auto"/>
            <w:bottom w:val="none" w:sz="0" w:space="0" w:color="auto"/>
            <w:right w:val="none" w:sz="0" w:space="0" w:color="auto"/>
          </w:divBdr>
        </w:div>
        <w:div w:id="1597254174">
          <w:marLeft w:val="0"/>
          <w:marRight w:val="0"/>
          <w:marTop w:val="0"/>
          <w:marBottom w:val="0"/>
          <w:divBdr>
            <w:top w:val="none" w:sz="0" w:space="0" w:color="auto"/>
            <w:left w:val="none" w:sz="0" w:space="0" w:color="auto"/>
            <w:bottom w:val="none" w:sz="0" w:space="0" w:color="auto"/>
            <w:right w:val="none" w:sz="0" w:space="0" w:color="auto"/>
          </w:divBdr>
        </w:div>
        <w:div w:id="1306351938">
          <w:marLeft w:val="0"/>
          <w:marRight w:val="0"/>
          <w:marTop w:val="0"/>
          <w:marBottom w:val="0"/>
          <w:divBdr>
            <w:top w:val="none" w:sz="0" w:space="0" w:color="auto"/>
            <w:left w:val="none" w:sz="0" w:space="0" w:color="auto"/>
            <w:bottom w:val="none" w:sz="0" w:space="0" w:color="auto"/>
            <w:right w:val="none" w:sz="0" w:space="0" w:color="auto"/>
          </w:divBdr>
        </w:div>
        <w:div w:id="1683773330">
          <w:marLeft w:val="0"/>
          <w:marRight w:val="0"/>
          <w:marTop w:val="0"/>
          <w:marBottom w:val="0"/>
          <w:divBdr>
            <w:top w:val="none" w:sz="0" w:space="0" w:color="auto"/>
            <w:left w:val="none" w:sz="0" w:space="0" w:color="auto"/>
            <w:bottom w:val="none" w:sz="0" w:space="0" w:color="auto"/>
            <w:right w:val="none" w:sz="0" w:space="0" w:color="auto"/>
          </w:divBdr>
        </w:div>
        <w:div w:id="517550248">
          <w:marLeft w:val="0"/>
          <w:marRight w:val="0"/>
          <w:marTop w:val="0"/>
          <w:marBottom w:val="0"/>
          <w:divBdr>
            <w:top w:val="none" w:sz="0" w:space="0" w:color="auto"/>
            <w:left w:val="none" w:sz="0" w:space="0" w:color="auto"/>
            <w:bottom w:val="none" w:sz="0" w:space="0" w:color="auto"/>
            <w:right w:val="none" w:sz="0" w:space="0" w:color="auto"/>
          </w:divBdr>
        </w:div>
        <w:div w:id="932325004">
          <w:marLeft w:val="0"/>
          <w:marRight w:val="0"/>
          <w:marTop w:val="0"/>
          <w:marBottom w:val="0"/>
          <w:divBdr>
            <w:top w:val="none" w:sz="0" w:space="0" w:color="auto"/>
            <w:left w:val="none" w:sz="0" w:space="0" w:color="auto"/>
            <w:bottom w:val="none" w:sz="0" w:space="0" w:color="auto"/>
            <w:right w:val="none" w:sz="0" w:space="0" w:color="auto"/>
          </w:divBdr>
        </w:div>
        <w:div w:id="1327442485">
          <w:marLeft w:val="0"/>
          <w:marRight w:val="0"/>
          <w:marTop w:val="0"/>
          <w:marBottom w:val="0"/>
          <w:divBdr>
            <w:top w:val="none" w:sz="0" w:space="0" w:color="auto"/>
            <w:left w:val="none" w:sz="0" w:space="0" w:color="auto"/>
            <w:bottom w:val="none" w:sz="0" w:space="0" w:color="auto"/>
            <w:right w:val="none" w:sz="0" w:space="0" w:color="auto"/>
          </w:divBdr>
        </w:div>
        <w:div w:id="1001736194">
          <w:marLeft w:val="0"/>
          <w:marRight w:val="0"/>
          <w:marTop w:val="0"/>
          <w:marBottom w:val="0"/>
          <w:divBdr>
            <w:top w:val="none" w:sz="0" w:space="0" w:color="auto"/>
            <w:left w:val="none" w:sz="0" w:space="0" w:color="auto"/>
            <w:bottom w:val="none" w:sz="0" w:space="0" w:color="auto"/>
            <w:right w:val="none" w:sz="0" w:space="0" w:color="auto"/>
          </w:divBdr>
        </w:div>
        <w:div w:id="324359245">
          <w:marLeft w:val="0"/>
          <w:marRight w:val="0"/>
          <w:marTop w:val="0"/>
          <w:marBottom w:val="0"/>
          <w:divBdr>
            <w:top w:val="none" w:sz="0" w:space="0" w:color="auto"/>
            <w:left w:val="none" w:sz="0" w:space="0" w:color="auto"/>
            <w:bottom w:val="none" w:sz="0" w:space="0" w:color="auto"/>
            <w:right w:val="none" w:sz="0" w:space="0" w:color="auto"/>
          </w:divBdr>
        </w:div>
        <w:div w:id="765882502">
          <w:marLeft w:val="0"/>
          <w:marRight w:val="0"/>
          <w:marTop w:val="0"/>
          <w:marBottom w:val="0"/>
          <w:divBdr>
            <w:top w:val="none" w:sz="0" w:space="0" w:color="auto"/>
            <w:left w:val="none" w:sz="0" w:space="0" w:color="auto"/>
            <w:bottom w:val="none" w:sz="0" w:space="0" w:color="auto"/>
            <w:right w:val="none" w:sz="0" w:space="0" w:color="auto"/>
          </w:divBdr>
        </w:div>
        <w:div w:id="2019232256">
          <w:marLeft w:val="0"/>
          <w:marRight w:val="0"/>
          <w:marTop w:val="0"/>
          <w:marBottom w:val="0"/>
          <w:divBdr>
            <w:top w:val="none" w:sz="0" w:space="0" w:color="auto"/>
            <w:left w:val="none" w:sz="0" w:space="0" w:color="auto"/>
            <w:bottom w:val="none" w:sz="0" w:space="0" w:color="auto"/>
            <w:right w:val="none" w:sz="0" w:space="0" w:color="auto"/>
          </w:divBdr>
        </w:div>
        <w:div w:id="528370726">
          <w:marLeft w:val="0"/>
          <w:marRight w:val="0"/>
          <w:marTop w:val="0"/>
          <w:marBottom w:val="0"/>
          <w:divBdr>
            <w:top w:val="none" w:sz="0" w:space="0" w:color="auto"/>
            <w:left w:val="none" w:sz="0" w:space="0" w:color="auto"/>
            <w:bottom w:val="none" w:sz="0" w:space="0" w:color="auto"/>
            <w:right w:val="none" w:sz="0" w:space="0" w:color="auto"/>
          </w:divBdr>
        </w:div>
        <w:div w:id="1543518452">
          <w:marLeft w:val="0"/>
          <w:marRight w:val="0"/>
          <w:marTop w:val="0"/>
          <w:marBottom w:val="0"/>
          <w:divBdr>
            <w:top w:val="none" w:sz="0" w:space="0" w:color="auto"/>
            <w:left w:val="none" w:sz="0" w:space="0" w:color="auto"/>
            <w:bottom w:val="none" w:sz="0" w:space="0" w:color="auto"/>
            <w:right w:val="none" w:sz="0" w:space="0" w:color="auto"/>
          </w:divBdr>
        </w:div>
        <w:div w:id="298923831">
          <w:marLeft w:val="0"/>
          <w:marRight w:val="0"/>
          <w:marTop w:val="0"/>
          <w:marBottom w:val="0"/>
          <w:divBdr>
            <w:top w:val="none" w:sz="0" w:space="0" w:color="auto"/>
            <w:left w:val="none" w:sz="0" w:space="0" w:color="auto"/>
            <w:bottom w:val="none" w:sz="0" w:space="0" w:color="auto"/>
            <w:right w:val="none" w:sz="0" w:space="0" w:color="auto"/>
          </w:divBdr>
        </w:div>
        <w:div w:id="1151293141">
          <w:marLeft w:val="0"/>
          <w:marRight w:val="0"/>
          <w:marTop w:val="0"/>
          <w:marBottom w:val="0"/>
          <w:divBdr>
            <w:top w:val="none" w:sz="0" w:space="0" w:color="auto"/>
            <w:left w:val="none" w:sz="0" w:space="0" w:color="auto"/>
            <w:bottom w:val="none" w:sz="0" w:space="0" w:color="auto"/>
            <w:right w:val="none" w:sz="0" w:space="0" w:color="auto"/>
          </w:divBdr>
        </w:div>
        <w:div w:id="1517384317">
          <w:marLeft w:val="0"/>
          <w:marRight w:val="0"/>
          <w:marTop w:val="0"/>
          <w:marBottom w:val="0"/>
          <w:divBdr>
            <w:top w:val="none" w:sz="0" w:space="0" w:color="auto"/>
            <w:left w:val="none" w:sz="0" w:space="0" w:color="auto"/>
            <w:bottom w:val="none" w:sz="0" w:space="0" w:color="auto"/>
            <w:right w:val="none" w:sz="0" w:space="0" w:color="auto"/>
          </w:divBdr>
        </w:div>
        <w:div w:id="1198811737">
          <w:marLeft w:val="0"/>
          <w:marRight w:val="0"/>
          <w:marTop w:val="0"/>
          <w:marBottom w:val="0"/>
          <w:divBdr>
            <w:top w:val="none" w:sz="0" w:space="0" w:color="auto"/>
            <w:left w:val="none" w:sz="0" w:space="0" w:color="auto"/>
            <w:bottom w:val="none" w:sz="0" w:space="0" w:color="auto"/>
            <w:right w:val="none" w:sz="0" w:space="0" w:color="auto"/>
          </w:divBdr>
        </w:div>
        <w:div w:id="2125492475">
          <w:marLeft w:val="0"/>
          <w:marRight w:val="0"/>
          <w:marTop w:val="0"/>
          <w:marBottom w:val="0"/>
          <w:divBdr>
            <w:top w:val="none" w:sz="0" w:space="0" w:color="auto"/>
            <w:left w:val="none" w:sz="0" w:space="0" w:color="auto"/>
            <w:bottom w:val="none" w:sz="0" w:space="0" w:color="auto"/>
            <w:right w:val="none" w:sz="0" w:space="0" w:color="auto"/>
          </w:divBdr>
        </w:div>
        <w:div w:id="1940601981">
          <w:marLeft w:val="0"/>
          <w:marRight w:val="0"/>
          <w:marTop w:val="0"/>
          <w:marBottom w:val="0"/>
          <w:divBdr>
            <w:top w:val="none" w:sz="0" w:space="0" w:color="auto"/>
            <w:left w:val="none" w:sz="0" w:space="0" w:color="auto"/>
            <w:bottom w:val="none" w:sz="0" w:space="0" w:color="auto"/>
            <w:right w:val="none" w:sz="0" w:space="0" w:color="auto"/>
          </w:divBdr>
        </w:div>
      </w:divsChild>
    </w:div>
    <w:div w:id="369693976">
      <w:bodyDiv w:val="1"/>
      <w:marLeft w:val="0"/>
      <w:marRight w:val="0"/>
      <w:marTop w:val="0"/>
      <w:marBottom w:val="0"/>
      <w:divBdr>
        <w:top w:val="none" w:sz="0" w:space="0" w:color="auto"/>
        <w:left w:val="none" w:sz="0" w:space="0" w:color="auto"/>
        <w:bottom w:val="none" w:sz="0" w:space="0" w:color="auto"/>
        <w:right w:val="none" w:sz="0" w:space="0" w:color="auto"/>
      </w:divBdr>
      <w:divsChild>
        <w:div w:id="1631013474">
          <w:marLeft w:val="0"/>
          <w:marRight w:val="0"/>
          <w:marTop w:val="0"/>
          <w:marBottom w:val="0"/>
          <w:divBdr>
            <w:top w:val="none" w:sz="0" w:space="0" w:color="auto"/>
            <w:left w:val="none" w:sz="0" w:space="0" w:color="auto"/>
            <w:bottom w:val="none" w:sz="0" w:space="0" w:color="auto"/>
            <w:right w:val="none" w:sz="0" w:space="0" w:color="auto"/>
          </w:divBdr>
          <w:divsChild>
            <w:div w:id="2025668625">
              <w:marLeft w:val="0"/>
              <w:marRight w:val="0"/>
              <w:marTop w:val="0"/>
              <w:marBottom w:val="0"/>
              <w:divBdr>
                <w:top w:val="none" w:sz="0" w:space="0" w:color="auto"/>
                <w:left w:val="none" w:sz="0" w:space="0" w:color="auto"/>
                <w:bottom w:val="none" w:sz="0" w:space="0" w:color="auto"/>
                <w:right w:val="none" w:sz="0" w:space="0" w:color="auto"/>
              </w:divBdr>
              <w:divsChild>
                <w:div w:id="21358448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325939335">
          <w:marLeft w:val="0"/>
          <w:marRight w:val="0"/>
          <w:marTop w:val="0"/>
          <w:marBottom w:val="0"/>
          <w:divBdr>
            <w:top w:val="none" w:sz="0" w:space="0" w:color="auto"/>
            <w:left w:val="none" w:sz="0" w:space="0" w:color="auto"/>
            <w:bottom w:val="none" w:sz="0" w:space="0" w:color="auto"/>
            <w:right w:val="none" w:sz="0" w:space="0" w:color="auto"/>
          </w:divBdr>
          <w:divsChild>
            <w:div w:id="1895845140">
              <w:marLeft w:val="0"/>
              <w:marRight w:val="0"/>
              <w:marTop w:val="0"/>
              <w:marBottom w:val="0"/>
              <w:divBdr>
                <w:top w:val="none" w:sz="0" w:space="0" w:color="auto"/>
                <w:left w:val="none" w:sz="0" w:space="0" w:color="auto"/>
                <w:bottom w:val="none" w:sz="0" w:space="0" w:color="auto"/>
                <w:right w:val="none" w:sz="0" w:space="0" w:color="auto"/>
              </w:divBdr>
              <w:divsChild>
                <w:div w:id="1112214240">
                  <w:marLeft w:val="0"/>
                  <w:marRight w:val="0"/>
                  <w:marTop w:val="60"/>
                  <w:marBottom w:val="0"/>
                  <w:divBdr>
                    <w:top w:val="none" w:sz="0" w:space="0" w:color="auto"/>
                    <w:left w:val="none" w:sz="0" w:space="0" w:color="auto"/>
                    <w:bottom w:val="none" w:sz="0" w:space="0" w:color="auto"/>
                    <w:right w:val="none" w:sz="0" w:space="0" w:color="auto"/>
                  </w:divBdr>
                </w:div>
                <w:div w:id="1189177236">
                  <w:marLeft w:val="0"/>
                  <w:marRight w:val="0"/>
                  <w:marTop w:val="60"/>
                  <w:marBottom w:val="0"/>
                  <w:divBdr>
                    <w:top w:val="none" w:sz="0" w:space="0" w:color="auto"/>
                    <w:left w:val="none" w:sz="0" w:space="0" w:color="auto"/>
                    <w:bottom w:val="none" w:sz="0" w:space="0" w:color="auto"/>
                    <w:right w:val="none" w:sz="0" w:space="0" w:color="auto"/>
                  </w:divBdr>
                </w:div>
                <w:div w:id="863322716">
                  <w:marLeft w:val="0"/>
                  <w:marRight w:val="0"/>
                  <w:marTop w:val="60"/>
                  <w:marBottom w:val="0"/>
                  <w:divBdr>
                    <w:top w:val="none" w:sz="0" w:space="0" w:color="auto"/>
                    <w:left w:val="none" w:sz="0" w:space="0" w:color="auto"/>
                    <w:bottom w:val="none" w:sz="0" w:space="0" w:color="auto"/>
                    <w:right w:val="none" w:sz="0" w:space="0" w:color="auto"/>
                  </w:divBdr>
                </w:div>
                <w:div w:id="1316911322">
                  <w:marLeft w:val="0"/>
                  <w:marRight w:val="0"/>
                  <w:marTop w:val="60"/>
                  <w:marBottom w:val="0"/>
                  <w:divBdr>
                    <w:top w:val="none" w:sz="0" w:space="0" w:color="auto"/>
                    <w:left w:val="none" w:sz="0" w:space="0" w:color="auto"/>
                    <w:bottom w:val="none" w:sz="0" w:space="0" w:color="auto"/>
                    <w:right w:val="none" w:sz="0" w:space="0" w:color="auto"/>
                  </w:divBdr>
                </w:div>
                <w:div w:id="1548250734">
                  <w:marLeft w:val="0"/>
                  <w:marRight w:val="0"/>
                  <w:marTop w:val="60"/>
                  <w:marBottom w:val="0"/>
                  <w:divBdr>
                    <w:top w:val="none" w:sz="0" w:space="0" w:color="auto"/>
                    <w:left w:val="none" w:sz="0" w:space="0" w:color="auto"/>
                    <w:bottom w:val="none" w:sz="0" w:space="0" w:color="auto"/>
                    <w:right w:val="none" w:sz="0" w:space="0" w:color="auto"/>
                  </w:divBdr>
                </w:div>
                <w:div w:id="362480146">
                  <w:marLeft w:val="0"/>
                  <w:marRight w:val="0"/>
                  <w:marTop w:val="60"/>
                  <w:marBottom w:val="0"/>
                  <w:divBdr>
                    <w:top w:val="none" w:sz="0" w:space="0" w:color="auto"/>
                    <w:left w:val="none" w:sz="0" w:space="0" w:color="auto"/>
                    <w:bottom w:val="none" w:sz="0" w:space="0" w:color="auto"/>
                    <w:right w:val="none" w:sz="0" w:space="0" w:color="auto"/>
                  </w:divBdr>
                </w:div>
                <w:div w:id="2127578405">
                  <w:marLeft w:val="0"/>
                  <w:marRight w:val="0"/>
                  <w:marTop w:val="60"/>
                  <w:marBottom w:val="0"/>
                  <w:divBdr>
                    <w:top w:val="none" w:sz="0" w:space="0" w:color="auto"/>
                    <w:left w:val="none" w:sz="0" w:space="0" w:color="auto"/>
                    <w:bottom w:val="none" w:sz="0" w:space="0" w:color="auto"/>
                    <w:right w:val="none" w:sz="0" w:space="0" w:color="auto"/>
                  </w:divBdr>
                </w:div>
                <w:div w:id="934824205">
                  <w:marLeft w:val="0"/>
                  <w:marRight w:val="0"/>
                  <w:marTop w:val="60"/>
                  <w:marBottom w:val="0"/>
                  <w:divBdr>
                    <w:top w:val="none" w:sz="0" w:space="0" w:color="auto"/>
                    <w:left w:val="none" w:sz="0" w:space="0" w:color="auto"/>
                    <w:bottom w:val="none" w:sz="0" w:space="0" w:color="auto"/>
                    <w:right w:val="none" w:sz="0" w:space="0" w:color="auto"/>
                  </w:divBdr>
                </w:div>
                <w:div w:id="352537515">
                  <w:marLeft w:val="0"/>
                  <w:marRight w:val="0"/>
                  <w:marTop w:val="60"/>
                  <w:marBottom w:val="0"/>
                  <w:divBdr>
                    <w:top w:val="none" w:sz="0" w:space="0" w:color="auto"/>
                    <w:left w:val="none" w:sz="0" w:space="0" w:color="auto"/>
                    <w:bottom w:val="none" w:sz="0" w:space="0" w:color="auto"/>
                    <w:right w:val="none" w:sz="0" w:space="0" w:color="auto"/>
                  </w:divBdr>
                </w:div>
                <w:div w:id="2103724347">
                  <w:marLeft w:val="0"/>
                  <w:marRight w:val="0"/>
                  <w:marTop w:val="60"/>
                  <w:marBottom w:val="0"/>
                  <w:divBdr>
                    <w:top w:val="none" w:sz="0" w:space="0" w:color="auto"/>
                    <w:left w:val="none" w:sz="0" w:space="0" w:color="auto"/>
                    <w:bottom w:val="none" w:sz="0" w:space="0" w:color="auto"/>
                    <w:right w:val="none" w:sz="0" w:space="0" w:color="auto"/>
                  </w:divBdr>
                </w:div>
                <w:div w:id="1756826760">
                  <w:marLeft w:val="0"/>
                  <w:marRight w:val="0"/>
                  <w:marTop w:val="60"/>
                  <w:marBottom w:val="0"/>
                  <w:divBdr>
                    <w:top w:val="none" w:sz="0" w:space="0" w:color="auto"/>
                    <w:left w:val="none" w:sz="0" w:space="0" w:color="auto"/>
                    <w:bottom w:val="none" w:sz="0" w:space="0" w:color="auto"/>
                    <w:right w:val="none" w:sz="0" w:space="0" w:color="auto"/>
                  </w:divBdr>
                </w:div>
                <w:div w:id="1391808396">
                  <w:marLeft w:val="0"/>
                  <w:marRight w:val="0"/>
                  <w:marTop w:val="60"/>
                  <w:marBottom w:val="0"/>
                  <w:divBdr>
                    <w:top w:val="none" w:sz="0" w:space="0" w:color="auto"/>
                    <w:left w:val="none" w:sz="0" w:space="0" w:color="auto"/>
                    <w:bottom w:val="none" w:sz="0" w:space="0" w:color="auto"/>
                    <w:right w:val="none" w:sz="0" w:space="0" w:color="auto"/>
                  </w:divBdr>
                </w:div>
                <w:div w:id="1382485413">
                  <w:marLeft w:val="0"/>
                  <w:marRight w:val="0"/>
                  <w:marTop w:val="60"/>
                  <w:marBottom w:val="0"/>
                  <w:divBdr>
                    <w:top w:val="none" w:sz="0" w:space="0" w:color="auto"/>
                    <w:left w:val="none" w:sz="0" w:space="0" w:color="auto"/>
                    <w:bottom w:val="none" w:sz="0" w:space="0" w:color="auto"/>
                    <w:right w:val="none" w:sz="0" w:space="0" w:color="auto"/>
                  </w:divBdr>
                </w:div>
                <w:div w:id="1977951242">
                  <w:marLeft w:val="0"/>
                  <w:marRight w:val="0"/>
                  <w:marTop w:val="60"/>
                  <w:marBottom w:val="0"/>
                  <w:divBdr>
                    <w:top w:val="none" w:sz="0" w:space="0" w:color="auto"/>
                    <w:left w:val="none" w:sz="0" w:space="0" w:color="auto"/>
                    <w:bottom w:val="none" w:sz="0" w:space="0" w:color="auto"/>
                    <w:right w:val="none" w:sz="0" w:space="0" w:color="auto"/>
                  </w:divBdr>
                </w:div>
                <w:div w:id="823474317">
                  <w:marLeft w:val="0"/>
                  <w:marRight w:val="0"/>
                  <w:marTop w:val="60"/>
                  <w:marBottom w:val="0"/>
                  <w:divBdr>
                    <w:top w:val="none" w:sz="0" w:space="0" w:color="auto"/>
                    <w:left w:val="none" w:sz="0" w:space="0" w:color="auto"/>
                    <w:bottom w:val="none" w:sz="0" w:space="0" w:color="auto"/>
                    <w:right w:val="none" w:sz="0" w:space="0" w:color="auto"/>
                  </w:divBdr>
                </w:div>
                <w:div w:id="290521454">
                  <w:marLeft w:val="0"/>
                  <w:marRight w:val="0"/>
                  <w:marTop w:val="60"/>
                  <w:marBottom w:val="0"/>
                  <w:divBdr>
                    <w:top w:val="none" w:sz="0" w:space="0" w:color="auto"/>
                    <w:left w:val="none" w:sz="0" w:space="0" w:color="auto"/>
                    <w:bottom w:val="none" w:sz="0" w:space="0" w:color="auto"/>
                    <w:right w:val="none" w:sz="0" w:space="0" w:color="auto"/>
                  </w:divBdr>
                </w:div>
                <w:div w:id="1916469724">
                  <w:marLeft w:val="0"/>
                  <w:marRight w:val="0"/>
                  <w:marTop w:val="60"/>
                  <w:marBottom w:val="0"/>
                  <w:divBdr>
                    <w:top w:val="none" w:sz="0" w:space="0" w:color="auto"/>
                    <w:left w:val="none" w:sz="0" w:space="0" w:color="auto"/>
                    <w:bottom w:val="none" w:sz="0" w:space="0" w:color="auto"/>
                    <w:right w:val="none" w:sz="0" w:space="0" w:color="auto"/>
                  </w:divBdr>
                </w:div>
                <w:div w:id="1547257210">
                  <w:marLeft w:val="0"/>
                  <w:marRight w:val="0"/>
                  <w:marTop w:val="60"/>
                  <w:marBottom w:val="0"/>
                  <w:divBdr>
                    <w:top w:val="none" w:sz="0" w:space="0" w:color="auto"/>
                    <w:left w:val="none" w:sz="0" w:space="0" w:color="auto"/>
                    <w:bottom w:val="none" w:sz="0" w:space="0" w:color="auto"/>
                    <w:right w:val="none" w:sz="0" w:space="0" w:color="auto"/>
                  </w:divBdr>
                </w:div>
                <w:div w:id="1899779933">
                  <w:marLeft w:val="0"/>
                  <w:marRight w:val="0"/>
                  <w:marTop w:val="60"/>
                  <w:marBottom w:val="0"/>
                  <w:divBdr>
                    <w:top w:val="none" w:sz="0" w:space="0" w:color="auto"/>
                    <w:left w:val="none" w:sz="0" w:space="0" w:color="auto"/>
                    <w:bottom w:val="none" w:sz="0" w:space="0" w:color="auto"/>
                    <w:right w:val="none" w:sz="0" w:space="0" w:color="auto"/>
                  </w:divBdr>
                </w:div>
                <w:div w:id="463815882">
                  <w:marLeft w:val="0"/>
                  <w:marRight w:val="0"/>
                  <w:marTop w:val="60"/>
                  <w:marBottom w:val="0"/>
                  <w:divBdr>
                    <w:top w:val="none" w:sz="0" w:space="0" w:color="auto"/>
                    <w:left w:val="none" w:sz="0" w:space="0" w:color="auto"/>
                    <w:bottom w:val="none" w:sz="0" w:space="0" w:color="auto"/>
                    <w:right w:val="none" w:sz="0" w:space="0" w:color="auto"/>
                  </w:divBdr>
                </w:div>
                <w:div w:id="509561441">
                  <w:marLeft w:val="0"/>
                  <w:marRight w:val="0"/>
                  <w:marTop w:val="60"/>
                  <w:marBottom w:val="0"/>
                  <w:divBdr>
                    <w:top w:val="none" w:sz="0" w:space="0" w:color="auto"/>
                    <w:left w:val="none" w:sz="0" w:space="0" w:color="auto"/>
                    <w:bottom w:val="none" w:sz="0" w:space="0" w:color="auto"/>
                    <w:right w:val="none" w:sz="0" w:space="0" w:color="auto"/>
                  </w:divBdr>
                </w:div>
                <w:div w:id="11686211">
                  <w:marLeft w:val="0"/>
                  <w:marRight w:val="0"/>
                  <w:marTop w:val="60"/>
                  <w:marBottom w:val="0"/>
                  <w:divBdr>
                    <w:top w:val="none" w:sz="0" w:space="0" w:color="auto"/>
                    <w:left w:val="none" w:sz="0" w:space="0" w:color="auto"/>
                    <w:bottom w:val="none" w:sz="0" w:space="0" w:color="auto"/>
                    <w:right w:val="none" w:sz="0" w:space="0" w:color="auto"/>
                  </w:divBdr>
                </w:div>
                <w:div w:id="507138969">
                  <w:marLeft w:val="0"/>
                  <w:marRight w:val="0"/>
                  <w:marTop w:val="60"/>
                  <w:marBottom w:val="0"/>
                  <w:divBdr>
                    <w:top w:val="none" w:sz="0" w:space="0" w:color="auto"/>
                    <w:left w:val="none" w:sz="0" w:space="0" w:color="auto"/>
                    <w:bottom w:val="none" w:sz="0" w:space="0" w:color="auto"/>
                    <w:right w:val="none" w:sz="0" w:space="0" w:color="auto"/>
                  </w:divBdr>
                </w:div>
                <w:div w:id="1208184613">
                  <w:marLeft w:val="0"/>
                  <w:marRight w:val="0"/>
                  <w:marTop w:val="60"/>
                  <w:marBottom w:val="0"/>
                  <w:divBdr>
                    <w:top w:val="none" w:sz="0" w:space="0" w:color="auto"/>
                    <w:left w:val="none" w:sz="0" w:space="0" w:color="auto"/>
                    <w:bottom w:val="none" w:sz="0" w:space="0" w:color="auto"/>
                    <w:right w:val="none" w:sz="0" w:space="0" w:color="auto"/>
                  </w:divBdr>
                </w:div>
                <w:div w:id="203835509">
                  <w:marLeft w:val="0"/>
                  <w:marRight w:val="0"/>
                  <w:marTop w:val="60"/>
                  <w:marBottom w:val="0"/>
                  <w:divBdr>
                    <w:top w:val="none" w:sz="0" w:space="0" w:color="auto"/>
                    <w:left w:val="none" w:sz="0" w:space="0" w:color="auto"/>
                    <w:bottom w:val="none" w:sz="0" w:space="0" w:color="auto"/>
                    <w:right w:val="none" w:sz="0" w:space="0" w:color="auto"/>
                  </w:divBdr>
                </w:div>
                <w:div w:id="1243761186">
                  <w:marLeft w:val="0"/>
                  <w:marRight w:val="0"/>
                  <w:marTop w:val="60"/>
                  <w:marBottom w:val="0"/>
                  <w:divBdr>
                    <w:top w:val="none" w:sz="0" w:space="0" w:color="auto"/>
                    <w:left w:val="none" w:sz="0" w:space="0" w:color="auto"/>
                    <w:bottom w:val="none" w:sz="0" w:space="0" w:color="auto"/>
                    <w:right w:val="none" w:sz="0" w:space="0" w:color="auto"/>
                  </w:divBdr>
                </w:div>
                <w:div w:id="441268931">
                  <w:marLeft w:val="0"/>
                  <w:marRight w:val="0"/>
                  <w:marTop w:val="60"/>
                  <w:marBottom w:val="0"/>
                  <w:divBdr>
                    <w:top w:val="none" w:sz="0" w:space="0" w:color="auto"/>
                    <w:left w:val="none" w:sz="0" w:space="0" w:color="auto"/>
                    <w:bottom w:val="none" w:sz="0" w:space="0" w:color="auto"/>
                    <w:right w:val="none" w:sz="0" w:space="0" w:color="auto"/>
                  </w:divBdr>
                </w:div>
                <w:div w:id="1697729207">
                  <w:marLeft w:val="0"/>
                  <w:marRight w:val="0"/>
                  <w:marTop w:val="60"/>
                  <w:marBottom w:val="0"/>
                  <w:divBdr>
                    <w:top w:val="none" w:sz="0" w:space="0" w:color="auto"/>
                    <w:left w:val="none" w:sz="0" w:space="0" w:color="auto"/>
                    <w:bottom w:val="none" w:sz="0" w:space="0" w:color="auto"/>
                    <w:right w:val="none" w:sz="0" w:space="0" w:color="auto"/>
                  </w:divBdr>
                </w:div>
                <w:div w:id="173350038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480275454">
      <w:bodyDiv w:val="1"/>
      <w:marLeft w:val="0"/>
      <w:marRight w:val="0"/>
      <w:marTop w:val="0"/>
      <w:marBottom w:val="0"/>
      <w:divBdr>
        <w:top w:val="none" w:sz="0" w:space="0" w:color="auto"/>
        <w:left w:val="none" w:sz="0" w:space="0" w:color="auto"/>
        <w:bottom w:val="none" w:sz="0" w:space="0" w:color="auto"/>
        <w:right w:val="none" w:sz="0" w:space="0" w:color="auto"/>
      </w:divBdr>
    </w:div>
    <w:div w:id="678851555">
      <w:bodyDiv w:val="1"/>
      <w:marLeft w:val="0"/>
      <w:marRight w:val="0"/>
      <w:marTop w:val="0"/>
      <w:marBottom w:val="0"/>
      <w:divBdr>
        <w:top w:val="none" w:sz="0" w:space="0" w:color="auto"/>
        <w:left w:val="none" w:sz="0" w:space="0" w:color="auto"/>
        <w:bottom w:val="none" w:sz="0" w:space="0" w:color="auto"/>
        <w:right w:val="none" w:sz="0" w:space="0" w:color="auto"/>
      </w:divBdr>
      <w:divsChild>
        <w:div w:id="2120637224">
          <w:marLeft w:val="0"/>
          <w:marRight w:val="0"/>
          <w:marTop w:val="0"/>
          <w:marBottom w:val="0"/>
          <w:divBdr>
            <w:top w:val="none" w:sz="0" w:space="0" w:color="auto"/>
            <w:left w:val="none" w:sz="0" w:space="0" w:color="auto"/>
            <w:bottom w:val="none" w:sz="0" w:space="0" w:color="auto"/>
            <w:right w:val="none" w:sz="0" w:space="0" w:color="auto"/>
          </w:divBdr>
          <w:divsChild>
            <w:div w:id="1897617120">
              <w:marLeft w:val="0"/>
              <w:marRight w:val="0"/>
              <w:marTop w:val="0"/>
              <w:marBottom w:val="0"/>
              <w:divBdr>
                <w:top w:val="none" w:sz="0" w:space="0" w:color="auto"/>
                <w:left w:val="none" w:sz="0" w:space="0" w:color="auto"/>
                <w:bottom w:val="none" w:sz="0" w:space="0" w:color="auto"/>
                <w:right w:val="none" w:sz="0" w:space="0" w:color="auto"/>
              </w:divBdr>
              <w:divsChild>
                <w:div w:id="1165704391">
                  <w:marLeft w:val="0"/>
                  <w:marRight w:val="0"/>
                  <w:marTop w:val="0"/>
                  <w:marBottom w:val="0"/>
                  <w:divBdr>
                    <w:top w:val="none" w:sz="0" w:space="0" w:color="auto"/>
                    <w:left w:val="none" w:sz="0" w:space="0" w:color="auto"/>
                    <w:bottom w:val="none" w:sz="0" w:space="0" w:color="auto"/>
                    <w:right w:val="none" w:sz="0" w:space="0" w:color="auto"/>
                  </w:divBdr>
                </w:div>
                <w:div w:id="1375621712">
                  <w:marLeft w:val="0"/>
                  <w:marRight w:val="0"/>
                  <w:marTop w:val="0"/>
                  <w:marBottom w:val="0"/>
                  <w:divBdr>
                    <w:top w:val="none" w:sz="0" w:space="0" w:color="auto"/>
                    <w:left w:val="none" w:sz="0" w:space="0" w:color="auto"/>
                    <w:bottom w:val="none" w:sz="0" w:space="0" w:color="auto"/>
                    <w:right w:val="none" w:sz="0" w:space="0" w:color="auto"/>
                  </w:divBdr>
                  <w:divsChild>
                    <w:div w:id="869420670">
                      <w:marLeft w:val="0"/>
                      <w:marRight w:val="0"/>
                      <w:marTop w:val="0"/>
                      <w:marBottom w:val="0"/>
                      <w:divBdr>
                        <w:top w:val="none" w:sz="0" w:space="0" w:color="auto"/>
                        <w:left w:val="none" w:sz="0" w:space="0" w:color="auto"/>
                        <w:bottom w:val="none" w:sz="0" w:space="0" w:color="auto"/>
                        <w:right w:val="none" w:sz="0" w:space="0" w:color="auto"/>
                      </w:divBdr>
                      <w:divsChild>
                        <w:div w:id="18313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81236">
              <w:marLeft w:val="0"/>
              <w:marRight w:val="0"/>
              <w:marTop w:val="0"/>
              <w:marBottom w:val="0"/>
              <w:divBdr>
                <w:top w:val="none" w:sz="0" w:space="0" w:color="auto"/>
                <w:left w:val="none" w:sz="0" w:space="0" w:color="auto"/>
                <w:bottom w:val="none" w:sz="0" w:space="0" w:color="auto"/>
                <w:right w:val="none" w:sz="0" w:space="0" w:color="auto"/>
              </w:divBdr>
              <w:divsChild>
                <w:div w:id="1893230580">
                  <w:marLeft w:val="0"/>
                  <w:marRight w:val="0"/>
                  <w:marTop w:val="0"/>
                  <w:marBottom w:val="0"/>
                  <w:divBdr>
                    <w:top w:val="none" w:sz="0" w:space="0" w:color="auto"/>
                    <w:left w:val="none" w:sz="0" w:space="0" w:color="auto"/>
                    <w:bottom w:val="none" w:sz="0" w:space="0" w:color="auto"/>
                    <w:right w:val="none" w:sz="0" w:space="0" w:color="auto"/>
                  </w:divBdr>
                </w:div>
                <w:div w:id="376588295">
                  <w:marLeft w:val="0"/>
                  <w:marRight w:val="0"/>
                  <w:marTop w:val="450"/>
                  <w:marBottom w:val="0"/>
                  <w:divBdr>
                    <w:top w:val="none" w:sz="0" w:space="0" w:color="auto"/>
                    <w:left w:val="none" w:sz="0" w:space="0" w:color="auto"/>
                    <w:bottom w:val="none" w:sz="0" w:space="0" w:color="auto"/>
                    <w:right w:val="none" w:sz="0" w:space="0" w:color="auto"/>
                  </w:divBdr>
                </w:div>
              </w:divsChild>
            </w:div>
            <w:div w:id="1711607362">
              <w:marLeft w:val="0"/>
              <w:marRight w:val="0"/>
              <w:marTop w:val="0"/>
              <w:marBottom w:val="0"/>
              <w:divBdr>
                <w:top w:val="none" w:sz="0" w:space="0" w:color="auto"/>
                <w:left w:val="none" w:sz="0" w:space="0" w:color="auto"/>
                <w:bottom w:val="none" w:sz="0" w:space="0" w:color="auto"/>
                <w:right w:val="none" w:sz="0" w:space="0" w:color="auto"/>
              </w:divBdr>
              <w:divsChild>
                <w:div w:id="654770499">
                  <w:marLeft w:val="0"/>
                  <w:marRight w:val="0"/>
                  <w:marTop w:val="0"/>
                  <w:marBottom w:val="0"/>
                  <w:divBdr>
                    <w:top w:val="none" w:sz="0" w:space="0" w:color="auto"/>
                    <w:left w:val="none" w:sz="0" w:space="0" w:color="auto"/>
                    <w:bottom w:val="none" w:sz="0" w:space="0" w:color="auto"/>
                    <w:right w:val="none" w:sz="0" w:space="0" w:color="auto"/>
                  </w:divBdr>
                </w:div>
                <w:div w:id="18019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84220">
          <w:marLeft w:val="0"/>
          <w:marRight w:val="0"/>
          <w:marTop w:val="0"/>
          <w:marBottom w:val="0"/>
          <w:divBdr>
            <w:top w:val="none" w:sz="0" w:space="0" w:color="auto"/>
            <w:left w:val="none" w:sz="0" w:space="0" w:color="auto"/>
            <w:bottom w:val="none" w:sz="0" w:space="0" w:color="auto"/>
            <w:right w:val="none" w:sz="0" w:space="0" w:color="auto"/>
          </w:divBdr>
        </w:div>
      </w:divsChild>
    </w:div>
    <w:div w:id="1447846906">
      <w:bodyDiv w:val="1"/>
      <w:marLeft w:val="0"/>
      <w:marRight w:val="0"/>
      <w:marTop w:val="0"/>
      <w:marBottom w:val="0"/>
      <w:divBdr>
        <w:top w:val="none" w:sz="0" w:space="0" w:color="auto"/>
        <w:left w:val="none" w:sz="0" w:space="0" w:color="auto"/>
        <w:bottom w:val="none" w:sz="0" w:space="0" w:color="auto"/>
        <w:right w:val="none" w:sz="0" w:space="0" w:color="auto"/>
      </w:divBdr>
      <w:divsChild>
        <w:div w:id="813523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71AF2-707C-427F-A62C-F66602BCF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2265</TotalTime>
  <Pages>10</Pages>
  <Words>1317</Words>
  <Characters>7510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sopho skhirtladze</cp:lastModifiedBy>
  <cp:revision>139</cp:revision>
  <cp:lastPrinted>2025-09-19T12:36:00Z</cp:lastPrinted>
  <dcterms:created xsi:type="dcterms:W3CDTF">2025-04-30T07:16:00Z</dcterms:created>
  <dcterms:modified xsi:type="dcterms:W3CDTF">2025-11-28T15:19:00Z</dcterms:modified>
</cp:coreProperties>
</file>